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Definicija Microsoft kvalifikovanog obrazovnog korisnika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Klijenti u nastavku ispunjavaju uslove za sticanje proizvoda Microsoft akademskih izdanja u programima navedenim u nastavku (podložno svim dodatnim kriterijumima za kvalifikaciju koji se mogu primeniti na te programe) i definisani su kao kvalifikovani obrazovni korisnici. Microsoft zadržava pravo da pregleda status klijenata ili predloženih klijenata kao kvalifikovanih obrazovnih korisnika i da odbije ili opozove taj status ako klijent ili predloženi klijent ne uspe jasno da demonstrira i potkrepi korporaciji Microsoft svoju kvalifikovanost na osnovu kriterijuma navedenih u ovom dokumentu, ili da zadrži njegov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KVALIFIKOVANI OBRAZOVNI KORISNICI:</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59702A"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Pr="0059702A" w:rsidRDefault="00296B92" w:rsidP="00EA7BAF">
            <w:pPr>
              <w:ind w:left="180" w:hanging="180"/>
              <w:rPr>
                <w:rFonts w:ascii="Arial" w:hAnsi="Arial" w:cs="Arial"/>
                <w:b/>
                <w:sz w:val="16"/>
                <w:lang w:val="es-ES"/>
              </w:rPr>
            </w:pPr>
            <w:proofErr w:type="spellStart"/>
            <w:r w:rsidRPr="0059702A">
              <w:rPr>
                <w:rFonts w:ascii="Arial" w:hAnsi="Arial" w:cs="Arial"/>
                <w:b/>
                <w:sz w:val="16"/>
                <w:lang w:val="es-ES"/>
              </w:rPr>
              <w:t>Obrazovna</w:t>
            </w:r>
            <w:proofErr w:type="spellEnd"/>
            <w:r w:rsidRPr="0059702A">
              <w:rPr>
                <w:rFonts w:ascii="Arial" w:hAnsi="Arial" w:cs="Arial"/>
                <w:b/>
                <w:sz w:val="16"/>
                <w:lang w:val="es-ES"/>
              </w:rPr>
              <w:t xml:space="preserve"> </w:t>
            </w:r>
            <w:proofErr w:type="spellStart"/>
            <w:r w:rsidRPr="0059702A">
              <w:rPr>
                <w:rFonts w:ascii="Arial" w:hAnsi="Arial" w:cs="Arial"/>
                <w:b/>
                <w:sz w:val="16"/>
                <w:lang w:val="es-ES"/>
              </w:rPr>
              <w:t>ustanova</w:t>
            </w:r>
            <w:proofErr w:type="spellEnd"/>
          </w:p>
          <w:p w14:paraId="231111FD" w14:textId="2BAAF8B2" w:rsidR="005A1EE0" w:rsidRPr="0059702A" w:rsidRDefault="005A1EE0" w:rsidP="00EA7BAF">
            <w:pPr>
              <w:ind w:left="180" w:hanging="180"/>
              <w:rPr>
                <w:rFonts w:ascii="Arial" w:hAnsi="Arial" w:cs="Arial"/>
                <w:b/>
                <w:sz w:val="18"/>
                <w:lang w:val="es-ES"/>
              </w:rPr>
            </w:pPr>
            <w:r w:rsidRPr="0059702A">
              <w:rPr>
                <w:rFonts w:ascii="Arial" w:hAnsi="Arial" w:cs="Arial"/>
                <w:sz w:val="16"/>
                <w:lang w:val="es-ES"/>
              </w:rPr>
              <w:t>„</w:t>
            </w:r>
            <w:proofErr w:type="spellStart"/>
            <w:r w:rsidRPr="0059702A">
              <w:rPr>
                <w:rFonts w:ascii="Arial" w:hAnsi="Arial" w:cs="Arial"/>
                <w:sz w:val="16"/>
                <w:lang w:val="es-ES"/>
              </w:rPr>
              <w:t>Obrazovna</w:t>
            </w:r>
            <w:proofErr w:type="spellEnd"/>
            <w:r w:rsidRPr="0059702A">
              <w:rPr>
                <w:rFonts w:ascii="Arial" w:hAnsi="Arial" w:cs="Arial"/>
                <w:sz w:val="16"/>
                <w:lang w:val="es-ES"/>
              </w:rPr>
              <w:t xml:space="preserve"> </w:t>
            </w:r>
            <w:proofErr w:type="spellStart"/>
            <w:proofErr w:type="gramStart"/>
            <w:r w:rsidRPr="0059702A">
              <w:rPr>
                <w:rFonts w:ascii="Arial" w:hAnsi="Arial" w:cs="Arial"/>
                <w:sz w:val="16"/>
                <w:lang w:val="es-ES"/>
              </w:rPr>
              <w:t>ustanova</w:t>
            </w:r>
            <w:proofErr w:type="spellEnd"/>
            <w:r w:rsidR="0059702A">
              <w:rPr>
                <w:rFonts w:ascii="Arial" w:hAnsi="Arial" w:cs="Arial"/>
                <w:sz w:val="16"/>
                <w:lang w:val="es-ES"/>
              </w:rPr>
              <w:t>“</w:t>
            </w:r>
            <w:r w:rsidRPr="0059702A">
              <w:rPr>
                <w:rFonts w:ascii="Arial" w:hAnsi="Arial" w:cs="Arial"/>
                <w:sz w:val="16"/>
                <w:lang w:val="es-ES"/>
              </w:rPr>
              <w:t xml:space="preserve"> je</w:t>
            </w:r>
            <w:proofErr w:type="gramEnd"/>
            <w:r w:rsidRPr="0059702A">
              <w:rPr>
                <w:rFonts w:ascii="Arial" w:hAnsi="Arial" w:cs="Arial"/>
                <w:sz w:val="16"/>
                <w:lang w:val="es-ES"/>
              </w:rPr>
              <w:t xml:space="preserve"> </w:t>
            </w:r>
            <w:proofErr w:type="spellStart"/>
            <w:r w:rsidRPr="0059702A">
              <w:rPr>
                <w:rFonts w:ascii="Arial" w:hAnsi="Arial" w:cs="Arial"/>
                <w:sz w:val="16"/>
                <w:lang w:val="es-ES"/>
              </w:rPr>
              <w:t>definisana</w:t>
            </w:r>
            <w:proofErr w:type="spellEnd"/>
            <w:r w:rsidRPr="0059702A">
              <w:rPr>
                <w:rFonts w:ascii="Arial" w:hAnsi="Arial" w:cs="Arial"/>
                <w:sz w:val="16"/>
                <w:lang w:val="es-ES"/>
              </w:rPr>
              <w:t xml:space="preserve"> </w:t>
            </w:r>
            <w:proofErr w:type="spellStart"/>
            <w:r w:rsidRPr="0059702A">
              <w:rPr>
                <w:rFonts w:ascii="Arial" w:hAnsi="Arial" w:cs="Arial"/>
                <w:sz w:val="16"/>
                <w:lang w:val="es-ES"/>
              </w:rPr>
              <w:t>kao</w:t>
            </w:r>
            <w:proofErr w:type="spellEnd"/>
            <w:r w:rsidRPr="0059702A">
              <w:rPr>
                <w:rFonts w:ascii="Arial" w:hAnsi="Arial" w:cs="Arial"/>
                <w:sz w:val="16"/>
                <w:lang w:val="es-ES"/>
              </w:rPr>
              <w:t>:</w:t>
            </w:r>
          </w:p>
        </w:tc>
        <w:tc>
          <w:tcPr>
            <w:tcW w:w="2430" w:type="dxa"/>
            <w:tcBorders>
              <w:top w:val="double" w:sz="6" w:space="0" w:color="auto"/>
            </w:tcBorders>
          </w:tcPr>
          <w:p w14:paraId="18EB1B5B" w14:textId="77777777" w:rsidR="0011556F" w:rsidRDefault="005A1EE0" w:rsidP="00EA7BAF">
            <w:pPr>
              <w:ind w:left="74"/>
              <w:rPr>
                <w:rFonts w:ascii="Arial" w:hAnsi="Arial" w:cs="Arial"/>
                <w:sz w:val="16"/>
                <w:szCs w:val="18"/>
                <w:lang w:val="it-IT"/>
              </w:rPr>
            </w:pPr>
            <w:r w:rsidRPr="0059702A">
              <w:rPr>
                <w:rFonts w:ascii="Arial" w:hAnsi="Arial" w:cs="Arial"/>
                <w:sz w:val="16"/>
                <w:szCs w:val="18"/>
                <w:lang w:val="it-IT"/>
              </w:rPr>
              <w:t>PROGRAMI KOJI ISPUNJAVAJU USLOVE za Obrazovne ustanove (I–II):</w:t>
            </w:r>
          </w:p>
          <w:p w14:paraId="23111200" w14:textId="52EE3EC6" w:rsidR="0048218A" w:rsidRPr="0059702A" w:rsidRDefault="0048218A" w:rsidP="00EA7BAF">
            <w:pPr>
              <w:ind w:left="74"/>
              <w:rPr>
                <w:rFonts w:ascii="Arial" w:hAnsi="Arial" w:cs="Arial"/>
                <w:sz w:val="16"/>
                <w:szCs w:val="18"/>
                <w:lang w:val="it-IT"/>
              </w:rPr>
            </w:pPr>
          </w:p>
        </w:tc>
      </w:tr>
      <w:tr w:rsidR="00296B92" w:rsidRPr="0059702A"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560B2184" w:rsidR="005A1EE0" w:rsidRPr="005A149E" w:rsidRDefault="005A1EE0" w:rsidP="00A97670">
            <w:pPr>
              <w:ind w:firstLine="14"/>
              <w:rPr>
                <w:rFonts w:ascii="Arial" w:hAnsi="Arial" w:cs="Arial"/>
                <w:sz w:val="16"/>
                <w:szCs w:val="16"/>
              </w:rPr>
            </w:pPr>
            <w:r>
              <w:rPr>
                <w:rFonts w:ascii="Arial" w:hAnsi="Arial" w:cs="Arial"/>
                <w:sz w:val="16"/>
                <w:szCs w:val="16"/>
              </w:rPr>
              <w:t xml:space="preserve">obrazovna institucija ili ustanova, kao javna ili privatna škola, osnovna ili srednja škola, vanredna škola za osobe sa invaliditetom, stručna škola, dopisna škola, viša škola, fakultet, univerzitet, naučna ili tehnička škola, vojna škola ili druga ustanova za obuku kojom upravlja državna institucija, </w:t>
            </w:r>
            <w:proofErr w:type="spellStart"/>
            <w:r>
              <w:rPr>
                <w:rFonts w:ascii="Arial" w:hAnsi="Arial" w:cs="Arial"/>
                <w:sz w:val="16"/>
                <w:szCs w:val="16"/>
              </w:rPr>
              <w:t>koja</w:t>
            </w:r>
            <w:proofErr w:type="spellEnd"/>
            <w:r>
              <w:rPr>
                <w:rFonts w:ascii="Arial" w:hAnsi="Arial" w:cs="Arial"/>
                <w:sz w:val="16"/>
                <w:szCs w:val="16"/>
              </w:rPr>
              <w:t xml:space="preserve"> </w:t>
            </w:r>
            <w:proofErr w:type="spellStart"/>
            <w:r>
              <w:rPr>
                <w:rFonts w:ascii="Arial" w:hAnsi="Arial" w:cs="Arial"/>
                <w:sz w:val="16"/>
                <w:szCs w:val="16"/>
              </w:rPr>
              <w:t>izdaje</w:t>
            </w:r>
            <w:proofErr w:type="spellEnd"/>
            <w:r>
              <w:rPr>
                <w:rFonts w:ascii="Arial" w:hAnsi="Arial" w:cs="Arial"/>
                <w:sz w:val="16"/>
                <w:szCs w:val="16"/>
              </w:rPr>
              <w:t xml:space="preserve"> </w:t>
            </w:r>
            <w:proofErr w:type="spellStart"/>
            <w:r>
              <w:rPr>
                <w:rFonts w:ascii="Arial" w:hAnsi="Arial" w:cs="Arial"/>
                <w:sz w:val="16"/>
                <w:szCs w:val="16"/>
              </w:rPr>
              <w:t>svedočanstva</w:t>
            </w:r>
            <w:proofErr w:type="spellEnd"/>
            <w:r>
              <w:rPr>
                <w:rFonts w:ascii="Arial" w:hAnsi="Arial" w:cs="Arial"/>
                <w:sz w:val="16"/>
                <w:szCs w:val="16"/>
              </w:rPr>
              <w:t xml:space="preserve"> </w:t>
            </w:r>
            <w:r w:rsidR="007A0929">
              <w:rPr>
                <w:rFonts w:ascii="Arial" w:hAnsi="Arial" w:cs="Arial"/>
                <w:sz w:val="16"/>
                <w:szCs w:val="16"/>
              </w:rPr>
              <w:t>I </w:t>
            </w:r>
            <w:proofErr w:type="spellStart"/>
            <w:r>
              <w:rPr>
                <w:rFonts w:ascii="Arial" w:hAnsi="Arial" w:cs="Arial"/>
                <w:sz w:val="16"/>
                <w:szCs w:val="16"/>
              </w:rPr>
              <w:t>koja</w:t>
            </w:r>
            <w:proofErr w:type="spellEnd"/>
            <w:r>
              <w:rPr>
                <w:rFonts w:ascii="Arial" w:hAnsi="Arial" w:cs="Arial"/>
                <w:sz w:val="16"/>
                <w:szCs w:val="16"/>
              </w:rPr>
              <w:t xml:space="preserve"> </w:t>
            </w:r>
            <w:proofErr w:type="spellStart"/>
            <w:r>
              <w:rPr>
                <w:rFonts w:ascii="Arial" w:hAnsi="Arial" w:cs="Arial"/>
                <w:sz w:val="16"/>
                <w:szCs w:val="16"/>
              </w:rPr>
              <w:t>ispunjava</w:t>
            </w:r>
            <w:proofErr w:type="spellEnd"/>
            <w:r>
              <w:rPr>
                <w:rFonts w:ascii="Arial" w:hAnsi="Arial" w:cs="Arial"/>
                <w:sz w:val="16"/>
                <w:szCs w:val="16"/>
              </w:rPr>
              <w:t xml:space="preserve"> </w:t>
            </w:r>
            <w:proofErr w:type="spellStart"/>
            <w:r>
              <w:rPr>
                <w:rFonts w:ascii="Arial" w:hAnsi="Arial" w:cs="Arial"/>
                <w:sz w:val="16"/>
                <w:szCs w:val="16"/>
              </w:rPr>
              <w:t>sve</w:t>
            </w:r>
            <w:proofErr w:type="spellEnd"/>
            <w:r>
              <w:rPr>
                <w:rFonts w:ascii="Arial" w:hAnsi="Arial" w:cs="Arial"/>
                <w:sz w:val="16"/>
                <w:szCs w:val="16"/>
              </w:rPr>
              <w:t xml:space="preserve"> </w:t>
            </w:r>
            <w:proofErr w:type="spellStart"/>
            <w:r>
              <w:rPr>
                <w:rFonts w:ascii="Arial" w:hAnsi="Arial" w:cs="Arial"/>
                <w:sz w:val="16"/>
                <w:szCs w:val="16"/>
              </w:rPr>
              <w:t>sledeće</w:t>
            </w:r>
            <w:proofErr w:type="spellEnd"/>
            <w:r>
              <w:rPr>
                <w:rFonts w:ascii="Arial" w:hAnsi="Arial" w:cs="Arial"/>
                <w:sz w:val="16"/>
                <w:szCs w:val="16"/>
              </w:rPr>
              <w:t xml:space="preserve"> kriterijume:</w:t>
            </w:r>
          </w:p>
          <w:p w14:paraId="23BC92E9" w14:textId="01FE22F2"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 xml:space="preserve">pruža obrazovne kurseve nakon čijeg završetka se </w:t>
            </w:r>
            <w:proofErr w:type="spellStart"/>
            <w:r>
              <w:rPr>
                <w:rFonts w:ascii="Arial" w:hAnsi="Arial" w:cs="Arial"/>
                <w:sz w:val="16"/>
                <w:szCs w:val="16"/>
              </w:rPr>
              <w:t>izdaje</w:t>
            </w:r>
            <w:proofErr w:type="spellEnd"/>
            <w:r>
              <w:rPr>
                <w:rFonts w:ascii="Arial" w:hAnsi="Arial" w:cs="Arial"/>
                <w:sz w:val="16"/>
                <w:szCs w:val="16"/>
              </w:rPr>
              <w:t xml:space="preserve"> </w:t>
            </w:r>
            <w:proofErr w:type="spellStart"/>
            <w:r>
              <w:rPr>
                <w:rFonts w:ascii="Arial" w:hAnsi="Arial" w:cs="Arial"/>
                <w:sz w:val="16"/>
                <w:szCs w:val="16"/>
              </w:rPr>
              <w:t>certifikat</w:t>
            </w:r>
            <w:proofErr w:type="spellEnd"/>
            <w:r>
              <w:rPr>
                <w:rFonts w:ascii="Arial" w:hAnsi="Arial" w:cs="Arial"/>
                <w:sz w:val="16"/>
                <w:szCs w:val="16"/>
              </w:rPr>
              <w:t xml:space="preserve"> </w:t>
            </w:r>
            <w:proofErr w:type="spellStart"/>
            <w:r>
              <w:rPr>
                <w:rFonts w:ascii="Arial" w:hAnsi="Arial" w:cs="Arial"/>
                <w:sz w:val="16"/>
                <w:szCs w:val="16"/>
              </w:rPr>
              <w:t>priznat</w:t>
            </w:r>
            <w:proofErr w:type="spellEnd"/>
            <w:r w:rsidR="00B069C6">
              <w:rPr>
                <w:rFonts w:ascii="Arial" w:hAnsi="Arial" w:cs="Arial"/>
                <w:sz w:val="16"/>
                <w:szCs w:val="16"/>
              </w:rPr>
              <w:t> </w:t>
            </w:r>
            <w:r>
              <w:rPr>
                <w:rFonts w:ascii="Arial" w:hAnsi="Arial" w:cs="Arial"/>
                <w:sz w:val="16"/>
                <w:szCs w:val="16"/>
              </w:rPr>
              <w:t xml:space="preserve">u </w:t>
            </w:r>
            <w:proofErr w:type="spellStart"/>
            <w:r>
              <w:rPr>
                <w:rFonts w:ascii="Arial" w:hAnsi="Arial" w:cs="Arial"/>
                <w:sz w:val="16"/>
                <w:szCs w:val="16"/>
              </w:rPr>
              <w:t>sklopu</w:t>
            </w:r>
            <w:proofErr w:type="spellEnd"/>
            <w:r>
              <w:rPr>
                <w:rFonts w:ascii="Arial" w:hAnsi="Arial" w:cs="Arial"/>
                <w:sz w:val="16"/>
                <w:szCs w:val="16"/>
              </w:rPr>
              <w:t xml:space="preserve"> </w:t>
            </w:r>
            <w:proofErr w:type="spellStart"/>
            <w:r>
              <w:rPr>
                <w:rFonts w:ascii="Arial" w:hAnsi="Arial" w:cs="Arial"/>
                <w:sz w:val="16"/>
                <w:szCs w:val="16"/>
              </w:rPr>
              <w:t>obrazovnog</w:t>
            </w:r>
            <w:proofErr w:type="spellEnd"/>
            <w:r>
              <w:rPr>
                <w:rFonts w:ascii="Arial" w:hAnsi="Arial" w:cs="Arial"/>
                <w:sz w:val="16"/>
                <w:szCs w:val="16"/>
              </w:rPr>
              <w:t xml:space="preserve"> </w:t>
            </w:r>
            <w:proofErr w:type="spellStart"/>
            <w:r>
              <w:rPr>
                <w:rFonts w:ascii="Arial" w:hAnsi="Arial" w:cs="Arial"/>
                <w:sz w:val="16"/>
                <w:szCs w:val="16"/>
              </w:rPr>
              <w:t>sistema</w:t>
            </w:r>
            <w:proofErr w:type="spellEnd"/>
            <w:r>
              <w:rPr>
                <w:rFonts w:ascii="Arial" w:hAnsi="Arial" w:cs="Arial"/>
                <w:sz w:val="16"/>
                <w:szCs w:val="16"/>
              </w:rPr>
              <w:t xml:space="preserve"> </w:t>
            </w:r>
            <w:proofErr w:type="spellStart"/>
            <w:r>
              <w:rPr>
                <w:rFonts w:ascii="Arial" w:hAnsi="Arial" w:cs="Arial"/>
                <w:sz w:val="16"/>
                <w:szCs w:val="16"/>
              </w:rPr>
              <w:t>države</w:t>
            </w:r>
            <w:proofErr w:type="spellEnd"/>
            <w:r>
              <w:rPr>
                <w:rFonts w:ascii="Arial" w:hAnsi="Arial" w:cs="Arial"/>
                <w:sz w:val="16"/>
                <w:szCs w:val="16"/>
              </w:rPr>
              <w:t>. (</w:t>
            </w:r>
            <w:proofErr w:type="spellStart"/>
            <w:r>
              <w:rPr>
                <w:rFonts w:ascii="Arial" w:hAnsi="Arial" w:cs="Arial"/>
                <w:sz w:val="16"/>
                <w:szCs w:val="16"/>
              </w:rPr>
              <w:t>Primeri</w:t>
            </w:r>
            <w:proofErr w:type="spellEnd"/>
            <w:r>
              <w:rPr>
                <w:rFonts w:ascii="Arial" w:hAnsi="Arial" w:cs="Arial"/>
                <w:sz w:val="16"/>
                <w:szCs w:val="16"/>
              </w:rPr>
              <w:t xml:space="preserve"> </w:t>
            </w:r>
            <w:proofErr w:type="spellStart"/>
            <w:r>
              <w:rPr>
                <w:rFonts w:ascii="Arial" w:hAnsi="Arial" w:cs="Arial"/>
                <w:sz w:val="16"/>
                <w:szCs w:val="16"/>
              </w:rPr>
              <w:t>takvih</w:t>
            </w:r>
            <w:proofErr w:type="spellEnd"/>
            <w:r>
              <w:rPr>
                <w:rFonts w:ascii="Arial" w:hAnsi="Arial" w:cs="Arial"/>
                <w:sz w:val="16"/>
                <w:szCs w:val="16"/>
              </w:rPr>
              <w:t xml:space="preserve"> </w:t>
            </w:r>
            <w:proofErr w:type="spellStart"/>
            <w:r>
              <w:rPr>
                <w:rFonts w:ascii="Arial" w:hAnsi="Arial" w:cs="Arial"/>
                <w:sz w:val="16"/>
                <w:szCs w:val="16"/>
              </w:rPr>
              <w:t>certifikata</w:t>
            </w:r>
            <w:proofErr w:type="spellEnd"/>
            <w:r>
              <w:rPr>
                <w:rFonts w:ascii="Arial" w:hAnsi="Arial" w:cs="Arial"/>
                <w:sz w:val="16"/>
                <w:szCs w:val="16"/>
              </w:rPr>
              <w:t xml:space="preserve"> </w:t>
            </w:r>
            <w:proofErr w:type="spellStart"/>
            <w:r>
              <w:rPr>
                <w:rFonts w:ascii="Arial" w:hAnsi="Arial" w:cs="Arial"/>
                <w:sz w:val="16"/>
                <w:szCs w:val="16"/>
              </w:rPr>
              <w:t>uključuju</w:t>
            </w:r>
            <w:proofErr w:type="spellEnd"/>
            <w:r>
              <w:rPr>
                <w:rFonts w:ascii="Arial" w:hAnsi="Arial" w:cs="Arial"/>
                <w:sz w:val="16"/>
                <w:szCs w:val="16"/>
              </w:rPr>
              <w:t>: Međunarodni bakalaureat, školsko svedočanstvo, diplomu osnovnih strukovnih studija, diplomu, diplomu osnovnih akademskih studija, diplomu master studija, doktorat; i</w:t>
            </w:r>
          </w:p>
          <w:p w14:paraId="23111203" w14:textId="4311D39F" w:rsidR="00296B92" w:rsidRPr="00AB1064" w:rsidRDefault="005A1EE0" w:rsidP="00A97670">
            <w:pPr>
              <w:pStyle w:val="ListParagraph"/>
              <w:numPr>
                <w:ilvl w:val="0"/>
                <w:numId w:val="38"/>
              </w:numPr>
              <w:ind w:left="562"/>
              <w:contextualSpacing w:val="0"/>
              <w:rPr>
                <w:rFonts w:ascii="Arial" w:hAnsi="Arial" w:cs="Arial"/>
                <w:spacing w:val="-1"/>
                <w:sz w:val="16"/>
                <w:szCs w:val="16"/>
              </w:rPr>
            </w:pPr>
            <w:r w:rsidRPr="00AB1064">
              <w:rPr>
                <w:rFonts w:ascii="Arial" w:hAnsi="Arial" w:cs="Arial"/>
                <w:spacing w:val="-1"/>
                <w:sz w:val="16"/>
                <w:szCs w:val="16"/>
              </w:rPr>
              <w:t xml:space="preserve">poseduje akreditaciju Ministarstva prosvete ili odgovarajuće priznate agencije za obrazovne akreditacije u zemlji. U </w:t>
            </w:r>
            <w:proofErr w:type="spellStart"/>
            <w:r w:rsidRPr="00AB1064">
              <w:rPr>
                <w:rFonts w:ascii="Arial" w:hAnsi="Arial" w:cs="Arial"/>
                <w:spacing w:val="-1"/>
                <w:sz w:val="16"/>
                <w:szCs w:val="16"/>
              </w:rPr>
              <w:t>slučaju</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neposedovanja</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neposredne</w:t>
            </w:r>
            <w:proofErr w:type="spellEnd"/>
            <w:r w:rsidRPr="00AB1064">
              <w:rPr>
                <w:rFonts w:ascii="Arial" w:hAnsi="Arial" w:cs="Arial"/>
                <w:spacing w:val="-1"/>
                <w:sz w:val="16"/>
                <w:szCs w:val="16"/>
              </w:rPr>
              <w:t xml:space="preserve"> akreditacije, mora postojati posredna akreditacija (tj. certifikat koji pruža škola ili ustanova mora biti prihvatljiv za </w:t>
            </w:r>
            <w:proofErr w:type="spellStart"/>
            <w:r w:rsidRPr="00AB1064">
              <w:rPr>
                <w:rFonts w:ascii="Arial" w:hAnsi="Arial" w:cs="Arial"/>
                <w:spacing w:val="-1"/>
                <w:sz w:val="16"/>
                <w:szCs w:val="16"/>
              </w:rPr>
              <w:t>bodove</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ili</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kvalifikaciju</w:t>
            </w:r>
            <w:proofErr w:type="spellEnd"/>
            <w:r w:rsidRPr="00AB1064">
              <w:rPr>
                <w:rFonts w:ascii="Arial" w:hAnsi="Arial" w:cs="Arial"/>
                <w:spacing w:val="-1"/>
                <w:sz w:val="16"/>
                <w:szCs w:val="16"/>
              </w:rPr>
              <w:t xml:space="preserve"> u</w:t>
            </w:r>
            <w:r w:rsidR="00AB1064" w:rsidRPr="00AB1064">
              <w:rPr>
                <w:rFonts w:ascii="Arial" w:hAnsi="Arial" w:cs="Arial"/>
                <w:spacing w:val="-1"/>
                <w:sz w:val="16"/>
                <w:szCs w:val="16"/>
              </w:rPr>
              <w:t> </w:t>
            </w:r>
            <w:proofErr w:type="spellStart"/>
            <w:r w:rsidRPr="00AB1064">
              <w:rPr>
                <w:rFonts w:ascii="Arial" w:hAnsi="Arial" w:cs="Arial"/>
                <w:spacing w:val="-1"/>
                <w:sz w:val="16"/>
                <w:szCs w:val="16"/>
              </w:rPr>
              <w:t>tradicionalno</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akreditovanoj</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obrazovnoj</w:t>
            </w:r>
            <w:proofErr w:type="spellEnd"/>
            <w:r w:rsidRPr="00AB1064">
              <w:rPr>
                <w:rFonts w:ascii="Arial" w:hAnsi="Arial" w:cs="Arial"/>
                <w:spacing w:val="-1"/>
                <w:sz w:val="16"/>
                <w:szCs w:val="16"/>
              </w:rPr>
              <w:t xml:space="preserve"> </w:t>
            </w:r>
            <w:proofErr w:type="spellStart"/>
            <w:r w:rsidRPr="00AB1064">
              <w:rPr>
                <w:rFonts w:ascii="Arial" w:hAnsi="Arial" w:cs="Arial"/>
                <w:spacing w:val="-1"/>
                <w:sz w:val="16"/>
                <w:szCs w:val="16"/>
              </w:rPr>
              <w:t>ustanovi</w:t>
            </w:r>
            <w:proofErr w:type="spellEnd"/>
            <w:r w:rsidRPr="00AB1064">
              <w:rPr>
                <w:rFonts w:ascii="Arial" w:hAnsi="Arial" w:cs="Arial"/>
                <w:spacing w:val="-1"/>
                <w:sz w:val="16"/>
                <w:szCs w:val="16"/>
              </w:rPr>
              <w:t>, u zemlji ili inostranstvu);</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2DF90E4E"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Upisnica za obrazovna rešenja (osnovno i srednje </w:t>
            </w:r>
            <w:proofErr w:type="spellStart"/>
            <w:r>
              <w:rPr>
                <w:rFonts w:ascii="Arial" w:hAnsi="Arial" w:cs="Arial"/>
                <w:sz w:val="16"/>
                <w:szCs w:val="16"/>
              </w:rPr>
              <w:t>obrazovanje</w:t>
            </w:r>
            <w:proofErr w:type="spellEnd"/>
            <w:r>
              <w:rPr>
                <w:rFonts w:ascii="Arial" w:hAnsi="Arial" w:cs="Arial"/>
                <w:sz w:val="16"/>
                <w:szCs w:val="16"/>
              </w:rPr>
              <w:t xml:space="preserve"> </w:t>
            </w:r>
            <w:proofErr w:type="spellStart"/>
            <w:r>
              <w:rPr>
                <w:rFonts w:ascii="Arial" w:hAnsi="Arial" w:cs="Arial"/>
                <w:sz w:val="16"/>
                <w:szCs w:val="16"/>
              </w:rPr>
              <w:t>ili</w:t>
            </w:r>
            <w:proofErr w:type="spellEnd"/>
            <w:r>
              <w:rPr>
                <w:rFonts w:ascii="Arial" w:hAnsi="Arial" w:cs="Arial"/>
                <w:sz w:val="16"/>
                <w:szCs w:val="16"/>
              </w:rPr>
              <w:t xml:space="preserve"> </w:t>
            </w:r>
            <w:proofErr w:type="spellStart"/>
            <w:r>
              <w:rPr>
                <w:rFonts w:ascii="Arial" w:hAnsi="Arial" w:cs="Arial"/>
                <w:sz w:val="16"/>
                <w:szCs w:val="16"/>
              </w:rPr>
              <w:t>predškolsko</w:t>
            </w:r>
            <w:proofErr w:type="spellEnd"/>
            <w:r>
              <w:rPr>
                <w:rFonts w:ascii="Arial" w:hAnsi="Arial" w:cs="Arial"/>
                <w:sz w:val="16"/>
                <w:szCs w:val="16"/>
              </w:rPr>
              <w:t xml:space="preserve"> </w:t>
            </w:r>
            <w:r w:rsidR="00391D22">
              <w:rPr>
                <w:rFonts w:ascii="Arial" w:hAnsi="Arial" w:cs="Arial"/>
                <w:sz w:val="16"/>
                <w:szCs w:val="16"/>
              </w:rPr>
              <w:t>I </w:t>
            </w:r>
            <w:proofErr w:type="spellStart"/>
            <w:r>
              <w:rPr>
                <w:rFonts w:ascii="Arial" w:hAnsi="Arial" w:cs="Arial"/>
                <w:sz w:val="16"/>
                <w:szCs w:val="16"/>
              </w:rPr>
              <w:t>više</w:t>
            </w:r>
            <w:proofErr w:type="spellEnd"/>
            <w:r>
              <w:rPr>
                <w:rFonts w:ascii="Arial" w:hAnsi="Arial" w:cs="Arial"/>
                <w:sz w:val="16"/>
                <w:szCs w:val="16"/>
              </w:rPr>
              <w:t xml:space="preserve"> </w:t>
            </w:r>
            <w:proofErr w:type="spellStart"/>
            <w:r>
              <w:rPr>
                <w:rFonts w:ascii="Arial" w:hAnsi="Arial" w:cs="Arial"/>
                <w:sz w:val="16"/>
                <w:szCs w:val="16"/>
              </w:rPr>
              <w:t>obrazovanje</w:t>
            </w:r>
            <w:proofErr w:type="spellEnd"/>
            <w:r>
              <w:rPr>
                <w:rFonts w:ascii="Arial" w:hAnsi="Arial" w:cs="Arial"/>
                <w:sz w:val="16"/>
                <w:szCs w:val="16"/>
              </w:rPr>
              <w:t>)</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Get Genuine Windows ugovor – </w:t>
            </w:r>
            <w:proofErr w:type="gramStart"/>
            <w:r>
              <w:rPr>
                <w:rFonts w:ascii="Arial" w:hAnsi="Arial" w:cs="Arial"/>
                <w:sz w:val="16"/>
                <w:szCs w:val="16"/>
              </w:rPr>
              <w:t>Academic</w:t>
            </w:r>
            <w:proofErr w:type="gramEnd"/>
          </w:p>
          <w:p w14:paraId="3F3E42DC" w14:textId="1A7E38A2"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ugovor sa korisnikom (</w:t>
            </w:r>
            <w:proofErr w:type="spellStart"/>
            <w:r>
              <w:rPr>
                <w:rFonts w:ascii="Arial" w:hAnsi="Arial" w:cs="Arial"/>
                <w:sz w:val="16"/>
                <w:szCs w:val="16"/>
              </w:rPr>
              <w:t>obuhvata</w:t>
            </w:r>
            <w:proofErr w:type="spellEnd"/>
            <w:r>
              <w:rPr>
                <w:rFonts w:ascii="Arial" w:hAnsi="Arial" w:cs="Arial"/>
                <w:sz w:val="16"/>
                <w:szCs w:val="16"/>
              </w:rPr>
              <w:t xml:space="preserve"> </w:t>
            </w:r>
            <w:proofErr w:type="spellStart"/>
            <w:r>
              <w:rPr>
                <w:rFonts w:ascii="Arial" w:hAnsi="Arial" w:cs="Arial"/>
                <w:sz w:val="16"/>
                <w:szCs w:val="16"/>
              </w:rPr>
              <w:t>dobavljača</w:t>
            </w:r>
            <w:proofErr w:type="spellEnd"/>
            <w:r>
              <w:rPr>
                <w:rFonts w:ascii="Arial" w:hAnsi="Arial" w:cs="Arial"/>
                <w:sz w:val="16"/>
                <w:szCs w:val="16"/>
              </w:rPr>
              <w:t xml:space="preserve"> </w:t>
            </w:r>
            <w:proofErr w:type="spellStart"/>
            <w:r>
              <w:rPr>
                <w:rFonts w:ascii="Arial" w:hAnsi="Arial" w:cs="Arial"/>
                <w:sz w:val="16"/>
                <w:szCs w:val="16"/>
              </w:rPr>
              <w:t>rešenja</w:t>
            </w:r>
            <w:proofErr w:type="spellEnd"/>
            <w:r>
              <w:rPr>
                <w:rFonts w:ascii="Arial" w:hAnsi="Arial" w:cs="Arial"/>
                <w:sz w:val="16"/>
                <w:szCs w:val="16"/>
              </w:rPr>
              <w:t xml:space="preserve"> u</w:t>
            </w:r>
            <w:r w:rsidR="006005D9">
              <w:rPr>
                <w:rFonts w:ascii="Arial" w:hAnsi="Arial" w:cs="Arial"/>
                <w:sz w:val="16"/>
                <w:szCs w:val="16"/>
              </w:rPr>
              <w:t> </w:t>
            </w:r>
            <w:proofErr w:type="spellStart"/>
            <w:r>
              <w:rPr>
                <w:rFonts w:ascii="Arial" w:hAnsi="Arial" w:cs="Arial"/>
                <w:sz w:val="16"/>
                <w:szCs w:val="16"/>
              </w:rPr>
              <w:t>oblaku</w:t>
            </w:r>
            <w:proofErr w:type="spellEnd"/>
            <w:r>
              <w:rPr>
                <w:rFonts w:ascii="Arial" w:hAnsi="Arial" w:cs="Arial"/>
                <w:sz w:val="16"/>
                <w:szCs w:val="16"/>
              </w:rPr>
              <w:t>)</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Subscription ugovor</w:t>
            </w:r>
          </w:p>
          <w:p w14:paraId="0048F3EB" w14:textId="22DF31DD" w:rsidR="007D442F" w:rsidRPr="0059702A" w:rsidRDefault="00E06D79" w:rsidP="00EA7BAF">
            <w:pPr>
              <w:pStyle w:val="ListParagraph"/>
              <w:numPr>
                <w:ilvl w:val="0"/>
                <w:numId w:val="36"/>
              </w:numPr>
              <w:ind w:left="180" w:hanging="180"/>
              <w:contextualSpacing w:val="0"/>
              <w:rPr>
                <w:rFonts w:ascii="Arial" w:hAnsi="Arial" w:cs="Arial"/>
                <w:sz w:val="16"/>
                <w:szCs w:val="16"/>
                <w:lang w:val="it-IT"/>
              </w:rPr>
            </w:pPr>
            <w:r w:rsidRPr="0059702A">
              <w:rPr>
                <w:rFonts w:ascii="Arial" w:hAnsi="Arial" w:cs="Arial"/>
                <w:sz w:val="16"/>
                <w:szCs w:val="16"/>
                <w:lang w:val="it-IT"/>
              </w:rPr>
              <w:t>Ugovor o Microsoft proizvodima i uslugama</w:t>
            </w:r>
          </w:p>
          <w:p w14:paraId="61D3C2B1" w14:textId="23112B05" w:rsidR="00E06D79" w:rsidRPr="0059702A" w:rsidRDefault="00E06D79" w:rsidP="00EA7BAF">
            <w:pPr>
              <w:pStyle w:val="ListParagraph"/>
              <w:numPr>
                <w:ilvl w:val="0"/>
                <w:numId w:val="36"/>
              </w:numPr>
              <w:ind w:left="180" w:hanging="180"/>
              <w:contextualSpacing w:val="0"/>
              <w:rPr>
                <w:rFonts w:ascii="Arial" w:hAnsi="Arial" w:cs="Arial"/>
                <w:sz w:val="16"/>
                <w:szCs w:val="16"/>
                <w:lang w:val="it-IT"/>
              </w:rPr>
            </w:pPr>
            <w:r w:rsidRPr="0059702A">
              <w:rPr>
                <w:rFonts w:ascii="Arial" w:hAnsi="Arial" w:cs="Arial"/>
                <w:sz w:val="16"/>
                <w:szCs w:val="16"/>
                <w:lang w:val="it-IT"/>
              </w:rPr>
              <w:t>Open Value Subscription – Obrazovna rešenja (K12</w:t>
            </w:r>
            <w:r w:rsidR="008E4710">
              <w:rPr>
                <w:rFonts w:ascii="Arial" w:hAnsi="Arial" w:cs="Arial"/>
                <w:sz w:val="16"/>
                <w:szCs w:val="16"/>
                <w:lang w:val="it-IT"/>
              </w:rPr>
              <w:t> </w:t>
            </w:r>
            <w:r w:rsidRPr="0059702A">
              <w:rPr>
                <w:rFonts w:ascii="Arial" w:hAnsi="Arial" w:cs="Arial"/>
                <w:sz w:val="16"/>
                <w:szCs w:val="16"/>
                <w:lang w:val="it-IT"/>
              </w:rPr>
              <w:t>ili</w:t>
            </w:r>
            <w:r w:rsidR="008E4710">
              <w:rPr>
                <w:rFonts w:ascii="Arial" w:hAnsi="Arial" w:cs="Arial"/>
                <w:sz w:val="16"/>
                <w:szCs w:val="16"/>
                <w:lang w:val="it-IT"/>
              </w:rPr>
              <w:t> </w:t>
            </w:r>
            <w:r w:rsidRPr="0059702A">
              <w:rPr>
                <w:rFonts w:ascii="Arial" w:hAnsi="Arial" w:cs="Arial"/>
                <w:sz w:val="16"/>
                <w:szCs w:val="16"/>
                <w:lang w:val="it-IT"/>
              </w:rPr>
              <w:t>predškolsko i</w:t>
            </w:r>
            <w:r w:rsidR="008E4710">
              <w:rPr>
                <w:rFonts w:ascii="Arial" w:hAnsi="Arial" w:cs="Arial"/>
                <w:sz w:val="16"/>
                <w:szCs w:val="16"/>
                <w:lang w:val="it-IT"/>
              </w:rPr>
              <w:t> </w:t>
            </w:r>
            <w:r w:rsidRPr="0059702A">
              <w:rPr>
                <w:rFonts w:ascii="Arial" w:hAnsi="Arial" w:cs="Arial"/>
                <w:sz w:val="16"/>
                <w:szCs w:val="16"/>
                <w:lang w:val="it-IT"/>
              </w:rPr>
              <w:t>više</w:t>
            </w:r>
            <w:r w:rsidR="008E4710">
              <w:rPr>
                <w:rFonts w:ascii="Arial" w:hAnsi="Arial" w:cs="Arial"/>
                <w:sz w:val="16"/>
                <w:szCs w:val="16"/>
                <w:lang w:val="it-IT"/>
              </w:rPr>
              <w:t> </w:t>
            </w:r>
            <w:r w:rsidRPr="0059702A">
              <w:rPr>
                <w:rFonts w:ascii="Arial" w:hAnsi="Arial" w:cs="Arial"/>
                <w:sz w:val="16"/>
                <w:szCs w:val="16"/>
                <w:lang w:val="it-IT"/>
              </w:rPr>
              <w:t>obrazovanje)</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 </w:t>
            </w:r>
            <w:proofErr w:type="spellStart"/>
            <w:r>
              <w:rPr>
                <w:rFonts w:ascii="Arial" w:hAnsi="Arial" w:cs="Arial"/>
                <w:sz w:val="16"/>
                <w:szCs w:val="16"/>
              </w:rPr>
              <w:t>ugovor</w:t>
            </w:r>
            <w:proofErr w:type="spellEnd"/>
            <w:r>
              <w:rPr>
                <w:rFonts w:ascii="Arial" w:hAnsi="Arial" w:cs="Arial"/>
                <w:sz w:val="16"/>
                <w:szCs w:val="16"/>
              </w:rPr>
              <w:t xml:space="preserve"> </w:t>
            </w:r>
          </w:p>
          <w:p w14:paraId="23111206" w14:textId="699D3A84" w:rsidR="00296B92" w:rsidRPr="0059702A" w:rsidRDefault="00296B92" w:rsidP="00EA7BAF">
            <w:pPr>
              <w:pStyle w:val="ListParagraph"/>
              <w:ind w:left="180"/>
              <w:contextualSpacing w:val="0"/>
              <w:rPr>
                <w:rFonts w:ascii="Arial" w:hAnsi="Arial" w:cs="Arial"/>
                <w:sz w:val="16"/>
                <w:szCs w:val="16"/>
                <w:lang w:val="es-ES"/>
              </w:rPr>
            </w:pPr>
            <w:r w:rsidRPr="0059702A">
              <w:rPr>
                <w:rFonts w:ascii="Arial" w:hAnsi="Arial" w:cs="Arial"/>
                <w:sz w:val="16"/>
                <w:szCs w:val="16"/>
                <w:lang w:val="es-ES"/>
              </w:rPr>
              <w:t>(</w:t>
            </w:r>
            <w:proofErr w:type="spellStart"/>
            <w:r w:rsidRPr="0059702A">
              <w:rPr>
                <w:rFonts w:ascii="Arial" w:hAnsi="Arial" w:cs="Arial"/>
                <w:sz w:val="16"/>
                <w:szCs w:val="16"/>
                <w:lang w:val="es-ES"/>
              </w:rPr>
              <w:t>samo</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sektor</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primarnog</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ili</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sekundarnog</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obrazovanja</w:t>
            </w:r>
            <w:proofErr w:type="spellEnd"/>
            <w:r w:rsidRPr="0059702A">
              <w:rPr>
                <w:rFonts w:ascii="Arial" w:hAnsi="Arial" w:cs="Arial"/>
                <w:sz w:val="16"/>
                <w:szCs w:val="16"/>
                <w:lang w:val="es-ES"/>
              </w:rPr>
              <w:t>)</w:t>
            </w:r>
          </w:p>
          <w:p w14:paraId="23111208" w14:textId="2E8C774B" w:rsidR="005A1EE0" w:rsidRPr="0059702A" w:rsidRDefault="00E06D79" w:rsidP="00EA7BAF">
            <w:pPr>
              <w:pStyle w:val="ListParagraph"/>
              <w:numPr>
                <w:ilvl w:val="0"/>
                <w:numId w:val="36"/>
              </w:numPr>
              <w:ind w:left="180" w:hanging="180"/>
              <w:contextualSpacing w:val="0"/>
              <w:rPr>
                <w:sz w:val="16"/>
                <w:szCs w:val="16"/>
                <w:lang w:val="es-ES"/>
              </w:rPr>
            </w:pPr>
            <w:proofErr w:type="spellStart"/>
            <w:r w:rsidRPr="0059702A">
              <w:rPr>
                <w:rFonts w:ascii="Arial" w:hAnsi="Arial" w:cs="Arial"/>
                <w:sz w:val="16"/>
                <w:szCs w:val="16"/>
                <w:lang w:val="es-ES"/>
              </w:rPr>
              <w:t>Ugovor</w:t>
            </w:r>
            <w:proofErr w:type="spellEnd"/>
            <w:r w:rsidRPr="0059702A">
              <w:rPr>
                <w:rFonts w:ascii="Arial" w:hAnsi="Arial" w:cs="Arial"/>
                <w:sz w:val="16"/>
                <w:szCs w:val="16"/>
                <w:lang w:val="es-ES"/>
              </w:rPr>
              <w:t xml:space="preserve"> o </w:t>
            </w:r>
            <w:proofErr w:type="spellStart"/>
            <w:r w:rsidRPr="0059702A">
              <w:rPr>
                <w:rFonts w:ascii="Arial" w:hAnsi="Arial" w:cs="Arial"/>
                <w:sz w:val="16"/>
                <w:szCs w:val="16"/>
                <w:lang w:val="es-ES"/>
              </w:rPr>
              <w:t>licenciranju</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sa</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dobavljačem</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usluga</w:t>
            </w:r>
            <w:proofErr w:type="spellEnd"/>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45ABAA1F" w:rsidR="00907547" w:rsidRDefault="00907547" w:rsidP="00A97670">
            <w:pPr>
              <w:rPr>
                <w:rFonts w:ascii="Arial" w:hAnsi="Arial" w:cs="Arial"/>
                <w:sz w:val="16"/>
                <w:szCs w:val="16"/>
              </w:rPr>
            </w:pPr>
            <w:r>
              <w:rPr>
                <w:rFonts w:ascii="Arial" w:hAnsi="Arial" w:cs="Arial"/>
                <w:sz w:val="16"/>
                <w:szCs w:val="16"/>
              </w:rPr>
              <w:t xml:space="preserve">centar predškolskog obrazovanja koji </w:t>
            </w:r>
            <w:proofErr w:type="spellStart"/>
            <w:r>
              <w:rPr>
                <w:rFonts w:ascii="Arial" w:hAnsi="Arial" w:cs="Arial"/>
                <w:sz w:val="16"/>
                <w:szCs w:val="16"/>
              </w:rPr>
              <w:t>ispunjava</w:t>
            </w:r>
            <w:proofErr w:type="spellEnd"/>
            <w:r>
              <w:rPr>
                <w:rFonts w:ascii="Arial" w:hAnsi="Arial" w:cs="Arial"/>
                <w:sz w:val="16"/>
                <w:szCs w:val="16"/>
              </w:rPr>
              <w:t xml:space="preserve"> </w:t>
            </w:r>
            <w:proofErr w:type="spellStart"/>
            <w:r>
              <w:rPr>
                <w:rFonts w:ascii="Arial" w:hAnsi="Arial" w:cs="Arial"/>
                <w:sz w:val="16"/>
                <w:szCs w:val="16"/>
              </w:rPr>
              <w:t>sve</w:t>
            </w:r>
            <w:proofErr w:type="spellEnd"/>
            <w:r>
              <w:rPr>
                <w:rFonts w:ascii="Arial" w:hAnsi="Arial" w:cs="Arial"/>
                <w:sz w:val="16"/>
                <w:szCs w:val="16"/>
              </w:rPr>
              <w:t xml:space="preserve"> </w:t>
            </w:r>
            <w:proofErr w:type="spellStart"/>
            <w:r>
              <w:rPr>
                <w:rFonts w:ascii="Arial" w:hAnsi="Arial" w:cs="Arial"/>
                <w:sz w:val="16"/>
                <w:szCs w:val="16"/>
              </w:rPr>
              <w:t>sledeće</w:t>
            </w:r>
            <w:proofErr w:type="spellEnd"/>
            <w:r>
              <w:rPr>
                <w:rFonts w:ascii="Arial" w:hAnsi="Arial" w:cs="Arial"/>
                <w:sz w:val="16"/>
                <w:szCs w:val="16"/>
              </w:rPr>
              <w:t xml:space="preserve"> </w:t>
            </w:r>
            <w:proofErr w:type="spellStart"/>
            <w:r>
              <w:rPr>
                <w:rFonts w:ascii="Arial" w:hAnsi="Arial" w:cs="Arial"/>
                <w:sz w:val="16"/>
                <w:szCs w:val="16"/>
              </w:rPr>
              <w:t>kriterijume</w:t>
            </w:r>
            <w:proofErr w:type="spellEnd"/>
            <w:r>
              <w:rPr>
                <w:rFonts w:ascii="Arial" w:hAnsi="Arial" w:cs="Arial"/>
                <w:sz w:val="16"/>
                <w:szCs w:val="16"/>
              </w:rPr>
              <w:t>:</w:t>
            </w:r>
          </w:p>
          <w:p w14:paraId="51B0242F" w14:textId="6E026F3D"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predstavlja program za mlađu decu obuhvaćen u svrhu pružanja obrazovnih usluga deci uzrasta od jedne do šest godina </w:t>
            </w:r>
            <w:proofErr w:type="spellStart"/>
            <w:r>
              <w:rPr>
                <w:rFonts w:ascii="Arial" w:hAnsi="Arial" w:cs="Arial"/>
                <w:sz w:val="16"/>
                <w:szCs w:val="16"/>
              </w:rPr>
              <w:t>i</w:t>
            </w:r>
            <w:proofErr w:type="spellEnd"/>
            <w:r>
              <w:rPr>
                <w:rFonts w:ascii="Arial" w:hAnsi="Arial" w:cs="Arial"/>
                <w:sz w:val="16"/>
                <w:szCs w:val="16"/>
              </w:rPr>
              <w:t xml:space="preserve"> koji </w:t>
            </w:r>
            <w:proofErr w:type="spellStart"/>
            <w:r>
              <w:rPr>
                <w:rFonts w:ascii="Arial" w:hAnsi="Arial" w:cs="Arial"/>
                <w:sz w:val="16"/>
                <w:szCs w:val="16"/>
              </w:rPr>
              <w:t>pruža</w:t>
            </w:r>
            <w:proofErr w:type="spellEnd"/>
            <w:r>
              <w:rPr>
                <w:rFonts w:ascii="Arial" w:hAnsi="Arial" w:cs="Arial"/>
                <w:sz w:val="16"/>
                <w:szCs w:val="16"/>
              </w:rPr>
              <w:t xml:space="preserve"> </w:t>
            </w:r>
            <w:proofErr w:type="spellStart"/>
            <w:r>
              <w:rPr>
                <w:rFonts w:ascii="Arial" w:hAnsi="Arial" w:cs="Arial"/>
                <w:sz w:val="16"/>
                <w:szCs w:val="16"/>
              </w:rPr>
              <w:t>usluge</w:t>
            </w:r>
            <w:proofErr w:type="spellEnd"/>
            <w:r w:rsidR="0040635B">
              <w:rPr>
                <w:rFonts w:ascii="Arial" w:hAnsi="Arial" w:cs="Arial"/>
                <w:sz w:val="16"/>
                <w:szCs w:val="16"/>
              </w:rPr>
              <w:t> </w:t>
            </w:r>
            <w:r>
              <w:rPr>
                <w:rFonts w:ascii="Arial" w:hAnsi="Arial" w:cs="Arial"/>
                <w:sz w:val="16"/>
                <w:szCs w:val="16"/>
              </w:rPr>
              <w:t xml:space="preserve">za </w:t>
            </w:r>
            <w:proofErr w:type="spellStart"/>
            <w:r>
              <w:rPr>
                <w:rFonts w:ascii="Arial" w:hAnsi="Arial" w:cs="Arial"/>
                <w:sz w:val="16"/>
                <w:szCs w:val="16"/>
              </w:rPr>
              <w:t>najmanje</w:t>
            </w:r>
            <w:proofErr w:type="spellEnd"/>
            <w:r>
              <w:rPr>
                <w:rFonts w:ascii="Arial" w:hAnsi="Arial" w:cs="Arial"/>
                <w:sz w:val="16"/>
                <w:szCs w:val="16"/>
              </w:rPr>
              <w:t xml:space="preserve"> </w:t>
            </w:r>
            <w:proofErr w:type="spellStart"/>
            <w:r>
              <w:rPr>
                <w:rFonts w:ascii="Arial" w:hAnsi="Arial" w:cs="Arial"/>
                <w:sz w:val="16"/>
                <w:szCs w:val="16"/>
              </w:rPr>
              <w:t>desetoro</w:t>
            </w:r>
            <w:proofErr w:type="spellEnd"/>
            <w:r>
              <w:rPr>
                <w:rFonts w:ascii="Arial" w:hAnsi="Arial" w:cs="Arial"/>
                <w:sz w:val="16"/>
                <w:szCs w:val="16"/>
              </w:rPr>
              <w:t xml:space="preserve"> </w:t>
            </w:r>
            <w:proofErr w:type="spellStart"/>
            <w:proofErr w:type="gramStart"/>
            <w:r>
              <w:rPr>
                <w:rFonts w:ascii="Arial" w:hAnsi="Arial" w:cs="Arial"/>
                <w:sz w:val="16"/>
                <w:szCs w:val="16"/>
              </w:rPr>
              <w:t>dece</w:t>
            </w:r>
            <w:proofErr w:type="spellEnd"/>
            <w:r>
              <w:rPr>
                <w:rFonts w:ascii="Arial" w:hAnsi="Arial" w:cs="Arial"/>
                <w:sz w:val="16"/>
                <w:szCs w:val="16"/>
              </w:rPr>
              <w:t>;</w:t>
            </w:r>
            <w:proofErr w:type="gramEnd"/>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zakonski je osnovan, ovlašćen, kreiran, licenciran, registrovan i/ili poseduje akreditaciju Ministarstva prosvete ili odgovarajuće priznate agencije za obrazovne akreditacije u zemlji; i</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posluje najmanje godinu dana;</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46368BFC" w14:textId="77777777" w:rsidR="005A149E" w:rsidRDefault="005A149E" w:rsidP="00EA7BAF">
            <w:pPr>
              <w:ind w:left="74"/>
              <w:rPr>
                <w:rFonts w:ascii="Arial" w:hAnsi="Arial" w:cs="Arial"/>
                <w:sz w:val="16"/>
                <w:szCs w:val="18"/>
              </w:rPr>
            </w:pPr>
            <w:r>
              <w:rPr>
                <w:rFonts w:ascii="Arial" w:hAnsi="Arial" w:cs="Arial"/>
                <w:sz w:val="16"/>
                <w:szCs w:val="18"/>
              </w:rPr>
              <w:t>PROGRAMI KOJI ISPUNJAVAJU USLOVE za</w:t>
            </w:r>
            <w:r w:rsidR="00223E0A">
              <w:rPr>
                <w:rFonts w:ascii="Arial" w:hAnsi="Arial" w:cs="Arial"/>
                <w:sz w:val="16"/>
                <w:szCs w:val="18"/>
              </w:rPr>
              <w:t> </w:t>
            </w:r>
            <w:proofErr w:type="spellStart"/>
            <w:r>
              <w:rPr>
                <w:rFonts w:ascii="Arial" w:hAnsi="Arial" w:cs="Arial"/>
                <w:sz w:val="16"/>
                <w:szCs w:val="18"/>
              </w:rPr>
              <w:t>Obrazovne</w:t>
            </w:r>
            <w:proofErr w:type="spellEnd"/>
            <w:r>
              <w:rPr>
                <w:rFonts w:ascii="Arial" w:hAnsi="Arial" w:cs="Arial"/>
                <w:sz w:val="16"/>
                <w:szCs w:val="18"/>
              </w:rPr>
              <w:t xml:space="preserve"> </w:t>
            </w:r>
            <w:proofErr w:type="spellStart"/>
            <w:r>
              <w:rPr>
                <w:rFonts w:ascii="Arial" w:hAnsi="Arial" w:cs="Arial"/>
                <w:sz w:val="16"/>
                <w:szCs w:val="18"/>
              </w:rPr>
              <w:t>ustanove</w:t>
            </w:r>
            <w:proofErr w:type="spellEnd"/>
            <w:r>
              <w:rPr>
                <w:rFonts w:ascii="Arial" w:hAnsi="Arial" w:cs="Arial"/>
                <w:sz w:val="16"/>
                <w:szCs w:val="18"/>
              </w:rPr>
              <w:t xml:space="preserve"> (III)</w:t>
            </w:r>
          </w:p>
          <w:p w14:paraId="38BA1160" w14:textId="4E379AB2" w:rsidR="00441156" w:rsidRPr="005A149E" w:rsidRDefault="00441156" w:rsidP="00EA7BAF">
            <w:pPr>
              <w:ind w:left="74"/>
              <w:rPr>
                <w:rFonts w:ascii="Arial" w:hAnsi="Arial" w:cs="Arial"/>
                <w:sz w:val="16"/>
                <w:szCs w:val="18"/>
              </w:rPr>
            </w:pPr>
          </w:p>
        </w:tc>
      </w:tr>
      <w:tr w:rsidR="00296B92" w:rsidRPr="0059702A"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 xml:space="preserve">Neprofitna institucija/organizacija koja se puno radno vreme bavi podučavanjem, uključujući kontinuirano obrazovanje, koja nije akademska ustanova i/ili nije priznata </w:t>
            </w:r>
            <w:proofErr w:type="spellStart"/>
            <w:r>
              <w:rPr>
                <w:rFonts w:ascii="Arial" w:hAnsi="Arial" w:cs="Arial"/>
                <w:sz w:val="16"/>
                <w:szCs w:val="16"/>
              </w:rPr>
              <w:t>od</w:t>
            </w:r>
            <w:proofErr w:type="spellEnd"/>
            <w:r>
              <w:rPr>
                <w:rFonts w:ascii="Arial" w:hAnsi="Arial" w:cs="Arial"/>
                <w:sz w:val="16"/>
                <w:szCs w:val="16"/>
              </w:rPr>
              <w:t xml:space="preserve"> </w:t>
            </w:r>
            <w:proofErr w:type="spellStart"/>
            <w:r>
              <w:rPr>
                <w:rFonts w:ascii="Arial" w:hAnsi="Arial" w:cs="Arial"/>
                <w:sz w:val="16"/>
                <w:szCs w:val="16"/>
              </w:rPr>
              <w:t>strane</w:t>
            </w:r>
            <w:proofErr w:type="spellEnd"/>
            <w:r>
              <w:rPr>
                <w:rFonts w:ascii="Arial" w:hAnsi="Arial" w:cs="Arial"/>
                <w:sz w:val="16"/>
                <w:szCs w:val="16"/>
              </w:rPr>
              <w:t xml:space="preserve"> </w:t>
            </w:r>
            <w:proofErr w:type="spellStart"/>
            <w:r>
              <w:rPr>
                <w:rFonts w:ascii="Arial" w:hAnsi="Arial" w:cs="Arial"/>
                <w:sz w:val="16"/>
                <w:szCs w:val="16"/>
              </w:rPr>
              <w:t>državnih</w:t>
            </w:r>
            <w:proofErr w:type="spellEnd"/>
            <w:r>
              <w:rPr>
                <w:rFonts w:ascii="Arial" w:hAnsi="Arial" w:cs="Arial"/>
                <w:sz w:val="16"/>
                <w:szCs w:val="16"/>
              </w:rPr>
              <w:t xml:space="preserve"> </w:t>
            </w:r>
            <w:proofErr w:type="spellStart"/>
            <w:r>
              <w:rPr>
                <w:rFonts w:ascii="Arial" w:hAnsi="Arial" w:cs="Arial"/>
                <w:sz w:val="16"/>
                <w:szCs w:val="16"/>
              </w:rPr>
              <w:t>institucija</w:t>
            </w:r>
            <w:proofErr w:type="spellEnd"/>
            <w:r>
              <w:rPr>
                <w:rFonts w:ascii="Arial" w:hAnsi="Arial" w:cs="Arial"/>
                <w:sz w:val="16"/>
                <w:szCs w:val="16"/>
              </w:rPr>
              <w:t>.</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 ugovor – Academic</w:t>
            </w:r>
          </w:p>
          <w:p w14:paraId="68639FF7" w14:textId="6612F4B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ugovor sa korisnikom (</w:t>
            </w:r>
            <w:proofErr w:type="spellStart"/>
            <w:r>
              <w:rPr>
                <w:rFonts w:ascii="Arial" w:hAnsi="Arial" w:cs="Arial"/>
                <w:sz w:val="16"/>
              </w:rPr>
              <w:t>obuhvata</w:t>
            </w:r>
            <w:proofErr w:type="spellEnd"/>
            <w:r>
              <w:rPr>
                <w:rFonts w:ascii="Arial" w:hAnsi="Arial" w:cs="Arial"/>
                <w:sz w:val="16"/>
              </w:rPr>
              <w:t xml:space="preserve"> </w:t>
            </w:r>
            <w:proofErr w:type="spellStart"/>
            <w:r>
              <w:rPr>
                <w:rFonts w:ascii="Arial" w:hAnsi="Arial" w:cs="Arial"/>
                <w:sz w:val="16"/>
              </w:rPr>
              <w:t>dobavljača</w:t>
            </w:r>
            <w:proofErr w:type="spellEnd"/>
            <w:r>
              <w:rPr>
                <w:rFonts w:ascii="Arial" w:hAnsi="Arial" w:cs="Arial"/>
                <w:sz w:val="16"/>
              </w:rPr>
              <w:t xml:space="preserve"> </w:t>
            </w:r>
            <w:proofErr w:type="spellStart"/>
            <w:r>
              <w:rPr>
                <w:rFonts w:ascii="Arial" w:hAnsi="Arial" w:cs="Arial"/>
                <w:sz w:val="16"/>
              </w:rPr>
              <w:t>rešenja</w:t>
            </w:r>
            <w:proofErr w:type="spellEnd"/>
            <w:r>
              <w:rPr>
                <w:rFonts w:ascii="Arial" w:hAnsi="Arial" w:cs="Arial"/>
                <w:sz w:val="16"/>
              </w:rPr>
              <w:t xml:space="preserve"> u</w:t>
            </w:r>
            <w:r w:rsidR="00721B04">
              <w:rPr>
                <w:rFonts w:ascii="Arial" w:hAnsi="Arial" w:cs="Arial"/>
                <w:sz w:val="16"/>
              </w:rPr>
              <w:t> </w:t>
            </w:r>
            <w:proofErr w:type="spellStart"/>
            <w:r>
              <w:rPr>
                <w:rFonts w:ascii="Arial" w:hAnsi="Arial" w:cs="Arial"/>
                <w:sz w:val="16"/>
              </w:rPr>
              <w:t>oblaku</w:t>
            </w:r>
            <w:proofErr w:type="spellEnd"/>
            <w:r>
              <w:rPr>
                <w:rFonts w:ascii="Arial" w:hAnsi="Arial" w:cs="Arial"/>
                <w:sz w:val="16"/>
              </w:rPr>
              <w:t>)</w:t>
            </w:r>
          </w:p>
          <w:p w14:paraId="2311120C" w14:textId="7D39CBF2" w:rsidR="00F45A2E" w:rsidRPr="0059702A" w:rsidRDefault="008A3FD4" w:rsidP="00CC40C4">
            <w:pPr>
              <w:pStyle w:val="ListParagraph"/>
              <w:numPr>
                <w:ilvl w:val="0"/>
                <w:numId w:val="36"/>
              </w:numPr>
              <w:tabs>
                <w:tab w:val="left" w:pos="162"/>
              </w:tabs>
              <w:spacing w:after="240"/>
              <w:ind w:left="187" w:hanging="187"/>
              <w:contextualSpacing w:val="0"/>
              <w:rPr>
                <w:rFonts w:ascii="Arial" w:hAnsi="Arial" w:cs="Arial"/>
                <w:sz w:val="16"/>
                <w:lang w:val="it-IT"/>
              </w:rPr>
            </w:pPr>
            <w:r w:rsidRPr="0059702A">
              <w:rPr>
                <w:rFonts w:ascii="Arial" w:hAnsi="Arial" w:cs="Arial"/>
                <w:sz w:val="16"/>
                <w:lang w:val="it-IT"/>
              </w:rPr>
              <w:t>Ugovor o Microsoft proizvodima i uslugama</w:t>
            </w:r>
          </w:p>
        </w:tc>
      </w:tr>
      <w:tr w:rsidR="00296B92" w:rsidRPr="0059702A"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3437B1FF" w:rsidR="00A97670" w:rsidRDefault="00A97670" w:rsidP="0052338B">
            <w:pPr>
              <w:rPr>
                <w:rFonts w:ascii="Arial" w:hAnsi="Arial" w:cs="Arial"/>
                <w:sz w:val="16"/>
                <w:szCs w:val="16"/>
              </w:rPr>
            </w:pPr>
            <w:proofErr w:type="spellStart"/>
            <w:r>
              <w:rPr>
                <w:rFonts w:ascii="Arial" w:hAnsi="Arial" w:cs="Arial"/>
                <w:b/>
                <w:sz w:val="16"/>
                <w:szCs w:val="16"/>
              </w:rPr>
              <w:t>Administrativne</w:t>
            </w:r>
            <w:proofErr w:type="spellEnd"/>
            <w:r>
              <w:rPr>
                <w:rFonts w:ascii="Arial" w:hAnsi="Arial" w:cs="Arial"/>
                <w:b/>
                <w:sz w:val="16"/>
                <w:szCs w:val="16"/>
              </w:rPr>
              <w:t xml:space="preserve"> </w:t>
            </w:r>
            <w:proofErr w:type="spellStart"/>
            <w:r>
              <w:rPr>
                <w:rFonts w:ascii="Arial" w:hAnsi="Arial" w:cs="Arial"/>
                <w:b/>
                <w:sz w:val="16"/>
                <w:szCs w:val="16"/>
              </w:rPr>
              <w:t>kancelarije</w:t>
            </w:r>
            <w:proofErr w:type="spellEnd"/>
            <w:r>
              <w:rPr>
                <w:rFonts w:ascii="Arial" w:hAnsi="Arial" w:cs="Arial"/>
                <w:b/>
                <w:sz w:val="16"/>
                <w:szCs w:val="16"/>
              </w:rPr>
              <w:t xml:space="preserve"> </w:t>
            </w:r>
            <w:proofErr w:type="spellStart"/>
            <w:r>
              <w:rPr>
                <w:rFonts w:ascii="Arial" w:hAnsi="Arial" w:cs="Arial"/>
                <w:b/>
                <w:sz w:val="16"/>
                <w:szCs w:val="16"/>
              </w:rPr>
              <w:t>obrazovne</w:t>
            </w:r>
            <w:proofErr w:type="spellEnd"/>
            <w:r>
              <w:rPr>
                <w:rFonts w:ascii="Arial" w:hAnsi="Arial" w:cs="Arial"/>
                <w:b/>
                <w:sz w:val="16"/>
                <w:szCs w:val="16"/>
              </w:rPr>
              <w:t xml:space="preserve"> </w:t>
            </w:r>
            <w:proofErr w:type="spellStart"/>
            <w:r>
              <w:rPr>
                <w:rFonts w:ascii="Arial" w:hAnsi="Arial" w:cs="Arial"/>
                <w:b/>
                <w:sz w:val="16"/>
                <w:szCs w:val="16"/>
              </w:rPr>
              <w:t>ustanove</w:t>
            </w:r>
            <w:proofErr w:type="spellEnd"/>
          </w:p>
          <w:p w14:paraId="0656CFE6" w14:textId="4FAFF2B2" w:rsidR="00873AA2" w:rsidRPr="00EB6000" w:rsidRDefault="00873AA2" w:rsidP="0052338B">
            <w:pPr>
              <w:spacing w:after="120"/>
              <w:rPr>
                <w:rFonts w:ascii="Arial" w:hAnsi="Arial" w:cs="Arial"/>
                <w:sz w:val="16"/>
                <w:szCs w:val="16"/>
              </w:rPr>
            </w:pPr>
            <w:r>
              <w:rPr>
                <w:rFonts w:ascii="Arial" w:hAnsi="Arial" w:cs="Arial"/>
                <w:sz w:val="16"/>
                <w:szCs w:val="16"/>
              </w:rPr>
              <w:t>„</w:t>
            </w:r>
            <w:proofErr w:type="spellStart"/>
            <w:r>
              <w:rPr>
                <w:rFonts w:ascii="Arial" w:hAnsi="Arial" w:cs="Arial"/>
                <w:sz w:val="16"/>
                <w:szCs w:val="16"/>
              </w:rPr>
              <w:t>Administrativne</w:t>
            </w:r>
            <w:proofErr w:type="spellEnd"/>
            <w:r>
              <w:rPr>
                <w:rFonts w:ascii="Arial" w:hAnsi="Arial" w:cs="Arial"/>
                <w:sz w:val="16"/>
                <w:szCs w:val="16"/>
              </w:rPr>
              <w:t xml:space="preserve"> </w:t>
            </w:r>
            <w:proofErr w:type="spellStart"/>
            <w:r>
              <w:rPr>
                <w:rFonts w:ascii="Arial" w:hAnsi="Arial" w:cs="Arial"/>
                <w:sz w:val="16"/>
                <w:szCs w:val="16"/>
              </w:rPr>
              <w:t>kancelarije</w:t>
            </w:r>
            <w:proofErr w:type="spellEnd"/>
            <w:r>
              <w:rPr>
                <w:rFonts w:ascii="Arial" w:hAnsi="Arial" w:cs="Arial"/>
                <w:sz w:val="16"/>
                <w:szCs w:val="16"/>
              </w:rPr>
              <w:t xml:space="preserve"> </w:t>
            </w:r>
            <w:proofErr w:type="spellStart"/>
            <w:r>
              <w:rPr>
                <w:rFonts w:ascii="Arial" w:hAnsi="Arial" w:cs="Arial"/>
                <w:sz w:val="16"/>
                <w:szCs w:val="16"/>
              </w:rPr>
              <w:t>obrazovne</w:t>
            </w:r>
            <w:proofErr w:type="spellEnd"/>
            <w:r>
              <w:rPr>
                <w:rFonts w:ascii="Arial" w:hAnsi="Arial" w:cs="Arial"/>
                <w:sz w:val="16"/>
                <w:szCs w:val="16"/>
              </w:rPr>
              <w:t xml:space="preserve"> </w:t>
            </w:r>
            <w:proofErr w:type="spellStart"/>
            <w:proofErr w:type="gramStart"/>
            <w:r>
              <w:rPr>
                <w:rFonts w:ascii="Arial" w:hAnsi="Arial" w:cs="Arial"/>
                <w:sz w:val="16"/>
                <w:szCs w:val="16"/>
              </w:rPr>
              <w:t>ustanove</w:t>
            </w:r>
            <w:proofErr w:type="spellEnd"/>
            <w:r w:rsidR="0059702A">
              <w:rPr>
                <w:rFonts w:ascii="Arial" w:hAnsi="Arial" w:cs="Arial"/>
                <w:sz w:val="16"/>
                <w:szCs w:val="16"/>
              </w:rPr>
              <w:t>“</w:t>
            </w:r>
            <w:r>
              <w:rPr>
                <w:rFonts w:ascii="Arial" w:hAnsi="Arial" w:cs="Arial"/>
                <w:sz w:val="16"/>
                <w:szCs w:val="16"/>
              </w:rPr>
              <w:t xml:space="preserve"> </w:t>
            </w:r>
            <w:proofErr w:type="spellStart"/>
            <w:r>
              <w:rPr>
                <w:rFonts w:ascii="Arial" w:hAnsi="Arial" w:cs="Arial"/>
                <w:sz w:val="16"/>
                <w:szCs w:val="16"/>
              </w:rPr>
              <w:t>su</w:t>
            </w:r>
            <w:proofErr w:type="spellEnd"/>
            <w:proofErr w:type="gramEnd"/>
            <w:r>
              <w:rPr>
                <w:rFonts w:ascii="Arial" w:hAnsi="Arial" w:cs="Arial"/>
                <w:sz w:val="16"/>
                <w:szCs w:val="16"/>
              </w:rPr>
              <w:t xml:space="preserve"> </w:t>
            </w:r>
            <w:proofErr w:type="spellStart"/>
            <w:r>
              <w:rPr>
                <w:rFonts w:ascii="Arial" w:hAnsi="Arial" w:cs="Arial"/>
                <w:sz w:val="16"/>
                <w:szCs w:val="16"/>
              </w:rPr>
              <w:t>definisane</w:t>
            </w:r>
            <w:proofErr w:type="spellEnd"/>
            <w:r>
              <w:rPr>
                <w:rFonts w:ascii="Arial" w:hAnsi="Arial" w:cs="Arial"/>
                <w:sz w:val="16"/>
                <w:szCs w:val="16"/>
              </w:rPr>
              <w:t xml:space="preserve"> </w:t>
            </w:r>
            <w:proofErr w:type="spellStart"/>
            <w:r>
              <w:rPr>
                <w:rFonts w:ascii="Arial" w:hAnsi="Arial" w:cs="Arial"/>
                <w:sz w:val="16"/>
                <w:szCs w:val="16"/>
              </w:rPr>
              <w:t>kao</w:t>
            </w:r>
            <w:proofErr w:type="spellEnd"/>
            <w:r>
              <w:rPr>
                <w:rFonts w:ascii="Arial" w:hAnsi="Arial" w:cs="Arial"/>
                <w:sz w:val="16"/>
                <w:szCs w:val="16"/>
              </w:rPr>
              <w:t>:</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 xml:space="preserve">lokalne, regionalne i nacionalne administrativne kancelarije javnih Obrazovnih </w:t>
            </w:r>
            <w:proofErr w:type="gramStart"/>
            <w:r>
              <w:rPr>
                <w:rFonts w:ascii="Arial" w:hAnsi="Arial" w:cs="Arial"/>
                <w:color w:val="000000" w:themeColor="text1"/>
                <w:sz w:val="16"/>
                <w:szCs w:val="16"/>
              </w:rPr>
              <w:t>ustanova;</w:t>
            </w:r>
            <w:proofErr w:type="gramEnd"/>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administrativna pravna lica koja su pod kontrolom privatnih Obrazovnih ustanova i koja su organizovana i posluju isključivo za svrhu administracije privatnih Obrazovnih ustanova; ili</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druge nacionalne, regionalne ili lokalne državne institucije, čije se gotovo sve aktivnosti u svakom slučaju sastoje od adminstrativne podrške koja unapređuje akademsko učenje, za javne Obrazovne ustanove.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Da bi se otklonila svaka sumnja, samo oni delovi okružne/regionalne kancelarije čija je jedina funkcija pružanje administrativnih i upravljačkih usluga Obrazovnim ustanovama kvalifikuju se kao Obrazovni klijent koji ispunjava uslove za 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PROGRAMI KOJI ISPUNJAVAJU USLOVE za Adminstrativne kancelarije obrazovne ustanove</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32354D86"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Upisnica za obrazovna rešenja (osnovno i srednje </w:t>
            </w:r>
            <w:proofErr w:type="spellStart"/>
            <w:r>
              <w:rPr>
                <w:rFonts w:ascii="Arial" w:hAnsi="Arial" w:cs="Arial"/>
                <w:sz w:val="16"/>
                <w:szCs w:val="16"/>
              </w:rPr>
              <w:t>obrazovanje</w:t>
            </w:r>
            <w:proofErr w:type="spellEnd"/>
            <w:r>
              <w:rPr>
                <w:rFonts w:ascii="Arial" w:hAnsi="Arial" w:cs="Arial"/>
                <w:sz w:val="16"/>
                <w:szCs w:val="16"/>
              </w:rPr>
              <w:t xml:space="preserve"> </w:t>
            </w:r>
            <w:proofErr w:type="spellStart"/>
            <w:r>
              <w:rPr>
                <w:rFonts w:ascii="Arial" w:hAnsi="Arial" w:cs="Arial"/>
                <w:sz w:val="16"/>
                <w:szCs w:val="16"/>
              </w:rPr>
              <w:t>ili</w:t>
            </w:r>
            <w:proofErr w:type="spellEnd"/>
            <w:r>
              <w:rPr>
                <w:rFonts w:ascii="Arial" w:hAnsi="Arial" w:cs="Arial"/>
                <w:sz w:val="16"/>
                <w:szCs w:val="16"/>
              </w:rPr>
              <w:t xml:space="preserve"> </w:t>
            </w:r>
            <w:proofErr w:type="spellStart"/>
            <w:r>
              <w:rPr>
                <w:rFonts w:ascii="Arial" w:hAnsi="Arial" w:cs="Arial"/>
                <w:sz w:val="16"/>
                <w:szCs w:val="16"/>
              </w:rPr>
              <w:t>predškolsko</w:t>
            </w:r>
            <w:proofErr w:type="spellEnd"/>
            <w:r>
              <w:rPr>
                <w:rFonts w:ascii="Arial" w:hAnsi="Arial" w:cs="Arial"/>
                <w:sz w:val="16"/>
                <w:szCs w:val="16"/>
              </w:rPr>
              <w:t xml:space="preserve"> </w:t>
            </w:r>
            <w:r w:rsidR="00E03F35">
              <w:rPr>
                <w:rFonts w:ascii="Arial" w:hAnsi="Arial" w:cs="Arial"/>
                <w:sz w:val="16"/>
                <w:szCs w:val="16"/>
              </w:rPr>
              <w:t>I </w:t>
            </w:r>
            <w:proofErr w:type="spellStart"/>
            <w:r>
              <w:rPr>
                <w:rFonts w:ascii="Arial" w:hAnsi="Arial" w:cs="Arial"/>
                <w:sz w:val="16"/>
                <w:szCs w:val="16"/>
              </w:rPr>
              <w:t>više</w:t>
            </w:r>
            <w:proofErr w:type="spellEnd"/>
            <w:r>
              <w:rPr>
                <w:rFonts w:ascii="Arial" w:hAnsi="Arial" w:cs="Arial"/>
                <w:sz w:val="16"/>
                <w:szCs w:val="16"/>
              </w:rPr>
              <w:t xml:space="preserve"> </w:t>
            </w:r>
            <w:proofErr w:type="spellStart"/>
            <w:r>
              <w:rPr>
                <w:rFonts w:ascii="Arial" w:hAnsi="Arial" w:cs="Arial"/>
                <w:sz w:val="16"/>
                <w:szCs w:val="16"/>
              </w:rPr>
              <w:t>obrazovanje</w:t>
            </w:r>
            <w:proofErr w:type="spellEnd"/>
            <w:r>
              <w:rPr>
                <w:rFonts w:ascii="Arial" w:hAnsi="Arial" w:cs="Arial"/>
                <w:sz w:val="16"/>
                <w:szCs w:val="16"/>
              </w:rPr>
              <w:t>)</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Get Genuine Windows ugovor – </w:t>
            </w:r>
            <w:proofErr w:type="gramStart"/>
            <w:r>
              <w:rPr>
                <w:rFonts w:ascii="Arial" w:hAnsi="Arial" w:cs="Arial"/>
                <w:sz w:val="16"/>
                <w:szCs w:val="16"/>
              </w:rPr>
              <w:t>Academic</w:t>
            </w:r>
            <w:proofErr w:type="gramEnd"/>
          </w:p>
          <w:p w14:paraId="2DBE0E5C" w14:textId="660F03AA"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ugovor sa korisnikom (</w:t>
            </w:r>
            <w:proofErr w:type="spellStart"/>
            <w:r>
              <w:rPr>
                <w:rFonts w:ascii="Arial" w:hAnsi="Arial" w:cs="Arial"/>
                <w:sz w:val="16"/>
                <w:szCs w:val="16"/>
              </w:rPr>
              <w:t>obuhvata</w:t>
            </w:r>
            <w:proofErr w:type="spellEnd"/>
            <w:r>
              <w:rPr>
                <w:rFonts w:ascii="Arial" w:hAnsi="Arial" w:cs="Arial"/>
                <w:sz w:val="16"/>
                <w:szCs w:val="16"/>
              </w:rPr>
              <w:t xml:space="preserve"> </w:t>
            </w:r>
            <w:proofErr w:type="spellStart"/>
            <w:r>
              <w:rPr>
                <w:rFonts w:ascii="Arial" w:hAnsi="Arial" w:cs="Arial"/>
                <w:sz w:val="16"/>
                <w:szCs w:val="16"/>
              </w:rPr>
              <w:t>dobavljača</w:t>
            </w:r>
            <w:proofErr w:type="spellEnd"/>
            <w:r>
              <w:rPr>
                <w:rFonts w:ascii="Arial" w:hAnsi="Arial" w:cs="Arial"/>
                <w:sz w:val="16"/>
                <w:szCs w:val="16"/>
              </w:rPr>
              <w:t xml:space="preserve"> </w:t>
            </w:r>
            <w:proofErr w:type="spellStart"/>
            <w:r>
              <w:rPr>
                <w:rFonts w:ascii="Arial" w:hAnsi="Arial" w:cs="Arial"/>
                <w:sz w:val="16"/>
                <w:szCs w:val="16"/>
              </w:rPr>
              <w:t>rešenja</w:t>
            </w:r>
            <w:proofErr w:type="spellEnd"/>
            <w:r>
              <w:rPr>
                <w:rFonts w:ascii="Arial" w:hAnsi="Arial" w:cs="Arial"/>
                <w:sz w:val="16"/>
                <w:szCs w:val="16"/>
              </w:rPr>
              <w:t xml:space="preserve"> u</w:t>
            </w:r>
            <w:r w:rsidR="00B117FC">
              <w:rPr>
                <w:rFonts w:ascii="Arial" w:hAnsi="Arial" w:cs="Arial"/>
                <w:sz w:val="16"/>
                <w:szCs w:val="16"/>
              </w:rPr>
              <w:t> </w:t>
            </w:r>
            <w:proofErr w:type="spellStart"/>
            <w:r>
              <w:rPr>
                <w:rFonts w:ascii="Arial" w:hAnsi="Arial" w:cs="Arial"/>
                <w:sz w:val="16"/>
                <w:szCs w:val="16"/>
              </w:rPr>
              <w:t>oblaku</w:t>
            </w:r>
            <w:proofErr w:type="spellEnd"/>
            <w:r>
              <w:rPr>
                <w:rFonts w:ascii="Arial" w:hAnsi="Arial" w:cs="Arial"/>
                <w:sz w:val="16"/>
                <w:szCs w:val="16"/>
              </w:rPr>
              <w:t>)</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Online Subscription ugovor</w:t>
            </w:r>
          </w:p>
          <w:p w14:paraId="43EAD960" w14:textId="54A9DD85" w:rsidR="00E06D79" w:rsidRPr="0059702A" w:rsidRDefault="00E06D79" w:rsidP="00EA7BAF">
            <w:pPr>
              <w:pStyle w:val="ListParagraph"/>
              <w:numPr>
                <w:ilvl w:val="0"/>
                <w:numId w:val="36"/>
              </w:numPr>
              <w:ind w:left="180" w:hanging="180"/>
              <w:contextualSpacing w:val="0"/>
              <w:rPr>
                <w:rFonts w:ascii="Arial" w:hAnsi="Arial" w:cs="Arial"/>
                <w:sz w:val="16"/>
                <w:szCs w:val="16"/>
                <w:lang w:val="it-IT"/>
              </w:rPr>
            </w:pPr>
            <w:r w:rsidRPr="0059702A">
              <w:rPr>
                <w:rFonts w:ascii="Arial" w:hAnsi="Arial" w:cs="Arial"/>
                <w:sz w:val="16"/>
                <w:szCs w:val="16"/>
                <w:lang w:val="it-IT"/>
              </w:rPr>
              <w:t>Ugovor o Microsoft proizvodima i uslugama</w:t>
            </w:r>
          </w:p>
          <w:p w14:paraId="23111216" w14:textId="55D998BF" w:rsidR="003B7352" w:rsidRPr="0059702A" w:rsidRDefault="003B7352" w:rsidP="00EA7BAF">
            <w:pPr>
              <w:pStyle w:val="ListParagraph"/>
              <w:numPr>
                <w:ilvl w:val="0"/>
                <w:numId w:val="36"/>
              </w:numPr>
              <w:ind w:left="180" w:hanging="180"/>
              <w:contextualSpacing w:val="0"/>
              <w:rPr>
                <w:rFonts w:ascii="Arial" w:hAnsi="Arial" w:cs="Arial"/>
                <w:sz w:val="16"/>
                <w:szCs w:val="16"/>
                <w:lang w:val="it-IT"/>
              </w:rPr>
            </w:pPr>
            <w:r w:rsidRPr="0059702A">
              <w:rPr>
                <w:rFonts w:ascii="Arial" w:hAnsi="Arial" w:cs="Arial"/>
                <w:sz w:val="16"/>
                <w:szCs w:val="16"/>
                <w:lang w:val="it-IT"/>
              </w:rPr>
              <w:t>Open Value Subscription – Obrazovna rešenja (K12</w:t>
            </w:r>
            <w:r w:rsidR="00166E70">
              <w:rPr>
                <w:rFonts w:ascii="Arial" w:hAnsi="Arial" w:cs="Arial"/>
                <w:sz w:val="16"/>
                <w:szCs w:val="16"/>
                <w:lang w:val="it-IT"/>
              </w:rPr>
              <w:t> </w:t>
            </w:r>
            <w:r w:rsidRPr="0059702A">
              <w:rPr>
                <w:rFonts w:ascii="Arial" w:hAnsi="Arial" w:cs="Arial"/>
                <w:sz w:val="16"/>
                <w:szCs w:val="16"/>
                <w:lang w:val="it-IT"/>
              </w:rPr>
              <w:t>ili</w:t>
            </w:r>
            <w:r w:rsidR="00166E70">
              <w:rPr>
                <w:rFonts w:ascii="Arial" w:hAnsi="Arial" w:cs="Arial"/>
                <w:sz w:val="16"/>
                <w:szCs w:val="16"/>
                <w:lang w:val="it-IT"/>
              </w:rPr>
              <w:t> </w:t>
            </w:r>
            <w:r w:rsidRPr="0059702A">
              <w:rPr>
                <w:rFonts w:ascii="Arial" w:hAnsi="Arial" w:cs="Arial"/>
                <w:sz w:val="16"/>
                <w:szCs w:val="16"/>
                <w:lang w:val="it-IT"/>
              </w:rPr>
              <w:t>predškolsko i</w:t>
            </w:r>
            <w:r w:rsidR="00166E70">
              <w:rPr>
                <w:rFonts w:ascii="Arial" w:hAnsi="Arial" w:cs="Arial"/>
                <w:sz w:val="16"/>
                <w:szCs w:val="16"/>
                <w:lang w:val="it-IT"/>
              </w:rPr>
              <w:t> </w:t>
            </w:r>
            <w:r w:rsidRPr="0059702A">
              <w:rPr>
                <w:rFonts w:ascii="Arial" w:hAnsi="Arial" w:cs="Arial"/>
                <w:sz w:val="16"/>
                <w:szCs w:val="16"/>
                <w:lang w:val="it-IT"/>
              </w:rPr>
              <w:t>više</w:t>
            </w:r>
            <w:r w:rsidR="00166E70">
              <w:rPr>
                <w:rFonts w:ascii="Arial" w:hAnsi="Arial" w:cs="Arial"/>
                <w:sz w:val="16"/>
                <w:szCs w:val="16"/>
                <w:lang w:val="it-IT"/>
              </w:rPr>
              <w:t> </w:t>
            </w:r>
            <w:r w:rsidRPr="0059702A">
              <w:rPr>
                <w:rFonts w:ascii="Arial" w:hAnsi="Arial" w:cs="Arial"/>
                <w:sz w:val="16"/>
                <w:szCs w:val="16"/>
                <w:lang w:val="it-IT"/>
              </w:rPr>
              <w:t>obrazovanje)</w:t>
            </w:r>
          </w:p>
          <w:p w14:paraId="729247AD" w14:textId="1643CEB6" w:rsidR="00F24C55" w:rsidRPr="0059702A" w:rsidRDefault="00F24C55" w:rsidP="00EA7BAF">
            <w:pPr>
              <w:pStyle w:val="ListParagraph"/>
              <w:numPr>
                <w:ilvl w:val="0"/>
                <w:numId w:val="36"/>
              </w:numPr>
              <w:ind w:left="180" w:hanging="180"/>
              <w:contextualSpacing w:val="0"/>
              <w:rPr>
                <w:rFonts w:ascii="Arial" w:hAnsi="Arial" w:cs="Arial"/>
                <w:sz w:val="16"/>
                <w:szCs w:val="16"/>
                <w:lang w:val="it-IT"/>
              </w:rPr>
            </w:pPr>
            <w:r w:rsidRPr="0059702A">
              <w:rPr>
                <w:rFonts w:ascii="Arial" w:hAnsi="Arial" w:cs="Arial"/>
                <w:sz w:val="16"/>
                <w:szCs w:val="16"/>
                <w:lang w:val="it-IT"/>
              </w:rPr>
              <w:t>Ugovor za škole (osnovno i</w:t>
            </w:r>
            <w:r w:rsidR="00166E70">
              <w:rPr>
                <w:rFonts w:ascii="Arial" w:hAnsi="Arial" w:cs="Arial"/>
                <w:sz w:val="16"/>
                <w:szCs w:val="16"/>
                <w:lang w:val="it-IT"/>
              </w:rPr>
              <w:t> </w:t>
            </w:r>
            <w:r w:rsidRPr="0059702A">
              <w:rPr>
                <w:rFonts w:ascii="Arial" w:hAnsi="Arial" w:cs="Arial"/>
                <w:sz w:val="16"/>
                <w:szCs w:val="16"/>
                <w:lang w:val="it-IT"/>
              </w:rPr>
              <w:t>srednje obrazovanje)</w:t>
            </w:r>
          </w:p>
          <w:p w14:paraId="23111217" w14:textId="05A07C1F" w:rsidR="008A3FD4" w:rsidRPr="0059702A" w:rsidRDefault="00F24C55" w:rsidP="00EA7BAF">
            <w:pPr>
              <w:pStyle w:val="ListParagraph"/>
              <w:numPr>
                <w:ilvl w:val="0"/>
                <w:numId w:val="36"/>
              </w:numPr>
              <w:ind w:left="180" w:hanging="180"/>
              <w:contextualSpacing w:val="0"/>
              <w:rPr>
                <w:rFonts w:ascii="Arial" w:hAnsi="Arial" w:cs="Arial"/>
                <w:sz w:val="16"/>
                <w:szCs w:val="16"/>
                <w:lang w:val="es-ES"/>
              </w:rPr>
            </w:pPr>
            <w:proofErr w:type="spellStart"/>
            <w:r w:rsidRPr="0059702A">
              <w:rPr>
                <w:rFonts w:ascii="Arial" w:hAnsi="Arial" w:cs="Arial"/>
                <w:sz w:val="16"/>
                <w:szCs w:val="16"/>
                <w:lang w:val="es-ES"/>
              </w:rPr>
              <w:t>Ugovor</w:t>
            </w:r>
            <w:proofErr w:type="spellEnd"/>
            <w:r w:rsidRPr="0059702A">
              <w:rPr>
                <w:rFonts w:ascii="Arial" w:hAnsi="Arial" w:cs="Arial"/>
                <w:sz w:val="16"/>
                <w:szCs w:val="16"/>
                <w:lang w:val="es-ES"/>
              </w:rPr>
              <w:t xml:space="preserve"> o </w:t>
            </w:r>
            <w:proofErr w:type="spellStart"/>
            <w:r w:rsidRPr="0059702A">
              <w:rPr>
                <w:rFonts w:ascii="Arial" w:hAnsi="Arial" w:cs="Arial"/>
                <w:sz w:val="16"/>
                <w:szCs w:val="16"/>
                <w:lang w:val="es-ES"/>
              </w:rPr>
              <w:t>licenciranju</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sa</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dobavljačem</w:t>
            </w:r>
            <w:proofErr w:type="spellEnd"/>
            <w:r w:rsidRPr="0059702A">
              <w:rPr>
                <w:rFonts w:ascii="Arial" w:hAnsi="Arial" w:cs="Arial"/>
                <w:sz w:val="16"/>
                <w:szCs w:val="16"/>
                <w:lang w:val="es-ES"/>
              </w:rPr>
              <w:t xml:space="preserve"> </w:t>
            </w:r>
            <w:proofErr w:type="spellStart"/>
            <w:r w:rsidRPr="0059702A">
              <w:rPr>
                <w:rFonts w:ascii="Arial" w:hAnsi="Arial" w:cs="Arial"/>
                <w:sz w:val="16"/>
                <w:szCs w:val="16"/>
                <w:lang w:val="es-ES"/>
              </w:rPr>
              <w:t>usluga</w:t>
            </w:r>
            <w:proofErr w:type="spellEnd"/>
          </w:p>
        </w:tc>
      </w:tr>
    </w:tbl>
    <w:p w14:paraId="5F77F99B" w14:textId="77777777" w:rsidR="00907547" w:rsidRPr="0059702A" w:rsidRDefault="00907547" w:rsidP="00907547">
      <w:pPr>
        <w:spacing w:before="120"/>
        <w:rPr>
          <w:rFonts w:ascii="Arial" w:hAnsi="Arial" w:cs="Arial"/>
          <w:b/>
          <w:bCs/>
          <w:sz w:val="18"/>
          <w:szCs w:val="18"/>
          <w:lang w:val="it-IT"/>
        </w:rPr>
      </w:pPr>
      <w:r w:rsidRPr="0059702A">
        <w:rPr>
          <w:rFonts w:ascii="Arial" w:hAnsi="Arial" w:cs="Arial"/>
          <w:b/>
          <w:bCs/>
          <w:sz w:val="18"/>
          <w:szCs w:val="18"/>
          <w:lang w:val="it-IT"/>
        </w:rPr>
        <w:t>Bolnice, zdravstvene institucije i istraživačke laboratorije</w:t>
      </w:r>
    </w:p>
    <w:p w14:paraId="18AF9D4E" w14:textId="7EF2BF63" w:rsidR="00907547" w:rsidRPr="0059702A" w:rsidRDefault="00907547" w:rsidP="00907547">
      <w:pPr>
        <w:spacing w:before="120"/>
        <w:jc w:val="both"/>
        <w:rPr>
          <w:rFonts w:ascii="Arial" w:hAnsi="Arial" w:cs="Arial"/>
          <w:sz w:val="16"/>
          <w:szCs w:val="16"/>
          <w:lang w:val="it-IT"/>
        </w:rPr>
      </w:pPr>
      <w:r w:rsidRPr="0059702A">
        <w:rPr>
          <w:rFonts w:ascii="Arial" w:hAnsi="Arial" w:cs="Arial"/>
          <w:sz w:val="16"/>
          <w:szCs w:val="16"/>
          <w:lang w:val="it-IT"/>
        </w:rPr>
        <w:t>Bolnice, zdravstvene institucije i istraživačke laboratorije (odnosno pravno lice koje traži da licencira proizvode Microsoft akademskih izdanja; uključujući nezavisne istraživačke laboratorije i istraživačke laboratorije povezane sa obrazovnim klijentom koji ispunjava uslove ili državnom agencijom) ne kvalifikuju se kao kvalifikovani obrazovni korisnici na osnovnu stavova A) i B) navedenih iznad. One samo ispunjavaju uslove za sticanje licenci za akademsko izdanje proizvoda ako su u punom vlasništvu i</w:t>
      </w:r>
      <w:r w:rsidR="007E2DA2">
        <w:rPr>
          <w:rFonts w:ascii="Arial" w:hAnsi="Arial" w:cs="Arial"/>
          <w:sz w:val="16"/>
          <w:szCs w:val="16"/>
          <w:lang w:val="it-IT"/>
        </w:rPr>
        <w:t> </w:t>
      </w:r>
      <w:r w:rsidRPr="0059702A">
        <w:rPr>
          <w:rFonts w:ascii="Arial" w:hAnsi="Arial" w:cs="Arial"/>
          <w:sz w:val="16"/>
          <w:szCs w:val="16"/>
          <w:lang w:val="it-IT"/>
        </w:rPr>
        <w:t>pod kontrolom Obrazovne institucije ili Administrativne kancelarije Obrazovne institucije.</w:t>
      </w:r>
    </w:p>
    <w:p w14:paraId="243285B1" w14:textId="5A124356" w:rsidR="00907547" w:rsidRPr="0059702A" w:rsidRDefault="00907547" w:rsidP="00907547">
      <w:pPr>
        <w:spacing w:before="120"/>
        <w:jc w:val="both"/>
        <w:rPr>
          <w:rFonts w:ascii="Arial" w:hAnsi="Arial" w:cs="Arial"/>
          <w:sz w:val="16"/>
          <w:szCs w:val="16"/>
          <w:lang w:val="it-IT"/>
        </w:rPr>
      </w:pPr>
      <w:r w:rsidRPr="0059702A">
        <w:rPr>
          <w:rFonts w:ascii="Arial" w:hAnsi="Arial" w:cs="Arial"/>
          <w:sz w:val="16"/>
          <w:szCs w:val="16"/>
          <w:lang w:val="it-IT"/>
        </w:rPr>
        <w:t>„U punom vlasništvu i pod kontrolom</w:t>
      </w:r>
      <w:r w:rsidR="0059702A">
        <w:rPr>
          <w:rFonts w:ascii="Arial" w:hAnsi="Arial" w:cs="Arial"/>
          <w:sz w:val="16"/>
          <w:szCs w:val="16"/>
          <w:lang w:val="it-IT"/>
        </w:rPr>
        <w:t>“</w:t>
      </w:r>
      <w:r w:rsidRPr="0059702A">
        <w:rPr>
          <w:rFonts w:ascii="Arial" w:hAnsi="Arial" w:cs="Arial"/>
          <w:sz w:val="16"/>
          <w:szCs w:val="16"/>
          <w:lang w:val="it-IT"/>
        </w:rPr>
        <w:t xml:space="preserve"> znači da je Obrazovna ustanova ili Adminstrativna kancelarija obrazovne ustanove jedini vlasnik pomenute bolnice, zdravstvene institucije ili istraživačke laboratorije i jedino pravno lice koje kontroliše svakodnevni rad pomenute ustanove.</w:t>
      </w:r>
    </w:p>
    <w:p w14:paraId="7925588F" w14:textId="79DA320B" w:rsidR="00873AA2" w:rsidRPr="0059702A" w:rsidRDefault="00907547" w:rsidP="00907547">
      <w:pPr>
        <w:spacing w:before="120"/>
        <w:jc w:val="both"/>
        <w:rPr>
          <w:rFonts w:ascii="Arial" w:hAnsi="Arial" w:cs="Arial"/>
          <w:sz w:val="18"/>
          <w:lang w:val="it-IT"/>
        </w:rPr>
      </w:pPr>
      <w:r w:rsidRPr="0059702A">
        <w:rPr>
          <w:rFonts w:ascii="Arial" w:hAnsi="Arial" w:cs="Arial"/>
          <w:sz w:val="16"/>
          <w:szCs w:val="16"/>
          <w:lang w:val="it-IT"/>
        </w:rPr>
        <w:t>Bolnice, zdravstvene institucije i istraživačke laboratorije koje ispunjavaju uslove kvalifikovaće se za iste „Programe koji ispunjavanju uslove</w:t>
      </w:r>
      <w:r w:rsidR="0059702A">
        <w:rPr>
          <w:rFonts w:ascii="Arial" w:hAnsi="Arial" w:cs="Arial"/>
          <w:sz w:val="16"/>
          <w:szCs w:val="16"/>
          <w:lang w:val="it-IT"/>
        </w:rPr>
        <w:t>“</w:t>
      </w:r>
      <w:r w:rsidRPr="0059702A">
        <w:rPr>
          <w:rFonts w:ascii="Arial" w:hAnsi="Arial" w:cs="Arial"/>
          <w:sz w:val="16"/>
          <w:szCs w:val="16"/>
          <w:lang w:val="it-IT"/>
        </w:rPr>
        <w:t xml:space="preserve"> navedene u odeljcima A) i B) iznad za Obrazovne ustanove ili Adminstrativne kancelarije obrazovne ustanove u čijem su punom vlasništvu i pod čijom su kontrolom (podložno svim dodatnim kriterijumima za kvalifikaciju koji se mogu primeniti na te programe). U svakom slučaju, njima nije dozvoljena kupovina na osnovu School ugovora i NIJE im dozvoljeno da budu uključen</w:t>
      </w:r>
      <w:r>
        <w:rPr>
          <w:rFonts w:ascii="Arial" w:hAnsi="Arial" w:cs="Arial"/>
          <w:sz w:val="16"/>
          <w:szCs w:val="16"/>
        </w:rPr>
        <w:t>е</w:t>
      </w:r>
      <w:r w:rsidRPr="0059702A">
        <w:rPr>
          <w:rFonts w:ascii="Arial" w:hAnsi="Arial" w:cs="Arial"/>
          <w:sz w:val="16"/>
          <w:szCs w:val="16"/>
          <w:lang w:val="it-IT"/>
        </w:rPr>
        <w:t xml:space="preserve"> u School ugovor Obrazovne ustanove, čak i kada su u punom vlasništvu i pod kontrolom Obrazovne ustanove.</w:t>
      </w:r>
    </w:p>
    <w:sectPr w:rsidR="00873AA2" w:rsidRPr="0059702A"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C43F" w14:textId="77777777" w:rsidR="008B089F" w:rsidRDefault="008B089F">
      <w:r>
        <w:separator/>
      </w:r>
    </w:p>
  </w:endnote>
  <w:endnote w:type="continuationSeparator" w:id="0">
    <w:p w14:paraId="4FF0B669" w14:textId="77777777" w:rsidR="008B089F" w:rsidRDefault="008B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BC126A" w:rsidRPr="00530318" w14:paraId="78F64E9C" w14:textId="77777777" w:rsidTr="005B6FB2">
      <w:trPr>
        <w:jc w:val="center"/>
      </w:trPr>
      <w:tc>
        <w:tcPr>
          <w:tcW w:w="4956" w:type="dxa"/>
        </w:tcPr>
        <w:p w14:paraId="3E7D9B10" w14:textId="77777777" w:rsidR="00BC126A" w:rsidRPr="00530318" w:rsidRDefault="00BC126A" w:rsidP="00BC126A">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SER</w:t>
          </w:r>
          <w:r w:rsidRPr="00530318">
            <w:rPr>
              <w:rFonts w:ascii="Arial" w:hAnsi="Arial" w:cs="Arial"/>
              <w:sz w:val="16"/>
              <w:szCs w:val="16"/>
            </w:rPr>
            <w:t>)(</w:t>
          </w:r>
          <w:r>
            <w:rPr>
              <w:rFonts w:ascii="Arial" w:hAnsi="Arial" w:cs="Arial"/>
              <w:sz w:val="16"/>
              <w:szCs w:val="16"/>
            </w:rPr>
            <w:t>Aug2023)</w:t>
          </w:r>
        </w:p>
      </w:tc>
      <w:tc>
        <w:tcPr>
          <w:tcW w:w="4073" w:type="dxa"/>
        </w:tcPr>
        <w:p w14:paraId="73B2897B" w14:textId="77777777" w:rsidR="00BC126A" w:rsidRDefault="00BC126A" w:rsidP="00BC126A">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3511744" w14:textId="77777777" w:rsidR="00BC126A" w:rsidRPr="00530318" w:rsidRDefault="00BC126A" w:rsidP="00BC126A">
          <w:pPr>
            <w:jc w:val="right"/>
            <w:rPr>
              <w:rFonts w:ascii="Arial" w:hAnsi="Arial" w:cs="Arial"/>
              <w:sz w:val="16"/>
              <w:szCs w:val="16"/>
            </w:rPr>
          </w:pPr>
          <w:r>
            <w:rPr>
              <w:rFonts w:ascii="Arial" w:hAnsi="Arial" w:cs="Arial"/>
              <w:sz w:val="16"/>
              <w:szCs w:val="16"/>
            </w:rPr>
            <w:t>Document X20-11691</w:t>
          </w:r>
        </w:p>
      </w:tc>
    </w:tr>
  </w:tbl>
  <w:p w14:paraId="1C32BEBF" w14:textId="77777777" w:rsidR="00BC126A" w:rsidRPr="004D4BCB" w:rsidRDefault="00BC126A" w:rsidP="00BC126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BC126A" w:rsidRPr="00530318" w14:paraId="2B4CC7CD" w14:textId="77777777" w:rsidTr="005B6FB2">
      <w:trPr>
        <w:jc w:val="center"/>
      </w:trPr>
      <w:tc>
        <w:tcPr>
          <w:tcW w:w="4956" w:type="dxa"/>
        </w:tcPr>
        <w:p w14:paraId="3CCF7AE4" w14:textId="6EE1F739" w:rsidR="00BC126A" w:rsidRPr="00530318" w:rsidRDefault="00BC126A" w:rsidP="00BC126A">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SER</w:t>
          </w:r>
          <w:r w:rsidRPr="00530318">
            <w:rPr>
              <w:rFonts w:ascii="Arial" w:hAnsi="Arial" w:cs="Arial"/>
              <w:sz w:val="16"/>
              <w:szCs w:val="16"/>
            </w:rPr>
            <w:t>)(</w:t>
          </w:r>
          <w:r>
            <w:rPr>
              <w:rFonts w:ascii="Arial" w:hAnsi="Arial" w:cs="Arial"/>
              <w:sz w:val="16"/>
              <w:szCs w:val="16"/>
            </w:rPr>
            <w:t>Aug2023)</w:t>
          </w:r>
        </w:p>
      </w:tc>
      <w:tc>
        <w:tcPr>
          <w:tcW w:w="4073" w:type="dxa"/>
        </w:tcPr>
        <w:p w14:paraId="7EAA649A" w14:textId="77777777" w:rsidR="00BC126A" w:rsidRDefault="00BC126A" w:rsidP="00BC126A">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69E257BC" w14:textId="77777777" w:rsidR="00BC126A" w:rsidRPr="00530318" w:rsidRDefault="00BC126A" w:rsidP="00BC126A">
          <w:pPr>
            <w:jc w:val="right"/>
            <w:rPr>
              <w:rFonts w:ascii="Arial" w:hAnsi="Arial" w:cs="Arial"/>
              <w:sz w:val="16"/>
              <w:szCs w:val="16"/>
            </w:rPr>
          </w:pPr>
          <w:r>
            <w:rPr>
              <w:rFonts w:ascii="Arial" w:hAnsi="Arial" w:cs="Arial"/>
              <w:sz w:val="16"/>
              <w:szCs w:val="16"/>
            </w:rPr>
            <w:t>Document X20-11691</w:t>
          </w:r>
        </w:p>
      </w:tc>
    </w:tr>
  </w:tbl>
  <w:p w14:paraId="3B99CAA8" w14:textId="77777777" w:rsidR="00BC126A" w:rsidRPr="004D4BCB" w:rsidRDefault="00BC126A" w:rsidP="00BC126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4B47" w14:textId="77777777" w:rsidR="008B089F" w:rsidRDefault="008B089F">
      <w:r>
        <w:separator/>
      </w:r>
    </w:p>
  </w:footnote>
  <w:footnote w:type="continuationSeparator" w:id="0">
    <w:p w14:paraId="75CC5850" w14:textId="77777777" w:rsidR="008B089F" w:rsidRDefault="008B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85EFF"/>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66E70"/>
    <w:rsid w:val="00171744"/>
    <w:rsid w:val="00192DCC"/>
    <w:rsid w:val="0019381D"/>
    <w:rsid w:val="001A13E8"/>
    <w:rsid w:val="001A2EC4"/>
    <w:rsid w:val="001A4FA5"/>
    <w:rsid w:val="001C3519"/>
    <w:rsid w:val="001C7554"/>
    <w:rsid w:val="001E02BF"/>
    <w:rsid w:val="001E124D"/>
    <w:rsid w:val="001F0188"/>
    <w:rsid w:val="0021499D"/>
    <w:rsid w:val="00223E0A"/>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25FD"/>
    <w:rsid w:val="00325618"/>
    <w:rsid w:val="00350050"/>
    <w:rsid w:val="00353A24"/>
    <w:rsid w:val="00357209"/>
    <w:rsid w:val="00380219"/>
    <w:rsid w:val="00391D22"/>
    <w:rsid w:val="003A720D"/>
    <w:rsid w:val="003B1BD0"/>
    <w:rsid w:val="003B4F36"/>
    <w:rsid w:val="003B7352"/>
    <w:rsid w:val="003E7B74"/>
    <w:rsid w:val="003F63FF"/>
    <w:rsid w:val="0040635B"/>
    <w:rsid w:val="004151D3"/>
    <w:rsid w:val="00441156"/>
    <w:rsid w:val="00442E95"/>
    <w:rsid w:val="0045763B"/>
    <w:rsid w:val="004665D2"/>
    <w:rsid w:val="004741F7"/>
    <w:rsid w:val="00477294"/>
    <w:rsid w:val="0048218A"/>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9702A"/>
    <w:rsid w:val="005A149E"/>
    <w:rsid w:val="005A1EE0"/>
    <w:rsid w:val="005A74D1"/>
    <w:rsid w:val="005C174C"/>
    <w:rsid w:val="005C79D0"/>
    <w:rsid w:val="005D084A"/>
    <w:rsid w:val="005D25A6"/>
    <w:rsid w:val="005D3FD9"/>
    <w:rsid w:val="005D50A6"/>
    <w:rsid w:val="005E5A33"/>
    <w:rsid w:val="005F5F2B"/>
    <w:rsid w:val="006005D9"/>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1B04"/>
    <w:rsid w:val="00726AC7"/>
    <w:rsid w:val="007319DA"/>
    <w:rsid w:val="007404EE"/>
    <w:rsid w:val="0074465A"/>
    <w:rsid w:val="0074598A"/>
    <w:rsid w:val="00754C7B"/>
    <w:rsid w:val="0075650B"/>
    <w:rsid w:val="00757664"/>
    <w:rsid w:val="00762A46"/>
    <w:rsid w:val="007717A3"/>
    <w:rsid w:val="0077680B"/>
    <w:rsid w:val="00781EFE"/>
    <w:rsid w:val="007A0929"/>
    <w:rsid w:val="007A228B"/>
    <w:rsid w:val="007A53C2"/>
    <w:rsid w:val="007B5DE7"/>
    <w:rsid w:val="007C0ECD"/>
    <w:rsid w:val="007D442F"/>
    <w:rsid w:val="007E2DA2"/>
    <w:rsid w:val="00800615"/>
    <w:rsid w:val="00804653"/>
    <w:rsid w:val="00811024"/>
    <w:rsid w:val="00841FDF"/>
    <w:rsid w:val="00853BE3"/>
    <w:rsid w:val="00853D95"/>
    <w:rsid w:val="0086033E"/>
    <w:rsid w:val="00866031"/>
    <w:rsid w:val="00870E1A"/>
    <w:rsid w:val="00873AA2"/>
    <w:rsid w:val="00875183"/>
    <w:rsid w:val="008823CD"/>
    <w:rsid w:val="008A1148"/>
    <w:rsid w:val="008A3FD4"/>
    <w:rsid w:val="008B089F"/>
    <w:rsid w:val="008C0777"/>
    <w:rsid w:val="008C2A71"/>
    <w:rsid w:val="008C672C"/>
    <w:rsid w:val="008D11C0"/>
    <w:rsid w:val="008D277C"/>
    <w:rsid w:val="008E4710"/>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A0326"/>
    <w:rsid w:val="00AB1064"/>
    <w:rsid w:val="00AB231B"/>
    <w:rsid w:val="00AC180A"/>
    <w:rsid w:val="00AD5441"/>
    <w:rsid w:val="00AE2783"/>
    <w:rsid w:val="00AE404E"/>
    <w:rsid w:val="00AF364E"/>
    <w:rsid w:val="00B069C6"/>
    <w:rsid w:val="00B117FC"/>
    <w:rsid w:val="00B136B8"/>
    <w:rsid w:val="00B20423"/>
    <w:rsid w:val="00B237C7"/>
    <w:rsid w:val="00B26076"/>
    <w:rsid w:val="00B26AB5"/>
    <w:rsid w:val="00B53479"/>
    <w:rsid w:val="00B72AA2"/>
    <w:rsid w:val="00B81E4B"/>
    <w:rsid w:val="00B86928"/>
    <w:rsid w:val="00B90FEA"/>
    <w:rsid w:val="00BA0903"/>
    <w:rsid w:val="00BB615E"/>
    <w:rsid w:val="00BC126A"/>
    <w:rsid w:val="00BC36C8"/>
    <w:rsid w:val="00BD0002"/>
    <w:rsid w:val="00BD3A37"/>
    <w:rsid w:val="00BD55A0"/>
    <w:rsid w:val="00BD6448"/>
    <w:rsid w:val="00BD7570"/>
    <w:rsid w:val="00BE1F7C"/>
    <w:rsid w:val="00BE2A73"/>
    <w:rsid w:val="00BF5456"/>
    <w:rsid w:val="00BF5939"/>
    <w:rsid w:val="00BF5F01"/>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C40C4"/>
    <w:rsid w:val="00CD12A3"/>
    <w:rsid w:val="00CF0526"/>
    <w:rsid w:val="00CF3A53"/>
    <w:rsid w:val="00D112F2"/>
    <w:rsid w:val="00D32D9B"/>
    <w:rsid w:val="00D3447D"/>
    <w:rsid w:val="00D51539"/>
    <w:rsid w:val="00D55B42"/>
    <w:rsid w:val="00D62642"/>
    <w:rsid w:val="00D74CB7"/>
    <w:rsid w:val="00D75792"/>
    <w:rsid w:val="00DA0BC3"/>
    <w:rsid w:val="00DA13E8"/>
    <w:rsid w:val="00DB4749"/>
    <w:rsid w:val="00DB50A9"/>
    <w:rsid w:val="00DF2931"/>
    <w:rsid w:val="00E03F35"/>
    <w:rsid w:val="00E06D79"/>
    <w:rsid w:val="00E079C5"/>
    <w:rsid w:val="00E34950"/>
    <w:rsid w:val="00E34A76"/>
    <w:rsid w:val="00E41A25"/>
    <w:rsid w:val="00E601DA"/>
    <w:rsid w:val="00E8079B"/>
    <w:rsid w:val="00E829A3"/>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723"/>
    <w:rsid w:val="00FB2B1D"/>
    <w:rsid w:val="00FE4E27"/>
    <w:rsid w:val="00FE78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oy8/rxy4XywsZWy+bt5DBTyREFk=" w:salt="o4nFMY3dPUHbOFc8gdRrf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Props1.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3.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4.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6316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66</cp:revision>
  <cp:lastPrinted>2018-01-12T19:57:00Z</cp:lastPrinted>
  <dcterms:created xsi:type="dcterms:W3CDTF">2023-08-04T23:30:00Z</dcterms:created>
  <dcterms:modified xsi:type="dcterms:W3CDTF">2023-08-16T19:17:00Z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