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38641E">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38641E">
      <w:pPr>
        <w:pStyle w:val="Heading2"/>
      </w:pPr>
      <w:r w:rsidRPr="00BC3B77">
        <w:t>General Terms</w:t>
      </w:r>
    </w:p>
    <w:p w14:paraId="66B0A5A4" w14:textId="77777777" w:rsidR="00CD1C3D" w:rsidRPr="00326FBF" w:rsidRDefault="00000000" w:rsidP="0038641E">
      <w:pPr>
        <w:pStyle w:val="Heading3"/>
        <w:rPr>
          <w:b w:val="0"/>
          <w:i w:val="0"/>
        </w:rPr>
      </w:pPr>
      <w:r w:rsidRPr="00326FBF">
        <w:t>License to use Microsoft Products</w:t>
      </w:r>
    </w:p>
    <w:p w14:paraId="21CF84A2"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Licenses for Products.</w:t>
      </w:r>
      <w:r w:rsidRPr="00326FBF">
        <w:rPr>
          <w:rFonts w:ascii="Segoe Pro" w:hAnsi="Segoe Pro"/>
          <w:bCs/>
          <w:iCs/>
        </w:rPr>
        <w:t xml:space="preserve"> Products are licensed </w:t>
      </w:r>
      <w:r w:rsidRPr="00326FBF">
        <w:rPr>
          <w:rFonts w:ascii="Segoe Pro" w:hAnsi="Segoe Pro" w:cs="Segoe UI"/>
        </w:rPr>
        <w:t>and</w:t>
      </w:r>
      <w:r w:rsidRPr="00326FB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Duration of licenses.</w:t>
      </w:r>
      <w:r w:rsidRPr="00326FBF">
        <w:rPr>
          <w:rFonts w:ascii="Segoe Pro" w:hAnsi="Segoe Pro"/>
          <w:bCs/>
        </w:rPr>
        <w:t xml:space="preserve"> </w:t>
      </w:r>
      <w:r w:rsidRPr="00326FBF">
        <w:rPr>
          <w:rFonts w:ascii="Segoe Pro" w:hAnsi="Segoe Pro"/>
        </w:rPr>
        <w:t xml:space="preserve">Online Services and some Software are licensed on a subscription basis for a specified </w:t>
      </w:r>
      <w:proofErr w:type="gramStart"/>
      <w:r w:rsidRPr="00326FBF">
        <w:rPr>
          <w:rFonts w:ascii="Segoe Pro" w:hAnsi="Segoe Pro"/>
        </w:rPr>
        <w:t>period of time</w:t>
      </w:r>
      <w:proofErr w:type="gramEnd"/>
      <w:r w:rsidRPr="00326FB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End Users.</w:t>
      </w:r>
      <w:r w:rsidRPr="00326FBF">
        <w:rPr>
          <w:rFonts w:ascii="Segoe Pro" w:hAnsi="Segoe Pro"/>
          <w:bCs/>
        </w:rPr>
        <w:t xml:space="preserve"> </w:t>
      </w:r>
      <w:proofErr w:type="gramStart"/>
      <w:r w:rsidRPr="00326FBF">
        <w:rPr>
          <w:rFonts w:ascii="Segoe Pro" w:hAnsi="Segoe Pro"/>
        </w:rPr>
        <w:t>Customer</w:t>
      </w:r>
      <w:proofErr w:type="gramEnd"/>
      <w:r w:rsidRPr="00326FB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Affiliates.</w:t>
      </w:r>
      <w:r w:rsidRPr="00326FB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Reservation of Rights.</w:t>
      </w:r>
      <w:r w:rsidRPr="00326FBF">
        <w:rPr>
          <w:rFonts w:ascii="Segoe Pro" w:hAnsi="Segoe Pro"/>
          <w:bCs/>
        </w:rPr>
        <w:t xml:space="preserve"> </w:t>
      </w:r>
      <w:r w:rsidRPr="00326FB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326FBF">
        <w:rPr>
          <w:rFonts w:ascii="Segoe Pro" w:hAnsi="Segoe Pro"/>
        </w:rPr>
        <w:t>Customer</w:t>
      </w:r>
      <w:proofErr w:type="gramEnd"/>
      <w:r w:rsidRPr="00326FB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Restrictions.</w:t>
      </w:r>
      <w:r w:rsidRPr="00326FBF">
        <w:rPr>
          <w:rFonts w:ascii="Segoe Pro" w:hAnsi="Segoe Pro"/>
          <w:bCs/>
        </w:rPr>
        <w:t xml:space="preserve"> </w:t>
      </w:r>
      <w:r w:rsidRPr="00326FBF">
        <w:rPr>
          <w:rFonts w:ascii="Segoe Pro" w:hAnsi="Segoe Pro"/>
        </w:rPr>
        <w:t xml:space="preserve">Except as expressly permitted in this Agreement or Product documentation, Customer must not (and is not licensed to): </w:t>
      </w:r>
    </w:p>
    <w:p w14:paraId="0A03B46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reverse engineer, decompile, or disassemble any Product or Services Deliverable, or attempt to do so (except where applicable law permits despite this limitation</w:t>
      </w:r>
      <w:proofErr w:type="gramStart"/>
      <w:r w:rsidRPr="00326FBF">
        <w:rPr>
          <w:rFonts w:ascii="Segoe Pro" w:hAnsi="Segoe Pro"/>
        </w:rPr>
        <w:t>);</w:t>
      </w:r>
      <w:proofErr w:type="gramEnd"/>
    </w:p>
    <w:p w14:paraId="4B2B709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install or use non-Microsoft software or technology in any way that would subject Microsoft’s intellectual property or technology to any other license </w:t>
      </w:r>
      <w:proofErr w:type="gramStart"/>
      <w:r w:rsidRPr="00326FBF">
        <w:rPr>
          <w:rFonts w:ascii="Segoe Pro" w:hAnsi="Segoe Pro"/>
        </w:rPr>
        <w:t>terms;</w:t>
      </w:r>
      <w:proofErr w:type="gramEnd"/>
    </w:p>
    <w:p w14:paraId="5C8BF12E"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work around any technical limitations in a Product or Services Deliverable or restrictions in Product </w:t>
      </w:r>
      <w:proofErr w:type="gramStart"/>
      <w:r w:rsidRPr="00326FBF">
        <w:rPr>
          <w:rFonts w:ascii="Segoe Pro" w:hAnsi="Segoe Pro"/>
        </w:rPr>
        <w:t>documentation;</w:t>
      </w:r>
      <w:proofErr w:type="gramEnd"/>
    </w:p>
    <w:p w14:paraId="7FB049C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separate and run parts of a Product or Services Deliverable on more than one </w:t>
      </w:r>
      <w:proofErr w:type="gramStart"/>
      <w:r w:rsidRPr="00326FBF">
        <w:rPr>
          <w:rFonts w:ascii="Segoe Pro" w:hAnsi="Segoe Pro"/>
        </w:rPr>
        <w:t>device;</w:t>
      </w:r>
      <w:proofErr w:type="gramEnd"/>
    </w:p>
    <w:p w14:paraId="290A350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upgrade or downgrade parts of a Product at different </w:t>
      </w:r>
      <w:proofErr w:type="gramStart"/>
      <w:r w:rsidRPr="00326FBF">
        <w:rPr>
          <w:rFonts w:ascii="Segoe Pro" w:hAnsi="Segoe Pro"/>
        </w:rPr>
        <w:t>times;</w:t>
      </w:r>
      <w:proofErr w:type="gramEnd"/>
    </w:p>
    <w:p w14:paraId="07A00A5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transfer parts of a Product separately; or</w:t>
      </w:r>
    </w:p>
    <w:p w14:paraId="21BA183B" w14:textId="77777777" w:rsidR="00326FBF" w:rsidRPr="00326FBF" w:rsidRDefault="00000000" w:rsidP="004F6D54">
      <w:pPr>
        <w:pStyle w:val="ListParagraph"/>
        <w:numPr>
          <w:ilvl w:val="1"/>
          <w:numId w:val="46"/>
        </w:numPr>
        <w:tabs>
          <w:tab w:val="left" w:pos="810"/>
        </w:tabs>
        <w:spacing w:line="216" w:lineRule="auto"/>
        <w:ind w:left="720"/>
        <w:contextualSpacing w:val="0"/>
        <w:jc w:val="left"/>
        <w:rPr>
          <w:rFonts w:ascii="Segoe Pro" w:hAnsi="Segoe Pro"/>
        </w:rPr>
      </w:pPr>
      <w:r w:rsidRPr="00326FBF">
        <w:rPr>
          <w:rFonts w:ascii="Segoe Pro" w:hAnsi="Segoe Pro"/>
        </w:rPr>
        <w:lastRenderedPageBreak/>
        <w:t>distribute, sublicense, rent, lease, or lend any Products or Services Deliverables, in whole or in part, or use them to offer hosting services to a third party.</w:t>
      </w:r>
    </w:p>
    <w:p w14:paraId="438B40E8"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License transfers.</w:t>
      </w:r>
      <w:r w:rsidRPr="00326FBF">
        <w:rPr>
          <w:rFonts w:ascii="Segoe Pro" w:hAnsi="Segoe Pro"/>
          <w:bCs/>
        </w:rPr>
        <w:t xml:space="preserve"> </w:t>
      </w:r>
      <w:r w:rsidRPr="00326FBF">
        <w:rPr>
          <w:rFonts w:ascii="Segoe Pro" w:hAnsi="Segoe Pro"/>
        </w:rPr>
        <w:t xml:space="preserve">Customer may only transfer </w:t>
      </w:r>
      <w:proofErr w:type="gramStart"/>
      <w:r w:rsidRPr="00326FBF">
        <w:rPr>
          <w:rFonts w:ascii="Segoe Pro" w:hAnsi="Segoe Pro"/>
        </w:rPr>
        <w:t>fully-paid</w:t>
      </w:r>
      <w:proofErr w:type="gramEnd"/>
      <w:r w:rsidRPr="00326FBF">
        <w:rPr>
          <w:rFonts w:ascii="Segoe Pro" w:hAnsi="Segoe Pro"/>
        </w:rPr>
        <w:t xml:space="preserve">, perpetual licenses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w:t>
      </w:r>
      <w:proofErr w:type="gramStart"/>
      <w:r w:rsidRPr="00326FBF">
        <w:rPr>
          <w:rFonts w:ascii="Segoe Pro" w:hAnsi="Segoe Pro"/>
        </w:rPr>
        <w:t>Customer</w:t>
      </w:r>
      <w:proofErr w:type="gramEnd"/>
      <w:r w:rsidRPr="00326FBF">
        <w:rPr>
          <w:rFonts w:ascii="Segoe Pro" w:hAnsi="Segoe Pro"/>
        </w:rPr>
        <w:t xml:space="preserve"> must provide the </w:t>
      </w:r>
      <w:proofErr w:type="gramStart"/>
      <w:r w:rsidRPr="00326FBF">
        <w:rPr>
          <w:rFonts w:ascii="Segoe Pro" w:hAnsi="Segoe Pro"/>
        </w:rPr>
        <w:t>transferee</w:t>
      </w:r>
      <w:proofErr w:type="gramEnd"/>
      <w:r w:rsidRPr="00326FBF">
        <w:rPr>
          <w:rFonts w:ascii="Segoe Pro" w:hAnsi="Segoe Pro"/>
        </w:rPr>
        <w:t xml:space="preserve"> a copy of these General Terms, the applicable Product Terms and any other documents necessary to show the scope, purpose and limitations of the licenses transferred. Attempted license transfers that do not comply with this section are void.</w:t>
      </w:r>
    </w:p>
    <w:p w14:paraId="5045E5F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rPr>
      </w:pPr>
      <w:r w:rsidRPr="00326FBF">
        <w:rPr>
          <w:rFonts w:ascii="Segoe Pro" w:hAnsi="Segoe Pro"/>
          <w:b/>
        </w:rPr>
        <w:t>Customer Eligibility.</w:t>
      </w:r>
      <w:r w:rsidRPr="00326FBF">
        <w:rPr>
          <w:rFonts w:ascii="Segoe Pro" w:hAnsi="Segoe Pro"/>
          <w:bCs/>
        </w:rPr>
        <w:t xml:space="preserve"> </w:t>
      </w:r>
      <w:r w:rsidRPr="00326FBF">
        <w:rPr>
          <w:rFonts w:ascii="Segoe Pro" w:hAnsi="Segoe Pro"/>
        </w:rPr>
        <w:t>Customer agrees that if it is purchasing academic, government or nonprofit Products, Customer meets the respective eligibility requirements (</w:t>
      </w:r>
      <w:hyperlink r:id="rId11" w:history="1">
        <w:r w:rsidR="00CD1C3D" w:rsidRPr="00326FBF">
          <w:rPr>
            <w:rStyle w:val="Hyperlink0"/>
            <w:rFonts w:ascii="Segoe Pro" w:hAnsi="Segoe Pro"/>
          </w:rPr>
          <w:t>https://aka.ms/eligiblitydefinition</w:t>
        </w:r>
      </w:hyperlink>
      <w:r w:rsidRPr="00326FBF">
        <w:rPr>
          <w:rFonts w:ascii="Segoe Pro" w:hAnsi="Segoe Pro"/>
        </w:rPr>
        <w:t>). Microsoft reserves the right to verify eligibility and suspend Product use if requirements are not met.</w:t>
      </w:r>
    </w:p>
    <w:p w14:paraId="1732153B" w14:textId="77777777" w:rsidR="00220135" w:rsidRPr="00220135" w:rsidRDefault="00000000" w:rsidP="0038641E">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38641E">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38641E">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and documents that Microsoft or the auditor reasonably requests related to the verification and visual </w:t>
      </w:r>
      <w:r w:rsidRPr="00326194">
        <w:rPr>
          <w:rFonts w:ascii="Segoe Pro" w:hAnsi="Segoe Pro" w:cstheme="minorBidi"/>
          <w:color w:val="auto"/>
        </w:rPr>
        <w:lastRenderedPageBreak/>
        <w:t xml:space="preserve">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38641E">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38641E">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38641E">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38641E">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E86F06" w:rsidRDefault="00000000" w:rsidP="0038641E">
      <w:pPr>
        <w:pStyle w:val="Heading3"/>
      </w:pPr>
      <w:r w:rsidRPr="00E86F06">
        <w:lastRenderedPageBreak/>
        <w:t>Limitation of liability</w:t>
      </w:r>
    </w:p>
    <w:p w14:paraId="6D96E4B4" w14:textId="77777777" w:rsidR="00E86F06" w:rsidRPr="00E86F06" w:rsidRDefault="00000000" w:rsidP="00E86F06">
      <w:pPr>
        <w:spacing w:line="216" w:lineRule="auto"/>
        <w:jc w:val="left"/>
        <w:rPr>
          <w:rFonts w:ascii="Segoe Pro" w:hAnsi="Segoe Pro" w:cstheme="minorBidi"/>
          <w:color w:val="auto"/>
        </w:rPr>
      </w:pPr>
      <w:r w:rsidRPr="00E86F06">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Perpetual Licenses. </w:t>
      </w:r>
      <w:r w:rsidRPr="00E86F06">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Subscriptions.</w:t>
      </w:r>
      <w:r w:rsidRPr="00E86F06">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E86F06">
        <w:rPr>
          <w:rFonts w:ascii="Segoe Pro" w:hAnsi="Segoe Pro" w:cstheme="minorBidi"/>
          <w:color w:val="auto"/>
        </w:rPr>
        <w:t>incident</w:t>
      </w:r>
      <w:proofErr w:type="gramEnd"/>
      <w:r w:rsidRPr="00E86F06">
        <w:rPr>
          <w:rFonts w:ascii="Segoe Pro" w:hAnsi="Segoe Pro" w:cstheme="minorBidi"/>
          <w:color w:val="auto"/>
        </w:rPr>
        <w:t xml:space="preserve"> giving rise to the claim(s).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Professional Services.</w:t>
      </w:r>
      <w:r w:rsidRPr="00E86F06">
        <w:rPr>
          <w:rFonts w:ascii="Segoe Pro" w:hAnsi="Segoe Pro" w:cstheme="minorBidi"/>
          <w:color w:val="auto"/>
        </w:rPr>
        <w:t xml:space="preserve"> For Professional Services, each party’s </w:t>
      </w:r>
      <w:proofErr w:type="gramStart"/>
      <w:r w:rsidRPr="00E86F06">
        <w:rPr>
          <w:rFonts w:ascii="Segoe Pro" w:hAnsi="Segoe Pro" w:cstheme="minorBidi"/>
          <w:color w:val="auto"/>
        </w:rPr>
        <w:t>maximum,</w:t>
      </w:r>
      <w:proofErr w:type="gramEnd"/>
      <w:r w:rsidRPr="00E86F06">
        <w:rPr>
          <w:rFonts w:ascii="Segoe Pro" w:hAnsi="Segoe Pro" w:cstheme="minorBidi"/>
          <w:color w:val="auto"/>
        </w:rPr>
        <w:t xml:space="preserve"> aggregate liability is the amount Customer paid for the applicable Professional Services.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Free offers and distributable code.</w:t>
      </w:r>
      <w:r w:rsidRPr="00E86F06">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Exclusions.</w:t>
      </w:r>
      <w:r w:rsidRPr="00E86F06">
        <w:rPr>
          <w:rFonts w:ascii="Segoe Pro" w:hAnsi="Segoe Pro" w:cstheme="minorBidi"/>
          <w:color w:val="auto"/>
        </w:rPr>
        <w:t xml:space="preserve"> In no event will either party be liable for indirect, incidental, special, punitive, or consequential </w:t>
      </w:r>
      <w:proofErr w:type="gramStart"/>
      <w:r w:rsidRPr="00E86F06">
        <w:rPr>
          <w:rFonts w:ascii="Segoe Pro" w:hAnsi="Segoe Pro" w:cstheme="minorBidi"/>
          <w:color w:val="auto"/>
        </w:rPr>
        <w:t>damages</w:t>
      </w:r>
      <w:proofErr w:type="gramEnd"/>
      <w:r w:rsidRPr="00E86F06">
        <w:rPr>
          <w:rFonts w:ascii="Segoe Pro" w:hAnsi="Segoe Pro" w:cstheme="minorBidi"/>
          <w:color w:val="auto"/>
        </w:rPr>
        <w:t xml:space="preserve">; </w:t>
      </w:r>
      <w:r w:rsidRPr="00E86F06">
        <w:rPr>
          <w:rFonts w:ascii="Segoe Pro" w:hAnsi="Segoe Pro" w:cstheme="minorBidi"/>
          <w:bCs/>
          <w:iCs/>
          <w:color w:val="auto"/>
        </w:rPr>
        <w:t xml:space="preserve">loss of revenue, profits, or anticipated savings (whether direct or indirect); </w:t>
      </w:r>
      <w:r w:rsidRPr="00E86F06">
        <w:rPr>
          <w:rFonts w:ascii="Segoe Pro" w:hAnsi="Segoe Pro" w:cstheme="minorBidi"/>
          <w:color w:val="auto"/>
        </w:rPr>
        <w:t>or loss of use, loss of business information, or interruption of business, however caused or on any theory of liability.</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Exceptions.</w:t>
      </w:r>
      <w:r w:rsidRPr="00E86F06">
        <w:rPr>
          <w:rFonts w:ascii="Segoe Pro" w:hAnsi="Segoe Pro" w:cstheme="minorBidi"/>
          <w:color w:val="auto"/>
        </w:rPr>
        <w:t xml:space="preserve"> 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 other party’s intellectual property rights.</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Applicability. </w:t>
      </w:r>
      <w:r w:rsidRPr="00E86F06">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4B598ADB" w14:textId="77777777" w:rsidR="008E4AAA" w:rsidRPr="008E4AAA" w:rsidRDefault="00000000" w:rsidP="0038641E">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w:t>
      </w:r>
      <w:r w:rsidRPr="00AF5E1A">
        <w:rPr>
          <w:rFonts w:ascii="Segoe Pro" w:hAnsi="Segoe Pro" w:cstheme="minorBidi"/>
          <w:color w:val="auto"/>
        </w:rPr>
        <w:lastRenderedPageBreak/>
        <w:t>Support Services through a Partner, Microsoft will be responsible for the performance of those services subject to the terms of this Agreement.</w:t>
      </w:r>
    </w:p>
    <w:p w14:paraId="278448C7" w14:textId="77777777" w:rsidR="00E54B30" w:rsidRPr="00E54B30" w:rsidRDefault="00000000" w:rsidP="0038641E">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xml:space="preserve">, goods and services, sales, gross </w:t>
      </w:r>
      <w:r w:rsidRPr="00E54B30">
        <w:rPr>
          <w:rFonts w:ascii="Segoe Pro" w:hAnsi="Segoe Pro" w:cstheme="minorBidi"/>
          <w:color w:val="auto"/>
        </w:rPr>
        <w:lastRenderedPageBreak/>
        <w:t>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38641E">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w:t>
      </w:r>
      <w:r w:rsidRPr="00011BCE">
        <w:rPr>
          <w:rFonts w:ascii="Segoe Pro" w:hAnsi="Segoe Pro" w:cstheme="minorBidi"/>
          <w:color w:val="auto"/>
        </w:rPr>
        <w:lastRenderedPageBreak/>
        <w:t xml:space="preserve">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38641E">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1F3E6CD2" w14:textId="30C391B3" w:rsidR="00550A68" w:rsidRPr="00E1344F" w:rsidRDefault="00000000" w:rsidP="0038641E">
      <w:pPr>
        <w:pStyle w:val="Heading3"/>
      </w:pPr>
      <w:r w:rsidRPr="00E1344F">
        <w:t>Supply Terms</w:t>
      </w:r>
    </w:p>
    <w:p w14:paraId="2E62BFEA" w14:textId="727C259F" w:rsidR="002B3631" w:rsidRDefault="00000000" w:rsidP="002B3631">
      <w:pPr>
        <w:pStyle w:val="mainbullet"/>
        <w:numPr>
          <w:ilvl w:val="0"/>
          <w:numId w:val="59"/>
        </w:numPr>
        <w:spacing w:before="120"/>
        <w:rPr>
          <w:rFonts w:ascii="Segoe Pro" w:hAnsi="Segoe Pro"/>
        </w:rPr>
      </w:pPr>
      <w:r w:rsidRPr="00245F9A">
        <w:rPr>
          <w:rFonts w:ascii="Segoe Pro" w:hAnsi="Segoe Pro"/>
          <w:b/>
        </w:rPr>
        <w:t xml:space="preserve">Appointment as </w:t>
      </w:r>
      <w:r>
        <w:rPr>
          <w:rFonts w:ascii="Segoe Pro" w:hAnsi="Segoe Pro"/>
          <w:b/>
        </w:rPr>
        <w:t>supplier</w:t>
      </w:r>
      <w:r w:rsidRPr="00245F9A">
        <w:rPr>
          <w:rFonts w:ascii="Segoe Pro" w:hAnsi="Segoe Pro"/>
          <w:b/>
        </w:rPr>
        <w:t xml:space="preserve">. </w:t>
      </w:r>
      <w:r w:rsidRPr="00B447E7">
        <w:rPr>
          <w:rFonts w:ascii="Segoe Pro" w:eastAsia="Segoe Pro" w:hAnsi="Segoe Pro" w:cs="Segoe Pro"/>
        </w:rPr>
        <w:t xml:space="preserve">Some Products are distributed in </w:t>
      </w:r>
      <w:r>
        <w:rPr>
          <w:rFonts w:ascii="Segoe Pro" w:eastAsia="Segoe Pro" w:hAnsi="Segoe Pro" w:cs="Segoe Pro"/>
        </w:rPr>
        <w:t>Japan</w:t>
      </w:r>
      <w:r w:rsidRPr="00B447E7">
        <w:rPr>
          <w:rFonts w:ascii="Segoe Pro" w:eastAsia="Segoe Pro" w:hAnsi="Segoe Pro" w:cs="Segoe Pro"/>
        </w:rPr>
        <w:t xml:space="preserve"> by </w:t>
      </w:r>
      <w:r>
        <w:rPr>
          <w:rFonts w:ascii="Segoe Pro" w:eastAsia="Segoe Pro" w:hAnsi="Segoe Pro" w:cs="Segoe Pro"/>
        </w:rPr>
        <w:t>Microsoft Japan Co. Ltd. (“MSKK”).</w:t>
      </w:r>
      <w:r w:rsidRPr="00B447E7">
        <w:rPr>
          <w:rFonts w:ascii="Segoe Pro" w:eastAsia="Segoe Pro" w:hAnsi="Segoe Pro" w:cs="Segoe Pro"/>
        </w:rPr>
        <w:t xml:space="preserve"> Customer</w:t>
      </w:r>
      <w:r w:rsidRPr="00245F9A">
        <w:rPr>
          <w:rFonts w:ascii="Segoe Pro" w:hAnsi="Segoe Pro"/>
        </w:rPr>
        <w:t xml:space="preserve"> appoints </w:t>
      </w:r>
      <w:r>
        <w:rPr>
          <w:rFonts w:ascii="Segoe Pro" w:hAnsi="Segoe Pro"/>
        </w:rPr>
        <w:t xml:space="preserve">MSKK </w:t>
      </w:r>
      <w:r w:rsidRPr="00245F9A">
        <w:rPr>
          <w:rFonts w:ascii="Segoe Pro" w:hAnsi="Segoe Pro"/>
        </w:rPr>
        <w:t>as the supplier</w:t>
      </w:r>
      <w:r>
        <w:rPr>
          <w:rFonts w:ascii="Segoe Pro" w:hAnsi="Segoe Pro"/>
        </w:rPr>
        <w:t xml:space="preserve"> </w:t>
      </w:r>
      <w:r w:rsidRPr="00245F9A">
        <w:rPr>
          <w:rFonts w:ascii="Segoe Pro" w:hAnsi="Segoe Pro"/>
        </w:rPr>
        <w:t xml:space="preserve">of all </w:t>
      </w:r>
      <w:r>
        <w:rPr>
          <w:rFonts w:ascii="Segoe Pro" w:hAnsi="Segoe Pro"/>
        </w:rPr>
        <w:t xml:space="preserve">such </w:t>
      </w:r>
      <w:r w:rsidRPr="00245F9A">
        <w:rPr>
          <w:rFonts w:ascii="Segoe Pro" w:hAnsi="Segoe Pro"/>
        </w:rPr>
        <w:t xml:space="preserve">Products </w:t>
      </w:r>
      <w:r>
        <w:rPr>
          <w:rFonts w:ascii="Segoe Pro" w:hAnsi="Segoe Pro"/>
        </w:rPr>
        <w:t xml:space="preserve">ordered directly from Microsoft under this Agreement. </w:t>
      </w:r>
      <w:r>
        <w:rPr>
          <w:rFonts w:ascii="Segoe Pro" w:eastAsia="Segoe Pro" w:hAnsi="Segoe Pro" w:cs="Segoe Pro"/>
        </w:rPr>
        <w:t>MSKK</w:t>
      </w:r>
      <w:r w:rsidRPr="00B447E7">
        <w:rPr>
          <w:rFonts w:ascii="Segoe Pro" w:eastAsia="Segoe Pro" w:hAnsi="Segoe Pro" w:cs="Segoe Pro"/>
        </w:rPr>
        <w:t xml:space="preserve"> is authorized by Microsoft to determine pricing and payment terms, place orders on behalf of Customer under the Agreement, and invoice Customer for the applicable Products (if Customer is eligible for invoicing). The terms of the Agreement will apply to each order.</w:t>
      </w:r>
      <w:r>
        <w:rPr>
          <w:rFonts w:ascii="Segoe Pro" w:eastAsia="Segoe Pro" w:hAnsi="Segoe Pro" w:cs="Segoe Pro"/>
        </w:rPr>
        <w:t xml:space="preserve"> MSKK</w:t>
      </w:r>
      <w:r w:rsidRPr="00B447E7">
        <w:rPr>
          <w:rFonts w:ascii="Segoe Pro" w:eastAsia="Segoe Pro" w:hAnsi="Segoe Pro" w:cs="Segoe Pro"/>
        </w:rPr>
        <w:t xml:space="preserve"> has no obligations with respect to an order until Microsoft accepts it. </w:t>
      </w:r>
      <w:r>
        <w:rPr>
          <w:rFonts w:ascii="Segoe Pro" w:eastAsia="Segoe Pro" w:hAnsi="Segoe Pro" w:cs="Segoe Pro"/>
        </w:rPr>
        <w:t xml:space="preserve">MSKK </w:t>
      </w:r>
      <w:r w:rsidRPr="00B447E7">
        <w:rPr>
          <w:rFonts w:ascii="Segoe Pro" w:eastAsia="Segoe Pro" w:hAnsi="Segoe Pro" w:cs="Segoe Pro"/>
        </w:rPr>
        <w:t xml:space="preserve">does not have authority to bind or impose any obligation or liability on the Microsoft entity that </w:t>
      </w:r>
      <w:r>
        <w:rPr>
          <w:rFonts w:ascii="Segoe Pro" w:eastAsia="Segoe Pro" w:hAnsi="Segoe Pro" w:cs="Segoe Pro"/>
        </w:rPr>
        <w:t>is a party to</w:t>
      </w:r>
      <w:r w:rsidRPr="00B447E7">
        <w:rPr>
          <w:rFonts w:ascii="Segoe Pro" w:eastAsia="Segoe Pro" w:hAnsi="Segoe Pro" w:cs="Segoe Pro"/>
        </w:rPr>
        <w:t xml:space="preserve"> the Agreement</w:t>
      </w:r>
      <w:r>
        <w:rPr>
          <w:rFonts w:ascii="Segoe Pro" w:eastAsia="Segoe Pro" w:hAnsi="Segoe Pro" w:cs="Segoe Pro"/>
        </w:rPr>
        <w:t>.</w:t>
      </w:r>
    </w:p>
    <w:p w14:paraId="1AA3F6B3" w14:textId="1D693832" w:rsidR="00197D85" w:rsidRPr="002B3631" w:rsidRDefault="00000000" w:rsidP="002B3631">
      <w:pPr>
        <w:pStyle w:val="mainbullet"/>
        <w:numPr>
          <w:ilvl w:val="0"/>
          <w:numId w:val="59"/>
        </w:numPr>
        <w:spacing w:before="120"/>
        <w:rPr>
          <w:rFonts w:ascii="Segoe Pro" w:hAnsi="Segoe Pro"/>
        </w:rPr>
      </w:pPr>
      <w:r w:rsidRPr="00B447E7">
        <w:rPr>
          <w:rFonts w:ascii="Segoe Pro" w:hAnsi="Segoe Pro"/>
          <w:b/>
        </w:rPr>
        <w:t xml:space="preserve">Invoicing and payment. </w:t>
      </w:r>
      <w:r>
        <w:rPr>
          <w:rFonts w:ascii="Segoe Pro" w:hAnsi="Segoe Pro"/>
        </w:rPr>
        <w:t>MSKK</w:t>
      </w:r>
      <w:r w:rsidRPr="00B447E7">
        <w:rPr>
          <w:rFonts w:ascii="Segoe Pro" w:hAnsi="Segoe Pro"/>
        </w:rPr>
        <w:t xml:space="preserve"> is the intended third-party beneficiary of Microsoft’s right to receive payment under this Agreement for the Products it distributes. If Customer is eligible for invoicing, </w:t>
      </w:r>
      <w:r>
        <w:rPr>
          <w:rFonts w:ascii="Segoe Pro" w:hAnsi="Segoe Pro"/>
        </w:rPr>
        <w:t>MSKK</w:t>
      </w:r>
      <w:r w:rsidRPr="00B447E7">
        <w:rPr>
          <w:rFonts w:ascii="Segoe Pro" w:hAnsi="Segoe Pro"/>
        </w:rPr>
        <w:t xml:space="preserve"> will send invoices to the billing contact identified on Customer’s account, and Customer must pay the amount due to </w:t>
      </w:r>
      <w:r>
        <w:rPr>
          <w:rFonts w:ascii="Segoe Pro" w:hAnsi="Segoe Pro"/>
        </w:rPr>
        <w:t>MSKK</w:t>
      </w:r>
      <w:r w:rsidRPr="00B447E7">
        <w:rPr>
          <w:rFonts w:ascii="Segoe Pro" w:hAnsi="Segoe Pro"/>
        </w:rPr>
        <w:t xml:space="preserve"> according to the payment terms on the invoice and in the Agreement. Customer’s failure to make any payment to </w:t>
      </w:r>
      <w:r>
        <w:rPr>
          <w:rFonts w:ascii="Segoe Pro" w:hAnsi="Segoe Pro"/>
        </w:rPr>
        <w:t>MSKK</w:t>
      </w:r>
      <w:r w:rsidRPr="00B447E7">
        <w:rPr>
          <w:rFonts w:ascii="Segoe Pro" w:hAnsi="Segoe Pro"/>
        </w:rPr>
        <w:t xml:space="preserve"> by the required date will constitute a material breach of the Agreement. In the event Microsoft terminates the Agreement for cause, all amounts due under any unpaid invoices shall become due and payable immediately</w:t>
      </w:r>
      <w:r>
        <w:rPr>
          <w:rFonts w:ascii="Segoe Pro" w:hAnsi="Segoe Pro"/>
        </w:rPr>
        <w:t>.</w:t>
      </w:r>
    </w:p>
    <w:p w14:paraId="665E57FB" w14:textId="2F1ABB72" w:rsidR="000F1892" w:rsidRPr="00DF5D25" w:rsidRDefault="00000000" w:rsidP="0038641E">
      <w:pPr>
        <w:pStyle w:val="Heading3"/>
        <w:rPr>
          <w:rFonts w:eastAsia="Calibri"/>
        </w:rPr>
      </w:pPr>
      <w:r w:rsidRPr="00DF5D25">
        <w:t>Finance Lease terms and conditions</w:t>
      </w:r>
    </w:p>
    <w:p w14:paraId="260DA2C8" w14:textId="596E8F90" w:rsidR="003E4E3C" w:rsidRPr="003A67DE" w:rsidRDefault="00000000" w:rsidP="003A67DE">
      <w:pPr>
        <w:spacing w:line="216" w:lineRule="auto"/>
        <w:jc w:val="left"/>
        <w:rPr>
          <w:rFonts w:ascii="Segoe Pro" w:eastAsia="Calibri" w:hAnsi="Segoe Pro"/>
        </w:rPr>
      </w:pPr>
      <w:bookmarkStart w:id="1" w:name="_DV_M2"/>
      <w:bookmarkEnd w:id="1"/>
      <w:r w:rsidRPr="003A67DE">
        <w:rPr>
          <w:rFonts w:ascii="Segoe Pro" w:hAnsi="Segoe Pro"/>
        </w:rPr>
        <w:t>The terms of this section shall apply only if Customer engages a third party to provide finance lease services (“Lessor”).  Otherwise</w:t>
      </w:r>
      <w:r w:rsidR="00DA60B8" w:rsidRPr="003A67DE">
        <w:rPr>
          <w:rFonts w:ascii="Segoe Pro" w:hAnsi="Segoe Pro"/>
        </w:rPr>
        <w:t>,</w:t>
      </w:r>
      <w:r w:rsidRPr="003A67DE">
        <w:rPr>
          <w:rFonts w:ascii="Segoe Pro" w:hAnsi="Segoe Pro"/>
        </w:rPr>
        <w:t xml:space="preserve"> the terms of this section shall not apply.  Except as set out in this section, all other terms of this Agreement between the Customer and Microsoft remain in full force and effect and will not be affected by the terms of this section.</w:t>
      </w:r>
    </w:p>
    <w:p w14:paraId="32C1458E" w14:textId="5942E389" w:rsidR="00CE125A" w:rsidRPr="003A67DE" w:rsidRDefault="00000000" w:rsidP="005110D6">
      <w:pPr>
        <w:numPr>
          <w:ilvl w:val="0"/>
          <w:numId w:val="60"/>
        </w:numPr>
        <w:spacing w:line="216" w:lineRule="auto"/>
        <w:ind w:left="360"/>
        <w:jc w:val="left"/>
        <w:rPr>
          <w:rFonts w:ascii="Segoe Pro" w:eastAsia="Calibri" w:hAnsi="Segoe Pro"/>
          <w:bCs/>
          <w:color w:val="auto"/>
        </w:rPr>
      </w:pPr>
      <w:r w:rsidRPr="003A67DE">
        <w:rPr>
          <w:rFonts w:ascii="Segoe Pro" w:eastAsia="Yu Mincho" w:hAnsi="Segoe Pro" w:cstheme="minorBidi"/>
          <w:b/>
          <w:color w:val="auto"/>
        </w:rPr>
        <w:t xml:space="preserve">Authorization of Lessor. </w:t>
      </w:r>
      <w:r w:rsidR="000F1892" w:rsidRPr="003A67DE">
        <w:rPr>
          <w:rFonts w:ascii="Segoe Pro" w:hAnsi="Segoe Pro" w:cstheme="minorBidi"/>
          <w:bCs/>
          <w:color w:val="auto"/>
        </w:rPr>
        <w:t xml:space="preserve">Notwithstanding the other terms of this </w:t>
      </w:r>
      <w:r w:rsidR="00792285" w:rsidRPr="003A67DE">
        <w:rPr>
          <w:rFonts w:ascii="Segoe Pro" w:hAnsi="Segoe Pro" w:cstheme="minorBidi"/>
          <w:bCs/>
          <w:color w:val="auto"/>
        </w:rPr>
        <w:t>A</w:t>
      </w:r>
      <w:r w:rsidR="000F1892" w:rsidRPr="003A67DE">
        <w:rPr>
          <w:rFonts w:ascii="Segoe Pro" w:hAnsi="Segoe Pro" w:cstheme="minorBidi"/>
          <w:bCs/>
          <w:color w:val="auto"/>
        </w:rPr>
        <w:t xml:space="preserve">greement, Microsoft authorizes </w:t>
      </w:r>
      <w:r w:rsidR="00C05C84" w:rsidRPr="003A67DE">
        <w:rPr>
          <w:rFonts w:ascii="Segoe Pro" w:hAnsi="Segoe Pro" w:cstheme="minorBidi"/>
          <w:bCs/>
          <w:color w:val="auto"/>
        </w:rPr>
        <w:t>one or more</w:t>
      </w:r>
      <w:r w:rsidRPr="003A67DE">
        <w:rPr>
          <w:rFonts w:ascii="Segoe Pro" w:hAnsi="Segoe Pro" w:cstheme="minorBidi"/>
          <w:bCs/>
          <w:color w:val="auto"/>
        </w:rPr>
        <w:t xml:space="preserve"> </w:t>
      </w:r>
      <w:r w:rsidR="000F1892" w:rsidRPr="003A67DE">
        <w:rPr>
          <w:rFonts w:ascii="Segoe Pro" w:hAnsi="Segoe Pro" w:cstheme="minorBidi"/>
          <w:bCs/>
          <w:color w:val="auto"/>
        </w:rPr>
        <w:t>Lessor</w:t>
      </w:r>
      <w:r w:rsidR="00C05C84" w:rsidRPr="003A67DE">
        <w:rPr>
          <w:rFonts w:ascii="Segoe Pro" w:hAnsi="Segoe Pro" w:cstheme="minorBidi"/>
          <w:bCs/>
          <w:color w:val="auto"/>
        </w:rPr>
        <w:t>s</w:t>
      </w:r>
      <w:r w:rsidRPr="003A67DE">
        <w:rPr>
          <w:rFonts w:ascii="Segoe Pro" w:hAnsi="Segoe Pro" w:cstheme="minorBidi"/>
          <w:bCs/>
          <w:color w:val="auto"/>
        </w:rPr>
        <w:t xml:space="preserve"> selected by Customer</w:t>
      </w:r>
      <w:r w:rsidR="000F1892" w:rsidRPr="003A67DE">
        <w:rPr>
          <w:rFonts w:ascii="Segoe Pro" w:hAnsi="Segoe Pro" w:cstheme="minorBidi"/>
          <w:bCs/>
          <w:color w:val="auto"/>
        </w:rPr>
        <w:t xml:space="preserve"> to </w:t>
      </w:r>
      <w:r w:rsidR="004F69AC" w:rsidRPr="003A67DE">
        <w:rPr>
          <w:rFonts w:ascii="Segoe Pro" w:hAnsi="Segoe Pro" w:cstheme="minorBidi"/>
          <w:bCs/>
          <w:color w:val="auto"/>
        </w:rPr>
        <w:t>order</w:t>
      </w:r>
      <w:r w:rsidR="00926358" w:rsidRPr="003A67DE">
        <w:rPr>
          <w:rFonts w:ascii="Segoe Pro" w:hAnsi="Segoe Pro" w:cstheme="minorBidi"/>
          <w:bCs/>
          <w:color w:val="auto"/>
        </w:rPr>
        <w:t xml:space="preserve"> </w:t>
      </w:r>
      <w:r w:rsidR="00A771B9" w:rsidRPr="003A67DE">
        <w:rPr>
          <w:rFonts w:ascii="Segoe Pro" w:hAnsi="Segoe Pro" w:cstheme="minorBidi"/>
          <w:bCs/>
          <w:color w:val="auto"/>
        </w:rPr>
        <w:t>Product</w:t>
      </w:r>
      <w:r w:rsidR="00926358" w:rsidRPr="003A67DE">
        <w:rPr>
          <w:rFonts w:ascii="Segoe Pro" w:hAnsi="Segoe Pro" w:cstheme="minorBidi"/>
          <w:bCs/>
          <w:color w:val="auto"/>
        </w:rPr>
        <w:t xml:space="preserve"> licenses under this Agreement and </w:t>
      </w:r>
      <w:r w:rsidR="000F1892" w:rsidRPr="003A67DE">
        <w:rPr>
          <w:rFonts w:ascii="Segoe Pro" w:hAnsi="Segoe Pro" w:cstheme="minorBidi"/>
          <w:bCs/>
          <w:color w:val="auto"/>
        </w:rPr>
        <w:t xml:space="preserve">lease </w:t>
      </w:r>
      <w:r w:rsidR="00926358" w:rsidRPr="003A67DE">
        <w:rPr>
          <w:rFonts w:ascii="Segoe Pro" w:hAnsi="Segoe Pro" w:cstheme="minorBidi"/>
          <w:bCs/>
          <w:color w:val="auto"/>
        </w:rPr>
        <w:t>such</w:t>
      </w:r>
      <w:r w:rsidRPr="003A67DE">
        <w:rPr>
          <w:rFonts w:ascii="Segoe Pro" w:hAnsi="Segoe Pro" w:cstheme="minorBidi"/>
          <w:bCs/>
          <w:color w:val="auto"/>
        </w:rPr>
        <w:t xml:space="preserve"> licenses </w:t>
      </w:r>
      <w:r w:rsidR="000F1892" w:rsidRPr="003A67DE">
        <w:rPr>
          <w:rFonts w:ascii="Segoe Pro" w:hAnsi="Segoe Pro" w:cstheme="minorBidi"/>
          <w:bCs/>
          <w:color w:val="auto"/>
        </w:rPr>
        <w:t>to the Customer in accordance with and subject to this section.</w:t>
      </w:r>
    </w:p>
    <w:p w14:paraId="1D978DD9" w14:textId="1A9C5242" w:rsidR="000F1892" w:rsidRPr="003A67DE" w:rsidRDefault="00000000" w:rsidP="005110D6">
      <w:pPr>
        <w:numPr>
          <w:ilvl w:val="0"/>
          <w:numId w:val="60"/>
        </w:numPr>
        <w:spacing w:line="216" w:lineRule="auto"/>
        <w:ind w:left="360"/>
        <w:jc w:val="left"/>
        <w:rPr>
          <w:rFonts w:ascii="Segoe Pro" w:eastAsia="Calibri" w:hAnsi="Segoe Pro"/>
          <w:bCs/>
          <w:color w:val="auto"/>
        </w:rPr>
      </w:pPr>
      <w:r w:rsidRPr="003A67DE">
        <w:rPr>
          <w:rFonts w:ascii="Segoe Pro" w:eastAsia="Yu Mincho" w:hAnsi="Segoe Pro" w:cstheme="minorBidi"/>
          <w:b/>
          <w:color w:val="auto"/>
        </w:rPr>
        <w:lastRenderedPageBreak/>
        <w:t>Responsibility for payment</w:t>
      </w:r>
      <w:r w:rsidR="00DA60B8" w:rsidRPr="003A67DE">
        <w:rPr>
          <w:rFonts w:ascii="Segoe Pro" w:hAnsi="Segoe Pro" w:cstheme="minorBidi"/>
          <w:bCs/>
          <w:color w:val="auto"/>
        </w:rPr>
        <w:t xml:space="preserve">.  </w:t>
      </w:r>
      <w:r w:rsidRPr="003A67DE">
        <w:rPr>
          <w:rFonts w:ascii="Segoe Pro" w:hAnsi="Segoe Pro" w:cstheme="minorBidi"/>
          <w:bCs/>
          <w:color w:val="auto"/>
        </w:rPr>
        <w:t xml:space="preserve">Customer shall be released from </w:t>
      </w:r>
      <w:r w:rsidR="004F69AC" w:rsidRPr="003A67DE">
        <w:rPr>
          <w:rFonts w:ascii="Segoe Pro" w:hAnsi="Segoe Pro" w:cstheme="minorBidi"/>
          <w:bCs/>
          <w:color w:val="auto"/>
        </w:rPr>
        <w:t>its</w:t>
      </w:r>
      <w:r w:rsidRPr="003A67DE">
        <w:rPr>
          <w:rFonts w:ascii="Segoe Pro" w:hAnsi="Segoe Pro" w:cstheme="minorBidi"/>
          <w:bCs/>
          <w:color w:val="auto"/>
        </w:rPr>
        <w:t xml:space="preserve"> payment obligation</w:t>
      </w:r>
      <w:r w:rsidR="004F69AC" w:rsidRPr="003A67DE">
        <w:rPr>
          <w:rFonts w:ascii="Segoe Pro" w:hAnsi="Segoe Pro" w:cstheme="minorBidi"/>
          <w:bCs/>
          <w:color w:val="auto"/>
        </w:rPr>
        <w:t xml:space="preserve"> for the </w:t>
      </w:r>
      <w:r w:rsidR="00642D10" w:rsidRPr="003A67DE">
        <w:rPr>
          <w:rFonts w:ascii="Segoe Pro" w:hAnsi="Segoe Pro" w:cstheme="minorBidi"/>
          <w:bCs/>
          <w:color w:val="auto"/>
        </w:rPr>
        <w:t>Product</w:t>
      </w:r>
      <w:r w:rsidR="004F69AC" w:rsidRPr="003A67DE">
        <w:rPr>
          <w:rFonts w:ascii="Segoe Pro" w:hAnsi="Segoe Pro" w:cstheme="minorBidi"/>
          <w:bCs/>
          <w:color w:val="auto"/>
        </w:rPr>
        <w:t xml:space="preserve"> licenses if, and to the extent that, Lessor makes any payment on </w:t>
      </w:r>
      <w:proofErr w:type="gramStart"/>
      <w:r w:rsidR="004F69AC" w:rsidRPr="003A67DE">
        <w:rPr>
          <w:rFonts w:ascii="Segoe Pro" w:hAnsi="Segoe Pro" w:cstheme="minorBidi"/>
          <w:bCs/>
          <w:color w:val="auto"/>
        </w:rPr>
        <w:t>Customer’s</w:t>
      </w:r>
      <w:proofErr w:type="gramEnd"/>
      <w:r w:rsidR="004F69AC" w:rsidRPr="003A67DE">
        <w:rPr>
          <w:rFonts w:ascii="Segoe Pro" w:hAnsi="Segoe Pro" w:cstheme="minorBidi"/>
          <w:bCs/>
          <w:color w:val="auto"/>
        </w:rPr>
        <w:t xml:space="preserve"> behalf. </w:t>
      </w:r>
      <w:proofErr w:type="gramStart"/>
      <w:r w:rsidRPr="003A67DE">
        <w:rPr>
          <w:rFonts w:ascii="Segoe Pro" w:hAnsi="Segoe Pro" w:cstheme="minorBidi"/>
          <w:bCs/>
          <w:color w:val="auto"/>
        </w:rPr>
        <w:t>Customer</w:t>
      </w:r>
      <w:proofErr w:type="gramEnd"/>
      <w:r w:rsidRPr="003A67DE">
        <w:rPr>
          <w:rFonts w:ascii="Segoe Pro" w:hAnsi="Segoe Pro" w:cstheme="minorBidi"/>
          <w:bCs/>
          <w:color w:val="auto"/>
        </w:rPr>
        <w:t xml:space="preserve"> shall remain responsible for </w:t>
      </w:r>
      <w:r w:rsidR="004F69AC" w:rsidRPr="003A67DE">
        <w:rPr>
          <w:rFonts w:ascii="Segoe Pro" w:hAnsi="Segoe Pro" w:cstheme="minorBidi"/>
          <w:bCs/>
          <w:color w:val="auto"/>
        </w:rPr>
        <w:t xml:space="preserve">any amounts due that </w:t>
      </w:r>
      <w:r w:rsidRPr="003A67DE">
        <w:rPr>
          <w:rFonts w:ascii="Segoe Pro" w:hAnsi="Segoe Pro" w:cstheme="minorBidi"/>
          <w:bCs/>
          <w:color w:val="auto"/>
        </w:rPr>
        <w:t xml:space="preserve">the Lessor does not </w:t>
      </w:r>
      <w:r w:rsidR="004F69AC" w:rsidRPr="003A67DE">
        <w:rPr>
          <w:rFonts w:ascii="Segoe Pro" w:hAnsi="Segoe Pro" w:cstheme="minorBidi"/>
          <w:bCs/>
          <w:color w:val="auto"/>
        </w:rPr>
        <w:t xml:space="preserve">pay </w:t>
      </w:r>
      <w:r w:rsidRPr="003A67DE">
        <w:rPr>
          <w:rFonts w:ascii="Segoe Pro" w:hAnsi="Segoe Pro" w:cstheme="minorBidi"/>
          <w:bCs/>
          <w:color w:val="auto"/>
        </w:rPr>
        <w:t xml:space="preserve">on behalf of the Customer.  </w:t>
      </w:r>
    </w:p>
    <w:p w14:paraId="5A298C81" w14:textId="11F1E95A" w:rsidR="000F1892" w:rsidRPr="003A67DE" w:rsidRDefault="00000000" w:rsidP="005110D6">
      <w:pPr>
        <w:numPr>
          <w:ilvl w:val="0"/>
          <w:numId w:val="60"/>
        </w:numPr>
        <w:spacing w:line="216" w:lineRule="auto"/>
        <w:ind w:left="360"/>
        <w:jc w:val="left"/>
        <w:rPr>
          <w:rFonts w:ascii="Segoe Pro" w:eastAsia="Calibri" w:hAnsi="Segoe Pro"/>
          <w:bCs/>
          <w:color w:val="auto"/>
        </w:rPr>
      </w:pPr>
      <w:r w:rsidRPr="003A67DE">
        <w:rPr>
          <w:rFonts w:ascii="Segoe Pro" w:eastAsia="Yu Mincho" w:hAnsi="Segoe Pro" w:cstheme="minorBidi"/>
          <w:b/>
          <w:color w:val="auto"/>
        </w:rPr>
        <w:t xml:space="preserve">Use rights. </w:t>
      </w:r>
      <w:r w:rsidR="00C05C84" w:rsidRPr="003A67DE">
        <w:rPr>
          <w:rFonts w:ascii="Segoe Pro" w:hAnsi="Segoe Pro" w:cstheme="minorBidi"/>
          <w:bCs/>
          <w:color w:val="auto"/>
        </w:rPr>
        <w:t xml:space="preserve">During the lease term, </w:t>
      </w:r>
      <w:r w:rsidRPr="003A67DE">
        <w:rPr>
          <w:rFonts w:ascii="Segoe Pro" w:hAnsi="Segoe Pro" w:cstheme="minorBidi"/>
          <w:bCs/>
          <w:color w:val="auto"/>
        </w:rPr>
        <w:t xml:space="preserve">Customer </w:t>
      </w:r>
      <w:r w:rsidR="004F69AC" w:rsidRPr="003A67DE">
        <w:rPr>
          <w:rFonts w:ascii="Segoe Pro" w:hAnsi="Segoe Pro" w:cstheme="minorBidi"/>
          <w:bCs/>
          <w:color w:val="auto"/>
        </w:rPr>
        <w:t>may</w:t>
      </w:r>
      <w:r w:rsidRPr="003A67DE">
        <w:rPr>
          <w:rFonts w:ascii="Segoe Pro" w:hAnsi="Segoe Pro" w:cstheme="minorBidi"/>
          <w:bCs/>
          <w:color w:val="auto"/>
        </w:rPr>
        <w:t xml:space="preserve"> use the </w:t>
      </w:r>
      <w:r w:rsidR="00642D10" w:rsidRPr="003A67DE">
        <w:rPr>
          <w:rFonts w:ascii="Segoe Pro" w:hAnsi="Segoe Pro" w:cstheme="minorBidi"/>
          <w:bCs/>
          <w:color w:val="auto"/>
        </w:rPr>
        <w:t>Product</w:t>
      </w:r>
      <w:r w:rsidR="004F69AC" w:rsidRPr="003A67DE">
        <w:rPr>
          <w:rFonts w:ascii="Segoe Pro" w:hAnsi="Segoe Pro" w:cstheme="minorBidi"/>
          <w:bCs/>
          <w:color w:val="auto"/>
        </w:rPr>
        <w:t xml:space="preserve"> </w:t>
      </w:r>
      <w:r w:rsidRPr="003A67DE">
        <w:rPr>
          <w:rFonts w:ascii="Segoe Pro" w:hAnsi="Segoe Pro" w:cstheme="minorBidi"/>
          <w:bCs/>
          <w:color w:val="auto"/>
        </w:rPr>
        <w:t xml:space="preserve">in accordance with the terms of this </w:t>
      </w:r>
      <w:r w:rsidR="004F69AC" w:rsidRPr="003A67DE">
        <w:rPr>
          <w:rFonts w:ascii="Segoe Pro" w:hAnsi="Segoe Pro" w:cstheme="minorBidi"/>
          <w:bCs/>
          <w:color w:val="auto"/>
        </w:rPr>
        <w:t>A</w:t>
      </w:r>
      <w:r w:rsidRPr="003A67DE">
        <w:rPr>
          <w:rFonts w:ascii="Segoe Pro" w:hAnsi="Segoe Pro" w:cstheme="minorBidi"/>
          <w:bCs/>
          <w:color w:val="auto"/>
        </w:rPr>
        <w:t xml:space="preserve">greement. </w:t>
      </w:r>
      <w:r w:rsidR="003E4E3C" w:rsidRPr="003A67DE">
        <w:rPr>
          <w:rFonts w:ascii="Segoe Pro" w:eastAsia="Yu Mincho" w:hAnsi="Segoe Pro" w:cstheme="minorBidi"/>
          <w:bCs/>
          <w:color w:val="auto"/>
        </w:rPr>
        <w:t xml:space="preserve">Lessor shall have no right to use the </w:t>
      </w:r>
      <w:r w:rsidR="00642D10" w:rsidRPr="003A67DE">
        <w:rPr>
          <w:rFonts w:ascii="Segoe Pro" w:eastAsia="Yu Mincho" w:hAnsi="Segoe Pro" w:cstheme="minorBidi"/>
          <w:bCs/>
          <w:color w:val="auto"/>
        </w:rPr>
        <w:t>Product</w:t>
      </w:r>
      <w:r w:rsidR="003E4E3C" w:rsidRPr="003A67DE">
        <w:rPr>
          <w:rFonts w:ascii="Segoe Pro" w:eastAsia="Yu Mincho" w:hAnsi="Segoe Pro" w:cstheme="minorBidi"/>
          <w:bCs/>
          <w:color w:val="auto"/>
        </w:rPr>
        <w:t>.</w:t>
      </w:r>
    </w:p>
    <w:p w14:paraId="0700266E" w14:textId="359EEC9B" w:rsidR="000F1892" w:rsidRPr="003A67DE" w:rsidRDefault="00000000" w:rsidP="005110D6">
      <w:pPr>
        <w:numPr>
          <w:ilvl w:val="0"/>
          <w:numId w:val="60"/>
        </w:numPr>
        <w:spacing w:line="216" w:lineRule="auto"/>
        <w:ind w:left="360"/>
        <w:jc w:val="left"/>
        <w:rPr>
          <w:rFonts w:ascii="Segoe Pro" w:eastAsia="Calibri" w:hAnsi="Segoe Pro"/>
          <w:bCs/>
          <w:color w:val="auto"/>
        </w:rPr>
      </w:pPr>
      <w:proofErr w:type="gramStart"/>
      <w:r w:rsidRPr="003A67DE">
        <w:rPr>
          <w:rFonts w:ascii="Segoe Pro" w:eastAsia="Yu Mincho" w:hAnsi="Segoe Pro" w:cstheme="minorBidi"/>
          <w:b/>
          <w:color w:val="auto"/>
        </w:rPr>
        <w:t>Relationship</w:t>
      </w:r>
      <w:proofErr w:type="gramEnd"/>
      <w:r w:rsidRPr="003A67DE">
        <w:rPr>
          <w:rFonts w:ascii="Segoe Pro" w:eastAsia="Yu Mincho" w:hAnsi="Segoe Pro" w:cstheme="minorBidi"/>
          <w:b/>
          <w:color w:val="auto"/>
        </w:rPr>
        <w:t xml:space="preserve"> </w:t>
      </w:r>
      <w:proofErr w:type="gramStart"/>
      <w:r w:rsidRPr="003A67DE">
        <w:rPr>
          <w:rFonts w:ascii="Segoe Pro" w:eastAsia="Yu Mincho" w:hAnsi="Segoe Pro" w:cstheme="minorBidi"/>
          <w:b/>
          <w:color w:val="auto"/>
        </w:rPr>
        <w:t>of</w:t>
      </w:r>
      <w:proofErr w:type="gramEnd"/>
      <w:r w:rsidRPr="003A67DE">
        <w:rPr>
          <w:rFonts w:ascii="Segoe Pro" w:eastAsia="Yu Mincho" w:hAnsi="Segoe Pro" w:cstheme="minorBidi"/>
          <w:b/>
          <w:color w:val="auto"/>
        </w:rPr>
        <w:t xml:space="preserve"> </w:t>
      </w:r>
      <w:r w:rsidR="003E4E3C" w:rsidRPr="003A67DE">
        <w:rPr>
          <w:rFonts w:ascii="Segoe Pro" w:eastAsia="Yu Mincho" w:hAnsi="Segoe Pro" w:cstheme="minorBidi"/>
          <w:b/>
          <w:color w:val="auto"/>
        </w:rPr>
        <w:t xml:space="preserve">parties.  </w:t>
      </w:r>
      <w:r w:rsidRPr="003A67DE">
        <w:rPr>
          <w:rFonts w:ascii="Segoe Pro" w:hAnsi="Segoe Pro" w:cstheme="minorBidi"/>
          <w:bCs/>
          <w:color w:val="auto"/>
        </w:rPr>
        <w:t xml:space="preserve">Customer represents and warrants that the Lessor’s sole role is to </w:t>
      </w:r>
      <w:r w:rsidR="00C05C84" w:rsidRPr="003A67DE">
        <w:rPr>
          <w:rFonts w:ascii="Segoe Pro" w:hAnsi="Segoe Pro" w:cstheme="minorBidi"/>
          <w:bCs/>
          <w:color w:val="auto"/>
        </w:rPr>
        <w:t>provide finance lease services to the Customer in which Lessor will pay</w:t>
      </w:r>
      <w:r w:rsidRPr="003A67DE">
        <w:rPr>
          <w:rFonts w:ascii="Segoe Pro" w:hAnsi="Segoe Pro" w:cstheme="minorBidi"/>
          <w:bCs/>
          <w:color w:val="auto"/>
        </w:rPr>
        <w:t xml:space="preserve"> for the </w:t>
      </w:r>
      <w:r w:rsidR="0002073C" w:rsidRPr="003A67DE">
        <w:rPr>
          <w:rFonts w:ascii="Segoe Pro" w:hAnsi="Segoe Pro" w:cstheme="minorBidi"/>
          <w:bCs/>
          <w:color w:val="auto"/>
        </w:rPr>
        <w:t>Product</w:t>
      </w:r>
      <w:r w:rsidR="00C05C84" w:rsidRPr="003A67DE">
        <w:rPr>
          <w:rFonts w:ascii="Segoe Pro" w:hAnsi="Segoe Pro" w:cstheme="minorBidi"/>
          <w:bCs/>
          <w:color w:val="auto"/>
        </w:rPr>
        <w:t xml:space="preserve"> licenses, lease such licenses to Customer, and transfer </w:t>
      </w:r>
      <w:r w:rsidRPr="003A67DE">
        <w:rPr>
          <w:rFonts w:ascii="Segoe Pro" w:hAnsi="Segoe Pro" w:cstheme="minorBidi"/>
          <w:bCs/>
          <w:color w:val="auto"/>
        </w:rPr>
        <w:t xml:space="preserve">the rights in and the title to the licensed </w:t>
      </w:r>
      <w:r w:rsidR="00642D10" w:rsidRPr="003A67DE">
        <w:rPr>
          <w:rFonts w:ascii="Segoe Pro" w:hAnsi="Segoe Pro" w:cstheme="minorBidi"/>
          <w:bCs/>
          <w:color w:val="auto"/>
        </w:rPr>
        <w:t>Product</w:t>
      </w:r>
      <w:r w:rsidR="004F69AC" w:rsidRPr="003A67DE">
        <w:rPr>
          <w:rFonts w:ascii="Segoe Pro" w:hAnsi="Segoe Pro" w:cstheme="minorBidi"/>
          <w:bCs/>
          <w:color w:val="auto"/>
        </w:rPr>
        <w:t xml:space="preserve"> </w:t>
      </w:r>
      <w:r w:rsidRPr="003A67DE">
        <w:rPr>
          <w:rFonts w:ascii="Segoe Pro" w:hAnsi="Segoe Pro" w:cstheme="minorBidi"/>
          <w:bCs/>
          <w:color w:val="auto"/>
        </w:rPr>
        <w:t xml:space="preserve">to the Customer at the end of the lease </w:t>
      </w:r>
      <w:r w:rsidR="00C05C84" w:rsidRPr="003A67DE">
        <w:rPr>
          <w:rFonts w:ascii="Segoe Pro" w:hAnsi="Segoe Pro" w:cstheme="minorBidi"/>
          <w:bCs/>
          <w:color w:val="auto"/>
        </w:rPr>
        <w:t xml:space="preserve">term </w:t>
      </w:r>
      <w:r w:rsidRPr="003A67DE">
        <w:rPr>
          <w:rFonts w:ascii="Segoe Pro" w:hAnsi="Segoe Pro" w:cstheme="minorBidi"/>
          <w:bCs/>
          <w:color w:val="auto"/>
        </w:rPr>
        <w:t xml:space="preserve">(the “Finance </w:t>
      </w:r>
      <w:r w:rsidR="00C05C84" w:rsidRPr="003A67DE">
        <w:rPr>
          <w:rFonts w:ascii="Segoe Pro" w:hAnsi="Segoe Pro" w:cstheme="minorBidi"/>
          <w:bCs/>
          <w:color w:val="auto"/>
        </w:rPr>
        <w:t xml:space="preserve">Lease </w:t>
      </w:r>
      <w:r w:rsidRPr="003A67DE">
        <w:rPr>
          <w:rFonts w:ascii="Segoe Pro" w:hAnsi="Segoe Pro" w:cstheme="minorBidi"/>
          <w:bCs/>
          <w:color w:val="auto"/>
        </w:rPr>
        <w:t xml:space="preserve">Services”).  Microsoft will not in any way be involved or engaged in </w:t>
      </w:r>
      <w:proofErr w:type="gramStart"/>
      <w:r w:rsidRPr="003A67DE">
        <w:rPr>
          <w:rFonts w:ascii="Segoe Pro" w:hAnsi="Segoe Pro" w:cstheme="minorBidi"/>
          <w:bCs/>
          <w:color w:val="auto"/>
        </w:rPr>
        <w:t>the Finance</w:t>
      </w:r>
      <w:proofErr w:type="gramEnd"/>
      <w:r w:rsidRPr="003A67DE">
        <w:rPr>
          <w:rFonts w:ascii="Segoe Pro" w:hAnsi="Segoe Pro" w:cstheme="minorBidi"/>
          <w:bCs/>
          <w:color w:val="auto"/>
        </w:rPr>
        <w:t xml:space="preserve"> </w:t>
      </w:r>
      <w:r w:rsidR="00C05C84" w:rsidRPr="003A67DE">
        <w:rPr>
          <w:rFonts w:ascii="Segoe Pro" w:hAnsi="Segoe Pro" w:cstheme="minorBidi"/>
          <w:bCs/>
          <w:color w:val="auto"/>
        </w:rPr>
        <w:t xml:space="preserve">Lease </w:t>
      </w:r>
      <w:r w:rsidRPr="003A67DE">
        <w:rPr>
          <w:rFonts w:ascii="Segoe Pro" w:hAnsi="Segoe Pro" w:cstheme="minorBidi"/>
          <w:bCs/>
          <w:color w:val="auto"/>
        </w:rPr>
        <w:t xml:space="preserve">Services.  As between the Customer and Microsoft, the Customer shall be fully responsible with respect to the Finance </w:t>
      </w:r>
      <w:r w:rsidR="00C05C84" w:rsidRPr="003A67DE">
        <w:rPr>
          <w:rFonts w:ascii="Segoe Pro" w:hAnsi="Segoe Pro" w:cstheme="minorBidi"/>
          <w:bCs/>
          <w:color w:val="auto"/>
        </w:rPr>
        <w:t xml:space="preserve">Lease </w:t>
      </w:r>
      <w:r w:rsidRPr="003A67DE">
        <w:rPr>
          <w:rFonts w:ascii="Segoe Pro" w:hAnsi="Segoe Pro" w:cstheme="minorBidi"/>
          <w:bCs/>
          <w:color w:val="auto"/>
        </w:rPr>
        <w:t>Services, its relationship with the Lessor and/or the relationship between the Lessor</w:t>
      </w:r>
      <w:r w:rsidR="00C05C84" w:rsidRPr="003A67DE">
        <w:rPr>
          <w:rFonts w:ascii="Segoe Pro" w:hAnsi="Segoe Pro" w:cstheme="minorBidi"/>
          <w:bCs/>
          <w:color w:val="auto"/>
        </w:rPr>
        <w:t>(</w:t>
      </w:r>
      <w:r w:rsidRPr="003A67DE">
        <w:rPr>
          <w:rFonts w:ascii="Segoe Pro" w:hAnsi="Segoe Pro" w:cstheme="minorBidi"/>
          <w:bCs/>
          <w:color w:val="auto"/>
        </w:rPr>
        <w:t>s</w:t>
      </w:r>
      <w:r w:rsidR="00C05C84" w:rsidRPr="003A67DE">
        <w:rPr>
          <w:rFonts w:ascii="Segoe Pro" w:hAnsi="Segoe Pro" w:cstheme="minorBidi"/>
          <w:bCs/>
          <w:color w:val="auto"/>
        </w:rPr>
        <w:t>)</w:t>
      </w:r>
      <w:r w:rsidRPr="003A67DE">
        <w:rPr>
          <w:rFonts w:ascii="Segoe Pro" w:hAnsi="Segoe Pro" w:cstheme="minorBidi"/>
          <w:bCs/>
          <w:color w:val="auto"/>
        </w:rPr>
        <w:t xml:space="preserve">.  </w:t>
      </w:r>
    </w:p>
    <w:p w14:paraId="5A2BA790" w14:textId="354D8C81" w:rsidR="008A331A" w:rsidRPr="005110D6" w:rsidRDefault="00000000" w:rsidP="005110D6">
      <w:pPr>
        <w:numPr>
          <w:ilvl w:val="0"/>
          <w:numId w:val="60"/>
        </w:numPr>
        <w:spacing w:line="216" w:lineRule="auto"/>
        <w:ind w:left="360"/>
        <w:jc w:val="left"/>
        <w:rPr>
          <w:rFonts w:ascii="Segoe Pro" w:eastAsia="Calibri" w:hAnsi="Segoe Pro"/>
          <w:bCs/>
          <w:color w:val="auto"/>
        </w:rPr>
      </w:pPr>
      <w:r w:rsidRPr="003A67DE">
        <w:rPr>
          <w:rFonts w:ascii="Segoe Pro" w:eastAsia="Yu Mincho" w:hAnsi="Segoe Pro" w:cstheme="minorBidi"/>
          <w:b/>
          <w:color w:val="auto"/>
        </w:rPr>
        <w:t xml:space="preserve">License transfers. </w:t>
      </w:r>
      <w:r w:rsidR="000F1892" w:rsidRPr="003A67DE">
        <w:rPr>
          <w:rFonts w:ascii="Segoe Pro" w:hAnsi="Segoe Pro" w:cstheme="minorBidi"/>
          <w:bCs/>
          <w:color w:val="auto"/>
        </w:rPr>
        <w:t xml:space="preserve">Except for the receipt of the Finance </w:t>
      </w:r>
      <w:r w:rsidR="00C05C84" w:rsidRPr="003A67DE">
        <w:rPr>
          <w:rFonts w:ascii="Segoe Pro" w:hAnsi="Segoe Pro" w:cstheme="minorBidi"/>
          <w:bCs/>
          <w:color w:val="auto"/>
        </w:rPr>
        <w:t xml:space="preserve">Lease </w:t>
      </w:r>
      <w:r w:rsidR="000F1892" w:rsidRPr="003A67DE">
        <w:rPr>
          <w:rFonts w:ascii="Segoe Pro" w:hAnsi="Segoe Pro" w:cstheme="minorBidi"/>
          <w:bCs/>
          <w:color w:val="auto"/>
        </w:rPr>
        <w:t xml:space="preserve">Services from the Lessor as explicitly provided in this section, the Customer cannot create or transfer to any third party any rights in or relating to the </w:t>
      </w:r>
      <w:r w:rsidR="00273FE4" w:rsidRPr="003A67DE">
        <w:rPr>
          <w:rFonts w:ascii="Segoe Pro" w:hAnsi="Segoe Pro" w:cstheme="minorBidi"/>
          <w:bCs/>
          <w:color w:val="auto"/>
        </w:rPr>
        <w:t>Product</w:t>
      </w:r>
      <w:r w:rsidR="00C05C84" w:rsidRPr="003A67DE">
        <w:rPr>
          <w:rFonts w:ascii="Segoe Pro" w:hAnsi="Segoe Pro" w:cstheme="minorBidi"/>
          <w:bCs/>
          <w:color w:val="auto"/>
        </w:rPr>
        <w:t xml:space="preserve"> l</w:t>
      </w:r>
      <w:r w:rsidR="000F1892" w:rsidRPr="003A67DE">
        <w:rPr>
          <w:rFonts w:ascii="Segoe Pro" w:hAnsi="Segoe Pro" w:cstheme="minorBidi"/>
          <w:bCs/>
          <w:color w:val="auto"/>
        </w:rPr>
        <w:t>icense</w:t>
      </w:r>
      <w:r w:rsidR="00C05C84" w:rsidRPr="003A67DE">
        <w:rPr>
          <w:rFonts w:ascii="Segoe Pro" w:hAnsi="Segoe Pro" w:cstheme="minorBidi"/>
          <w:bCs/>
          <w:color w:val="auto"/>
        </w:rPr>
        <w:t>s</w:t>
      </w:r>
      <w:r w:rsidR="000F1892" w:rsidRPr="003A67DE">
        <w:rPr>
          <w:rFonts w:ascii="Segoe Pro" w:hAnsi="Segoe Pro" w:cstheme="minorBidi"/>
          <w:bCs/>
          <w:color w:val="auto"/>
        </w:rPr>
        <w:t xml:space="preserve"> without meeting requirements for such creation or transfer under this </w:t>
      </w:r>
      <w:r w:rsidR="00C05C84" w:rsidRPr="003A67DE">
        <w:rPr>
          <w:rFonts w:ascii="Segoe Pro" w:hAnsi="Segoe Pro" w:cstheme="minorBidi"/>
          <w:bCs/>
          <w:color w:val="auto"/>
        </w:rPr>
        <w:t>A</w:t>
      </w:r>
      <w:r w:rsidR="000F1892" w:rsidRPr="003A67DE">
        <w:rPr>
          <w:rFonts w:ascii="Segoe Pro" w:hAnsi="Segoe Pro" w:cstheme="minorBidi"/>
          <w:bCs/>
          <w:color w:val="auto"/>
        </w:rPr>
        <w:t>greement.</w:t>
      </w:r>
    </w:p>
    <w:p w14:paraId="72E7B44A" w14:textId="77777777" w:rsidR="00CB4DAB" w:rsidRPr="00F91A17" w:rsidRDefault="00000000" w:rsidP="0038641E">
      <w:pPr>
        <w:pStyle w:val="Heading3"/>
      </w:pPr>
      <w:r w:rsidRPr="00F91A17">
        <w:t>Miscellaneous</w:t>
      </w:r>
    </w:p>
    <w:p w14:paraId="3DFC7C22" w14:textId="77777777" w:rsidR="00CB4DAB" w:rsidRPr="00F91A17" w:rsidRDefault="00000000" w:rsidP="00CB4DAB">
      <w:pPr>
        <w:numPr>
          <w:ilvl w:val="0"/>
          <w:numId w:val="61"/>
        </w:numPr>
        <w:spacing w:line="216" w:lineRule="auto"/>
        <w:ind w:left="360"/>
        <w:jc w:val="left"/>
        <w:rPr>
          <w:rFonts w:ascii="Segoe Pro" w:hAnsi="Segoe Pro" w:cstheme="minorBidi"/>
          <w:bCs/>
          <w:color w:val="auto"/>
        </w:rPr>
      </w:pPr>
      <w:r w:rsidRPr="00F91A17">
        <w:rPr>
          <w:rFonts w:ascii="Segoe Pro" w:hAnsi="Segoe Pro" w:cstheme="minorBidi"/>
          <w:b/>
          <w:bCs/>
          <w:color w:val="auto"/>
        </w:rPr>
        <w:t xml:space="preserve">Independent contractors. </w:t>
      </w:r>
      <w:r w:rsidRPr="00F91A17">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F91A17" w:rsidRDefault="00000000" w:rsidP="00CB4DAB">
      <w:pPr>
        <w:numPr>
          <w:ilvl w:val="0"/>
          <w:numId w:val="61"/>
        </w:numPr>
        <w:spacing w:line="216" w:lineRule="auto"/>
        <w:ind w:left="360"/>
        <w:jc w:val="left"/>
        <w:rPr>
          <w:rFonts w:ascii="Segoe Pro" w:hAnsi="Segoe Pro" w:cstheme="minorBidi"/>
          <w:bCs/>
          <w:color w:val="auto"/>
        </w:rPr>
      </w:pPr>
      <w:r w:rsidRPr="00F91A17">
        <w:rPr>
          <w:rFonts w:ascii="Segoe Pro" w:hAnsi="Segoe Pro" w:cstheme="minorBidi"/>
          <w:b/>
          <w:bCs/>
          <w:color w:val="auto"/>
        </w:rPr>
        <w:t xml:space="preserve">Agreement </w:t>
      </w:r>
      <w:proofErr w:type="gramStart"/>
      <w:r w:rsidRPr="00F91A17">
        <w:rPr>
          <w:rFonts w:ascii="Segoe Pro" w:hAnsi="Segoe Pro" w:cstheme="minorBidi"/>
          <w:b/>
          <w:bCs/>
          <w:color w:val="auto"/>
        </w:rPr>
        <w:t>not</w:t>
      </w:r>
      <w:proofErr w:type="gramEnd"/>
      <w:r w:rsidRPr="00F91A17">
        <w:rPr>
          <w:rFonts w:ascii="Segoe Pro" w:hAnsi="Segoe Pro" w:cstheme="minorBidi"/>
          <w:b/>
          <w:bCs/>
          <w:color w:val="auto"/>
        </w:rPr>
        <w:t xml:space="preserve"> exclusive.</w:t>
      </w:r>
      <w:r w:rsidRPr="00F91A17">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F91A17" w:rsidRDefault="00000000" w:rsidP="00CB4DAB">
      <w:pPr>
        <w:numPr>
          <w:ilvl w:val="0"/>
          <w:numId w:val="61"/>
        </w:numPr>
        <w:spacing w:line="216" w:lineRule="auto"/>
        <w:ind w:left="360"/>
        <w:jc w:val="left"/>
        <w:rPr>
          <w:rFonts w:ascii="Segoe Pro" w:hAnsi="Segoe Pro" w:cstheme="minorBidi"/>
          <w:color w:val="auto"/>
        </w:rPr>
      </w:pPr>
      <w:r w:rsidRPr="00F91A17">
        <w:rPr>
          <w:rFonts w:ascii="Segoe Pro" w:hAnsi="Segoe Pro" w:cstheme="minorBidi"/>
          <w:b/>
          <w:bCs/>
          <w:color w:val="auto"/>
        </w:rPr>
        <w:t xml:space="preserve">Assignment. </w:t>
      </w:r>
      <w:r w:rsidRPr="00F91A17">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F91A17" w:rsidRDefault="00000000" w:rsidP="00CB4DAB">
      <w:pPr>
        <w:numPr>
          <w:ilvl w:val="0"/>
          <w:numId w:val="61"/>
        </w:numPr>
        <w:spacing w:line="216" w:lineRule="auto"/>
        <w:ind w:left="360"/>
        <w:jc w:val="left"/>
        <w:rPr>
          <w:rFonts w:ascii="Segoe Pro" w:hAnsi="Segoe Pro" w:cstheme="minorBidi"/>
          <w:color w:val="auto"/>
        </w:rPr>
      </w:pPr>
      <w:r w:rsidRPr="00F91A17">
        <w:rPr>
          <w:rFonts w:ascii="Segoe Pro" w:hAnsi="Segoe Pro" w:cstheme="minorBidi"/>
          <w:b/>
          <w:bCs/>
          <w:color w:val="auto"/>
        </w:rPr>
        <w:t>Severability.</w:t>
      </w:r>
      <w:r w:rsidRPr="00F91A17">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F91A17" w:rsidRDefault="00000000" w:rsidP="00CB4DAB">
      <w:pPr>
        <w:numPr>
          <w:ilvl w:val="0"/>
          <w:numId w:val="61"/>
        </w:numPr>
        <w:spacing w:line="216" w:lineRule="auto"/>
        <w:ind w:left="360"/>
        <w:jc w:val="left"/>
        <w:rPr>
          <w:rFonts w:ascii="Segoe Pro" w:hAnsi="Segoe Pro" w:cstheme="minorBidi"/>
          <w:color w:val="auto"/>
        </w:rPr>
      </w:pPr>
      <w:r w:rsidRPr="00F91A17">
        <w:rPr>
          <w:rFonts w:ascii="Segoe Pro" w:hAnsi="Segoe Pro" w:cstheme="minorBidi"/>
          <w:b/>
          <w:bCs/>
          <w:color w:val="auto"/>
        </w:rPr>
        <w:t>Waiver.</w:t>
      </w:r>
      <w:r w:rsidRPr="00F91A17">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F91A17" w:rsidRDefault="00000000" w:rsidP="00CB4DAB">
      <w:pPr>
        <w:numPr>
          <w:ilvl w:val="0"/>
          <w:numId w:val="61"/>
        </w:numPr>
        <w:spacing w:line="216" w:lineRule="auto"/>
        <w:ind w:left="360"/>
        <w:jc w:val="left"/>
        <w:rPr>
          <w:rFonts w:ascii="Segoe Pro" w:hAnsi="Segoe Pro" w:cstheme="minorBidi"/>
          <w:color w:val="auto"/>
        </w:rPr>
      </w:pPr>
      <w:r w:rsidRPr="00F91A17">
        <w:rPr>
          <w:rFonts w:ascii="Segoe Pro" w:hAnsi="Segoe Pro" w:cstheme="minorBidi"/>
          <w:b/>
          <w:bCs/>
          <w:color w:val="auto"/>
        </w:rPr>
        <w:t>No third-party beneficiaries.</w:t>
      </w:r>
      <w:r w:rsidRPr="00F91A17">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F91A17" w:rsidRDefault="00000000" w:rsidP="00F91A17">
      <w:pPr>
        <w:numPr>
          <w:ilvl w:val="0"/>
          <w:numId w:val="61"/>
        </w:numPr>
        <w:spacing w:line="216" w:lineRule="auto"/>
        <w:ind w:left="360"/>
        <w:jc w:val="left"/>
        <w:rPr>
          <w:rFonts w:ascii="Segoe Pro" w:hAnsi="Segoe Pro" w:cstheme="minorBidi"/>
          <w:color w:val="auto"/>
        </w:rPr>
      </w:pPr>
      <w:r w:rsidRPr="00F91A17">
        <w:rPr>
          <w:rFonts w:ascii="Segoe Pro" w:hAnsi="Segoe Pro" w:cstheme="minorBidi"/>
          <w:b/>
          <w:bCs/>
          <w:color w:val="auto"/>
        </w:rPr>
        <w:t>Survival.</w:t>
      </w:r>
      <w:r w:rsidRPr="00F91A17">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F91A17" w:rsidRDefault="00000000" w:rsidP="00F91A17">
      <w:pPr>
        <w:numPr>
          <w:ilvl w:val="0"/>
          <w:numId w:val="61"/>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t>Notices.</w:t>
      </w:r>
      <w:r w:rsidRPr="00F91A17">
        <w:rPr>
          <w:rFonts w:ascii="Segoe Pro" w:hAnsi="Segoe Pro" w:cstheme="minorBidi"/>
          <w:color w:val="auto"/>
        </w:rPr>
        <w:t xml:space="preserve"> 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71A82FEA" w14:textId="77777777" w:rsidR="003A4F84" w:rsidRPr="00F91A17" w:rsidRDefault="00000000" w:rsidP="00F91A17">
      <w:pPr>
        <w:keepNext/>
        <w:spacing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lastRenderedPageBreak/>
        <w:t>Microsoft Operations Ireland Limited</w:t>
      </w:r>
    </w:p>
    <w:p w14:paraId="5C4311C7"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c/o Microsoft Operations Pte Ltd</w:t>
      </w:r>
    </w:p>
    <w:p w14:paraId="140DDD2E"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Dept. 551, Volume Licensing</w:t>
      </w:r>
    </w:p>
    <w:p w14:paraId="72EAF809"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182 Cecil Street</w:t>
      </w:r>
    </w:p>
    <w:p w14:paraId="3B3A78AA"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#13-01 Frasers Tower</w:t>
      </w:r>
    </w:p>
    <w:p w14:paraId="4D33F44A"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Singapore 069547</w:t>
      </w:r>
    </w:p>
    <w:p w14:paraId="695DA0ED" w14:textId="5D2F8F40" w:rsidR="00CB4DAB" w:rsidRPr="00F91A17" w:rsidRDefault="00000000" w:rsidP="00F91A17">
      <w:pPr>
        <w:spacing w:before="0" w:line="216" w:lineRule="auto"/>
        <w:ind w:left="2880"/>
        <w:jc w:val="left"/>
        <w:rPr>
          <w:rFonts w:ascii="Segoe Pro" w:hAnsi="Segoe Pro" w:cstheme="minorBidi"/>
          <w:color w:val="auto"/>
        </w:rPr>
      </w:pPr>
      <w:r w:rsidRPr="00F91A17">
        <w:rPr>
          <w:rFonts w:ascii="Segoe Pro" w:eastAsia="Calibri" w:hAnsi="Segoe Pro" w:cstheme="minorBidi"/>
          <w:color w:val="auto"/>
        </w:rPr>
        <w:t>Republic of Singapore</w:t>
      </w:r>
    </w:p>
    <w:p w14:paraId="47F3856E" w14:textId="77777777" w:rsidR="00CB4DAB" w:rsidRPr="000323B8" w:rsidRDefault="00000000" w:rsidP="00F91A17">
      <w:pPr>
        <w:spacing w:line="216" w:lineRule="auto"/>
        <w:ind w:left="360"/>
        <w:jc w:val="left"/>
        <w:rPr>
          <w:rFonts w:ascii="Segoe Pro" w:hAnsi="Segoe Pro" w:cstheme="minorBidi"/>
          <w:b/>
          <w:bCs/>
          <w:i/>
          <w:iCs/>
          <w:color w:val="auto"/>
        </w:rPr>
      </w:pPr>
      <w:r w:rsidRPr="000323B8">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2E0BFE23" w:rsidR="00CB4DAB" w:rsidRPr="000323B8" w:rsidRDefault="00000000" w:rsidP="00F91A17">
      <w:pPr>
        <w:numPr>
          <w:ilvl w:val="0"/>
          <w:numId w:val="61"/>
        </w:numPr>
        <w:spacing w:line="216" w:lineRule="auto"/>
        <w:ind w:left="360"/>
        <w:jc w:val="left"/>
        <w:rPr>
          <w:rFonts w:ascii="Segoe Pro" w:hAnsi="Segoe Pro" w:cstheme="minorBidi"/>
          <w:b/>
          <w:bCs/>
          <w:i/>
          <w:iCs/>
          <w:color w:val="auto"/>
        </w:rPr>
      </w:pPr>
      <w:r w:rsidRPr="000323B8">
        <w:rPr>
          <w:rFonts w:ascii="Segoe Pro" w:eastAsia="Calibri" w:hAnsi="Segoe Pro" w:cstheme="minorBidi"/>
          <w:b/>
          <w:bCs/>
        </w:rPr>
        <w:t>Applicable law.</w:t>
      </w:r>
      <w:r w:rsidRPr="000323B8">
        <w:rPr>
          <w:rFonts w:ascii="Segoe Pro" w:eastAsia="Calibri" w:hAnsi="Segoe Pro" w:cstheme="minorBidi"/>
        </w:rPr>
        <w:t xml:space="preserve"> </w:t>
      </w:r>
      <w:r w:rsidR="000323B8" w:rsidRPr="000323B8">
        <w:rPr>
          <w:rFonts w:ascii="Segoe Pro" w:eastAsia="Calibri" w:hAnsi="Segoe Pro" w:cstheme="minorBidi"/>
        </w:rPr>
        <w:t>This Agreement will be governed by and construed in accordance with the laws of Japan. The 1980 United Nations Convention on Contracts for the International Sale of Goods and its related instruments will not apply to this Agreement.</w:t>
      </w:r>
    </w:p>
    <w:p w14:paraId="0FD660D1" w14:textId="39381919" w:rsidR="00CB4DAB" w:rsidRPr="000323B8" w:rsidRDefault="00000000" w:rsidP="000323B8">
      <w:pPr>
        <w:numPr>
          <w:ilvl w:val="0"/>
          <w:numId w:val="61"/>
        </w:numPr>
        <w:spacing w:line="216" w:lineRule="auto"/>
        <w:ind w:left="360"/>
        <w:jc w:val="left"/>
        <w:rPr>
          <w:rFonts w:ascii="Segoe Pro" w:hAnsi="Segoe Pro" w:cstheme="minorBidi"/>
          <w:b/>
          <w:bCs/>
          <w:i/>
          <w:iCs/>
          <w:color w:val="auto"/>
        </w:rPr>
      </w:pPr>
      <w:r w:rsidRPr="000323B8">
        <w:rPr>
          <w:rFonts w:ascii="Segoe Pro" w:hAnsi="Segoe Pro" w:cstheme="minorBidi"/>
          <w:b/>
          <w:bCs/>
          <w:color w:val="auto"/>
        </w:rPr>
        <w:t>Dispute resolution.</w:t>
      </w:r>
      <w:r w:rsidRPr="000323B8">
        <w:rPr>
          <w:rFonts w:ascii="Segoe Pro" w:hAnsi="Segoe Pro" w:cstheme="minorBidi"/>
          <w:color w:val="auto"/>
        </w:rPr>
        <w:t xml:space="preserve"> </w:t>
      </w:r>
      <w:r w:rsidR="000323B8" w:rsidRPr="000323B8">
        <w:rPr>
          <w:rFonts w:ascii="Segoe Pro" w:eastAsia="Calibri" w:hAnsi="Segoe Pro" w:cstheme="minorBidi"/>
        </w:rPr>
        <w:t>Any dispute arising out of or in connection with this Agreement, including any question regarding its existence, validity, or termination, is subject to exclusive jurisdiction in the first instance in Tokyo District Court. This choice of jurisdiction does not prevent either party from seeking injunctive relief with respect to a violation of intellectual property rights or confidentiality obligations in any appropriate jurisdiction.</w:t>
      </w:r>
    </w:p>
    <w:p w14:paraId="2E4CF609" w14:textId="77777777" w:rsidR="00CB4DAB" w:rsidRPr="00F91A17" w:rsidRDefault="00000000" w:rsidP="00CB4DAB">
      <w:pPr>
        <w:numPr>
          <w:ilvl w:val="0"/>
          <w:numId w:val="61"/>
        </w:numPr>
        <w:spacing w:line="216" w:lineRule="auto"/>
        <w:ind w:left="360"/>
        <w:jc w:val="left"/>
        <w:rPr>
          <w:rFonts w:ascii="Segoe Pro" w:hAnsi="Segoe Pro" w:cstheme="minorBidi"/>
          <w:i/>
          <w:color w:val="auto"/>
        </w:rPr>
      </w:pPr>
      <w:r w:rsidRPr="000323B8">
        <w:rPr>
          <w:rFonts w:ascii="Segoe Pro" w:hAnsi="Segoe Pro" w:cstheme="minorBidi"/>
          <w:b/>
          <w:bCs/>
          <w:color w:val="auto"/>
        </w:rPr>
        <w:t>Order of precedence.</w:t>
      </w:r>
      <w:r w:rsidRPr="000323B8">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w:t>
      </w:r>
      <w:r w:rsidRPr="00F91A17">
        <w:rPr>
          <w:rFonts w:ascii="Segoe Pro" w:hAnsi="Segoe Pro" w:cstheme="minorBidi"/>
          <w:color w:val="auto"/>
        </w:rPr>
        <w:t xml:space="preserve">  Terms in an amendment control over the amended document and any prior amendments concerning the same subject matter.</w:t>
      </w:r>
    </w:p>
    <w:p w14:paraId="59879561" w14:textId="77777777" w:rsidR="00CB4DAB" w:rsidRPr="00F91A17" w:rsidRDefault="00000000" w:rsidP="00CB4DAB">
      <w:pPr>
        <w:numPr>
          <w:ilvl w:val="0"/>
          <w:numId w:val="61"/>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t>Microsoft Affiliates and subcontractors.</w:t>
      </w:r>
      <w:r w:rsidRPr="00F91A17">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F91A17" w:rsidRDefault="00000000" w:rsidP="00CB4DAB">
      <w:pPr>
        <w:numPr>
          <w:ilvl w:val="0"/>
          <w:numId w:val="61"/>
        </w:numPr>
        <w:spacing w:line="216" w:lineRule="auto"/>
        <w:ind w:left="360"/>
        <w:jc w:val="left"/>
        <w:rPr>
          <w:rFonts w:ascii="Segoe Pro" w:hAnsi="Segoe Pro" w:cstheme="minorBidi"/>
          <w:b/>
          <w:i/>
          <w:color w:val="auto"/>
        </w:rPr>
      </w:pPr>
      <w:r w:rsidRPr="00F91A17">
        <w:rPr>
          <w:rFonts w:ascii="Segoe Pro" w:hAnsi="Segoe Pro" w:cstheme="minorBidi"/>
          <w:b/>
          <w:bCs/>
          <w:color w:val="auto"/>
        </w:rPr>
        <w:t>Government procurement rules.</w:t>
      </w:r>
      <w:r w:rsidRPr="00F91A17">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F91A17" w:rsidRDefault="00000000" w:rsidP="00CB4DAB">
      <w:pPr>
        <w:numPr>
          <w:ilvl w:val="0"/>
          <w:numId w:val="61"/>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t xml:space="preserve">Compliance with Trade Laws. </w:t>
      </w:r>
      <w:r w:rsidRPr="00F91A17">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that performance would cause it to violate Trade Laws or put it at risk of becoming subject to sanctions and penalties under such laws. </w:t>
      </w:r>
    </w:p>
    <w:p w14:paraId="3717ABB1" w14:textId="77777777" w:rsidR="0030350A" w:rsidRPr="0030350A" w:rsidRDefault="00000000" w:rsidP="0038641E">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lastRenderedPageBreak/>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044E7074"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0424AC" w:rsidRPr="00B4316C">
          <w:rPr>
            <w:rStyle w:val="Hyperlink"/>
            <w:rFonts w:ascii="Segoe Pro" w:eastAsia="Calibri" w:hAnsi="Segoe Pro" w:cs="Times New Roman"/>
          </w:rPr>
          <w:t>http://www.microsoft.com/japan/licensing/product.mspx</w:t>
        </w:r>
      </w:hyperlink>
      <w:r w:rsidR="000424AC">
        <w:rPr>
          <w:rFonts w:ascii="Segoe Pro" w:eastAsia="Calibri" w:hAnsi="Segoe Pro" w:cs="Times New Roman"/>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lastRenderedPageBreak/>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sectPr w:rsidR="0030350A" w:rsidRPr="0030350A"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5724" w14:textId="77777777" w:rsidR="0027610C" w:rsidRDefault="0027610C">
      <w:pPr>
        <w:spacing w:before="0"/>
      </w:pPr>
      <w:r>
        <w:separator/>
      </w:r>
    </w:p>
  </w:endnote>
  <w:endnote w:type="continuationSeparator" w:id="0">
    <w:p w14:paraId="05BD8A05" w14:textId="77777777" w:rsidR="0027610C" w:rsidRDefault="002761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351B3"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38641E" w14:paraId="3A1CEEB0" w14:textId="77777777" w:rsidTr="0012457B">
      <w:trPr>
        <w:trHeight w:val="432"/>
      </w:trPr>
      <w:tc>
        <w:tcPr>
          <w:tcW w:w="9350" w:type="dxa"/>
        </w:tcPr>
        <w:p w14:paraId="18C7A495" w14:textId="77777777" w:rsidR="0038641E" w:rsidRPr="00372134" w:rsidRDefault="0038641E"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B364DCF1B5E5424B8AE4B2D82E44C52C"/>
              </w:placeholder>
              <w:showingPlcHdr/>
            </w:sdtPr>
            <w:sdtContent>
              <w:r w:rsidRPr="00372134">
                <w:rPr>
                  <w:rFonts w:ascii="Segoe Pro" w:hAnsi="Segoe Pro" w:cs="Segoe UI"/>
                  <w:b w:val="0"/>
                  <w:i w:val="0"/>
                  <w:sz w:val="16"/>
                  <w:szCs w:val="16"/>
                </w:rPr>
                <w:t xml:space="preserve"> </w:t>
              </w:r>
            </w:sdtContent>
          </w:sdt>
        </w:p>
        <w:p w14:paraId="7FB767FA" w14:textId="006AB5A8" w:rsidR="0038641E" w:rsidRPr="00372134" w:rsidRDefault="0038641E"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DD8C" w14:textId="77777777" w:rsidR="0027610C" w:rsidRDefault="0027610C">
      <w:pPr>
        <w:spacing w:before="0"/>
      </w:pPr>
      <w:r>
        <w:separator/>
      </w:r>
    </w:p>
  </w:footnote>
  <w:footnote w:type="continuationSeparator" w:id="0">
    <w:p w14:paraId="2B3B0FB2" w14:textId="77777777" w:rsidR="0027610C" w:rsidRDefault="0027610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12D5D1DC" wp14:editId="008CC16C">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2FE09135" wp14:editId="32160BF7">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4E50DFD6">
      <w:start w:val="1"/>
      <w:numFmt w:val="lowerLetter"/>
      <w:lvlText w:val="%1."/>
      <w:lvlJc w:val="left"/>
      <w:pPr>
        <w:ind w:left="720" w:hanging="360"/>
      </w:pPr>
      <w:rPr>
        <w:rFonts w:ascii="Segoe Pro" w:hAnsi="Segoe Pro" w:hint="default"/>
        <w:b/>
      </w:rPr>
    </w:lvl>
    <w:lvl w:ilvl="1" w:tplc="B56C9B30" w:tentative="1">
      <w:start w:val="1"/>
      <w:numFmt w:val="lowerLetter"/>
      <w:lvlText w:val="%2."/>
      <w:lvlJc w:val="left"/>
      <w:pPr>
        <w:ind w:left="1440" w:hanging="360"/>
      </w:pPr>
    </w:lvl>
    <w:lvl w:ilvl="2" w:tplc="09849266" w:tentative="1">
      <w:start w:val="1"/>
      <w:numFmt w:val="lowerRoman"/>
      <w:lvlText w:val="%3."/>
      <w:lvlJc w:val="right"/>
      <w:pPr>
        <w:ind w:left="2160" w:hanging="180"/>
      </w:pPr>
    </w:lvl>
    <w:lvl w:ilvl="3" w:tplc="BB88D4D8" w:tentative="1">
      <w:start w:val="1"/>
      <w:numFmt w:val="decimal"/>
      <w:lvlText w:val="%4."/>
      <w:lvlJc w:val="left"/>
      <w:pPr>
        <w:ind w:left="2880" w:hanging="360"/>
      </w:pPr>
    </w:lvl>
    <w:lvl w:ilvl="4" w:tplc="E5E08400" w:tentative="1">
      <w:start w:val="1"/>
      <w:numFmt w:val="lowerLetter"/>
      <w:lvlText w:val="%5."/>
      <w:lvlJc w:val="left"/>
      <w:pPr>
        <w:ind w:left="3600" w:hanging="360"/>
      </w:pPr>
    </w:lvl>
    <w:lvl w:ilvl="5" w:tplc="6D443D52" w:tentative="1">
      <w:start w:val="1"/>
      <w:numFmt w:val="lowerRoman"/>
      <w:lvlText w:val="%6."/>
      <w:lvlJc w:val="right"/>
      <w:pPr>
        <w:ind w:left="4320" w:hanging="180"/>
      </w:pPr>
    </w:lvl>
    <w:lvl w:ilvl="6" w:tplc="D6B45E44" w:tentative="1">
      <w:start w:val="1"/>
      <w:numFmt w:val="decimal"/>
      <w:lvlText w:val="%7."/>
      <w:lvlJc w:val="left"/>
      <w:pPr>
        <w:ind w:left="5040" w:hanging="360"/>
      </w:pPr>
    </w:lvl>
    <w:lvl w:ilvl="7" w:tplc="F38CF934" w:tentative="1">
      <w:start w:val="1"/>
      <w:numFmt w:val="lowerLetter"/>
      <w:lvlText w:val="%8."/>
      <w:lvlJc w:val="left"/>
      <w:pPr>
        <w:ind w:left="5760" w:hanging="360"/>
      </w:pPr>
    </w:lvl>
    <w:lvl w:ilvl="8" w:tplc="CD861A62"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2A3E0044">
      <w:start w:val="1"/>
      <w:numFmt w:val="decimal"/>
      <w:lvlText w:val="(%1)"/>
      <w:lvlJc w:val="left"/>
      <w:pPr>
        <w:ind w:left="720" w:hanging="360"/>
      </w:pPr>
      <w:rPr>
        <w:rFonts w:hint="default"/>
        <w:b/>
        <w:bCs/>
        <w:i w:val="0"/>
        <w:color w:val="auto"/>
      </w:rPr>
    </w:lvl>
    <w:lvl w:ilvl="1" w:tplc="7534BB66" w:tentative="1">
      <w:start w:val="1"/>
      <w:numFmt w:val="lowerLetter"/>
      <w:lvlText w:val="%2."/>
      <w:lvlJc w:val="left"/>
      <w:pPr>
        <w:ind w:left="1440" w:hanging="360"/>
      </w:pPr>
    </w:lvl>
    <w:lvl w:ilvl="2" w:tplc="CE02DC20" w:tentative="1">
      <w:start w:val="1"/>
      <w:numFmt w:val="lowerRoman"/>
      <w:lvlText w:val="%3."/>
      <w:lvlJc w:val="right"/>
      <w:pPr>
        <w:ind w:left="2160" w:hanging="180"/>
      </w:pPr>
    </w:lvl>
    <w:lvl w:ilvl="3" w:tplc="47B0A512" w:tentative="1">
      <w:start w:val="1"/>
      <w:numFmt w:val="decimal"/>
      <w:lvlText w:val="%4."/>
      <w:lvlJc w:val="left"/>
      <w:pPr>
        <w:ind w:left="2880" w:hanging="360"/>
      </w:pPr>
    </w:lvl>
    <w:lvl w:ilvl="4" w:tplc="12EC393A" w:tentative="1">
      <w:start w:val="1"/>
      <w:numFmt w:val="lowerLetter"/>
      <w:lvlText w:val="%5."/>
      <w:lvlJc w:val="left"/>
      <w:pPr>
        <w:ind w:left="3600" w:hanging="360"/>
      </w:pPr>
    </w:lvl>
    <w:lvl w:ilvl="5" w:tplc="CC0A1A58" w:tentative="1">
      <w:start w:val="1"/>
      <w:numFmt w:val="lowerRoman"/>
      <w:lvlText w:val="%6."/>
      <w:lvlJc w:val="right"/>
      <w:pPr>
        <w:ind w:left="4320" w:hanging="180"/>
      </w:pPr>
    </w:lvl>
    <w:lvl w:ilvl="6" w:tplc="E5F6AFDA" w:tentative="1">
      <w:start w:val="1"/>
      <w:numFmt w:val="decimal"/>
      <w:lvlText w:val="%7."/>
      <w:lvlJc w:val="left"/>
      <w:pPr>
        <w:ind w:left="5040" w:hanging="360"/>
      </w:pPr>
    </w:lvl>
    <w:lvl w:ilvl="7" w:tplc="E78ED90C" w:tentative="1">
      <w:start w:val="1"/>
      <w:numFmt w:val="lowerLetter"/>
      <w:lvlText w:val="%8."/>
      <w:lvlJc w:val="left"/>
      <w:pPr>
        <w:ind w:left="5760" w:hanging="360"/>
      </w:pPr>
    </w:lvl>
    <w:lvl w:ilvl="8" w:tplc="358A53CA"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848A32C4">
      <w:start w:val="1"/>
      <w:numFmt w:val="lowerRoman"/>
      <w:lvlText w:val="(%1)"/>
      <w:lvlJc w:val="left"/>
      <w:pPr>
        <w:ind w:left="1800" w:hanging="360"/>
      </w:pPr>
      <w:rPr>
        <w:rFonts w:hint="default"/>
        <w:b/>
      </w:rPr>
    </w:lvl>
    <w:lvl w:ilvl="1" w:tplc="E3DAB4E2" w:tentative="1">
      <w:start w:val="1"/>
      <w:numFmt w:val="bullet"/>
      <w:lvlText w:val="o"/>
      <w:lvlJc w:val="left"/>
      <w:pPr>
        <w:ind w:left="2520" w:hanging="360"/>
      </w:pPr>
      <w:rPr>
        <w:rFonts w:ascii="Courier New" w:hAnsi="Courier New" w:cs="Courier New" w:hint="default"/>
      </w:rPr>
    </w:lvl>
    <w:lvl w:ilvl="2" w:tplc="D42C5A28" w:tentative="1">
      <w:start w:val="1"/>
      <w:numFmt w:val="bullet"/>
      <w:lvlText w:val=""/>
      <w:lvlJc w:val="left"/>
      <w:pPr>
        <w:ind w:left="3240" w:hanging="360"/>
      </w:pPr>
      <w:rPr>
        <w:rFonts w:ascii="Wingdings" w:hAnsi="Wingdings" w:hint="default"/>
      </w:rPr>
    </w:lvl>
    <w:lvl w:ilvl="3" w:tplc="17580C60" w:tentative="1">
      <w:start w:val="1"/>
      <w:numFmt w:val="bullet"/>
      <w:lvlText w:val=""/>
      <w:lvlJc w:val="left"/>
      <w:pPr>
        <w:ind w:left="3960" w:hanging="360"/>
      </w:pPr>
      <w:rPr>
        <w:rFonts w:ascii="Symbol" w:hAnsi="Symbol" w:hint="default"/>
      </w:rPr>
    </w:lvl>
    <w:lvl w:ilvl="4" w:tplc="22160A72" w:tentative="1">
      <w:start w:val="1"/>
      <w:numFmt w:val="bullet"/>
      <w:lvlText w:val="o"/>
      <w:lvlJc w:val="left"/>
      <w:pPr>
        <w:ind w:left="4680" w:hanging="360"/>
      </w:pPr>
      <w:rPr>
        <w:rFonts w:ascii="Courier New" w:hAnsi="Courier New" w:cs="Courier New" w:hint="default"/>
      </w:rPr>
    </w:lvl>
    <w:lvl w:ilvl="5" w:tplc="21286ADA" w:tentative="1">
      <w:start w:val="1"/>
      <w:numFmt w:val="bullet"/>
      <w:lvlText w:val=""/>
      <w:lvlJc w:val="left"/>
      <w:pPr>
        <w:ind w:left="5400" w:hanging="360"/>
      </w:pPr>
      <w:rPr>
        <w:rFonts w:ascii="Wingdings" w:hAnsi="Wingdings" w:hint="default"/>
      </w:rPr>
    </w:lvl>
    <w:lvl w:ilvl="6" w:tplc="C2EC8C2E" w:tentative="1">
      <w:start w:val="1"/>
      <w:numFmt w:val="bullet"/>
      <w:lvlText w:val=""/>
      <w:lvlJc w:val="left"/>
      <w:pPr>
        <w:ind w:left="6120" w:hanging="360"/>
      </w:pPr>
      <w:rPr>
        <w:rFonts w:ascii="Symbol" w:hAnsi="Symbol" w:hint="default"/>
      </w:rPr>
    </w:lvl>
    <w:lvl w:ilvl="7" w:tplc="4A46E728" w:tentative="1">
      <w:start w:val="1"/>
      <w:numFmt w:val="bullet"/>
      <w:lvlText w:val="o"/>
      <w:lvlJc w:val="left"/>
      <w:pPr>
        <w:ind w:left="6840" w:hanging="360"/>
      </w:pPr>
      <w:rPr>
        <w:rFonts w:ascii="Courier New" w:hAnsi="Courier New" w:cs="Courier New" w:hint="default"/>
      </w:rPr>
    </w:lvl>
    <w:lvl w:ilvl="8" w:tplc="7D1E78F6"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EAA0B52E">
      <w:start w:val="1"/>
      <w:numFmt w:val="lowerLetter"/>
      <w:lvlText w:val="%1."/>
      <w:lvlJc w:val="left"/>
      <w:pPr>
        <w:ind w:left="720" w:hanging="360"/>
      </w:pPr>
      <w:rPr>
        <w:rFonts w:ascii="Segoe Pro" w:hAnsi="Segoe Pro" w:hint="default"/>
        <w:b/>
      </w:rPr>
    </w:lvl>
    <w:lvl w:ilvl="1" w:tplc="1E18DA4C">
      <w:start w:val="1"/>
      <w:numFmt w:val="lowerLetter"/>
      <w:lvlText w:val="%2."/>
      <w:lvlJc w:val="left"/>
      <w:pPr>
        <w:ind w:left="1440" w:hanging="360"/>
      </w:pPr>
    </w:lvl>
    <w:lvl w:ilvl="2" w:tplc="3910AB4E" w:tentative="1">
      <w:start w:val="1"/>
      <w:numFmt w:val="lowerRoman"/>
      <w:lvlText w:val="%3."/>
      <w:lvlJc w:val="right"/>
      <w:pPr>
        <w:ind w:left="2160" w:hanging="180"/>
      </w:pPr>
    </w:lvl>
    <w:lvl w:ilvl="3" w:tplc="7E2031C0" w:tentative="1">
      <w:start w:val="1"/>
      <w:numFmt w:val="decimal"/>
      <w:lvlText w:val="%4."/>
      <w:lvlJc w:val="left"/>
      <w:pPr>
        <w:ind w:left="2880" w:hanging="360"/>
      </w:pPr>
    </w:lvl>
    <w:lvl w:ilvl="4" w:tplc="0FFA489C" w:tentative="1">
      <w:start w:val="1"/>
      <w:numFmt w:val="lowerLetter"/>
      <w:lvlText w:val="%5."/>
      <w:lvlJc w:val="left"/>
      <w:pPr>
        <w:ind w:left="3600" w:hanging="360"/>
      </w:pPr>
    </w:lvl>
    <w:lvl w:ilvl="5" w:tplc="00D68C5A" w:tentative="1">
      <w:start w:val="1"/>
      <w:numFmt w:val="lowerRoman"/>
      <w:lvlText w:val="%6."/>
      <w:lvlJc w:val="right"/>
      <w:pPr>
        <w:ind w:left="4320" w:hanging="180"/>
      </w:pPr>
    </w:lvl>
    <w:lvl w:ilvl="6" w:tplc="FC84F4D0" w:tentative="1">
      <w:start w:val="1"/>
      <w:numFmt w:val="decimal"/>
      <w:lvlText w:val="%7."/>
      <w:lvlJc w:val="left"/>
      <w:pPr>
        <w:ind w:left="5040" w:hanging="360"/>
      </w:pPr>
    </w:lvl>
    <w:lvl w:ilvl="7" w:tplc="78F27EE0" w:tentative="1">
      <w:start w:val="1"/>
      <w:numFmt w:val="lowerLetter"/>
      <w:lvlText w:val="%8."/>
      <w:lvlJc w:val="left"/>
      <w:pPr>
        <w:ind w:left="5760" w:hanging="360"/>
      </w:pPr>
    </w:lvl>
    <w:lvl w:ilvl="8" w:tplc="F7228D30"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911C6EC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102E336">
      <w:start w:val="1"/>
      <w:numFmt w:val="decimal"/>
      <w:lvlText w:val="(%2)"/>
      <w:lvlJc w:val="left"/>
      <w:pPr>
        <w:ind w:left="1080" w:hanging="360"/>
      </w:pPr>
      <w:rPr>
        <w:rFonts w:hint="default"/>
        <w:b/>
      </w:rPr>
    </w:lvl>
    <w:lvl w:ilvl="2" w:tplc="0FEAF0B2">
      <w:start w:val="1"/>
      <w:numFmt w:val="decimal"/>
      <w:lvlText w:val="(%3)"/>
      <w:lvlJc w:val="left"/>
      <w:pPr>
        <w:ind w:left="1980" w:hanging="360"/>
      </w:pPr>
      <w:rPr>
        <w:rFonts w:hint="default"/>
        <w:b/>
      </w:rPr>
    </w:lvl>
    <w:lvl w:ilvl="3" w:tplc="9D4606C6" w:tentative="1">
      <w:start w:val="1"/>
      <w:numFmt w:val="decimal"/>
      <w:lvlText w:val="%4."/>
      <w:lvlJc w:val="left"/>
      <w:pPr>
        <w:ind w:left="2520" w:hanging="360"/>
      </w:pPr>
    </w:lvl>
    <w:lvl w:ilvl="4" w:tplc="2E84CA92" w:tentative="1">
      <w:start w:val="1"/>
      <w:numFmt w:val="lowerLetter"/>
      <w:lvlText w:val="%5."/>
      <w:lvlJc w:val="left"/>
      <w:pPr>
        <w:ind w:left="3240" w:hanging="360"/>
      </w:pPr>
    </w:lvl>
    <w:lvl w:ilvl="5" w:tplc="E45ADDAC" w:tentative="1">
      <w:start w:val="1"/>
      <w:numFmt w:val="lowerRoman"/>
      <w:lvlText w:val="%6."/>
      <w:lvlJc w:val="right"/>
      <w:pPr>
        <w:ind w:left="3960" w:hanging="180"/>
      </w:pPr>
    </w:lvl>
    <w:lvl w:ilvl="6" w:tplc="C7FA7396" w:tentative="1">
      <w:start w:val="1"/>
      <w:numFmt w:val="decimal"/>
      <w:lvlText w:val="%7."/>
      <w:lvlJc w:val="left"/>
      <w:pPr>
        <w:ind w:left="4680" w:hanging="360"/>
      </w:pPr>
    </w:lvl>
    <w:lvl w:ilvl="7" w:tplc="9B9AE784" w:tentative="1">
      <w:start w:val="1"/>
      <w:numFmt w:val="lowerLetter"/>
      <w:lvlText w:val="%8."/>
      <w:lvlJc w:val="left"/>
      <w:pPr>
        <w:ind w:left="5400" w:hanging="360"/>
      </w:pPr>
    </w:lvl>
    <w:lvl w:ilvl="8" w:tplc="516641F8"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4210B4C0">
      <w:start w:val="1"/>
      <w:numFmt w:val="lowerLetter"/>
      <w:lvlText w:val="%1."/>
      <w:lvlJc w:val="left"/>
      <w:pPr>
        <w:ind w:left="720" w:hanging="360"/>
      </w:pPr>
      <w:rPr>
        <w:b w:val="0"/>
        <w:i w:val="0"/>
      </w:rPr>
    </w:lvl>
    <w:lvl w:ilvl="1" w:tplc="A8CE8D90">
      <w:start w:val="1"/>
      <w:numFmt w:val="lowerLetter"/>
      <w:lvlText w:val="%2."/>
      <w:lvlJc w:val="left"/>
      <w:pPr>
        <w:ind w:left="1440" w:hanging="360"/>
      </w:pPr>
    </w:lvl>
    <w:lvl w:ilvl="2" w:tplc="6BBEE002">
      <w:start w:val="1"/>
      <w:numFmt w:val="lowerRoman"/>
      <w:lvlText w:val="%3."/>
      <w:lvlJc w:val="right"/>
      <w:pPr>
        <w:ind w:left="2160" w:hanging="180"/>
      </w:pPr>
    </w:lvl>
    <w:lvl w:ilvl="3" w:tplc="3F38C0C2">
      <w:start w:val="1"/>
      <w:numFmt w:val="decimal"/>
      <w:lvlText w:val="%4."/>
      <w:lvlJc w:val="left"/>
      <w:pPr>
        <w:ind w:left="2880" w:hanging="360"/>
      </w:pPr>
    </w:lvl>
    <w:lvl w:ilvl="4" w:tplc="8398C7B4">
      <w:start w:val="1"/>
      <w:numFmt w:val="lowerLetter"/>
      <w:lvlText w:val="%5."/>
      <w:lvlJc w:val="left"/>
      <w:pPr>
        <w:ind w:left="3600" w:hanging="360"/>
      </w:pPr>
    </w:lvl>
    <w:lvl w:ilvl="5" w:tplc="F222C28E">
      <w:start w:val="1"/>
      <w:numFmt w:val="lowerRoman"/>
      <w:lvlText w:val="%6."/>
      <w:lvlJc w:val="right"/>
      <w:pPr>
        <w:ind w:left="4320" w:hanging="180"/>
      </w:pPr>
    </w:lvl>
    <w:lvl w:ilvl="6" w:tplc="438CD3B4">
      <w:start w:val="1"/>
      <w:numFmt w:val="decimal"/>
      <w:lvlText w:val="%7."/>
      <w:lvlJc w:val="left"/>
      <w:pPr>
        <w:ind w:left="5040" w:hanging="360"/>
      </w:pPr>
    </w:lvl>
    <w:lvl w:ilvl="7" w:tplc="49222A78">
      <w:start w:val="1"/>
      <w:numFmt w:val="lowerLetter"/>
      <w:lvlText w:val="%8."/>
      <w:lvlJc w:val="left"/>
      <w:pPr>
        <w:ind w:left="5760" w:hanging="360"/>
      </w:pPr>
    </w:lvl>
    <w:lvl w:ilvl="8" w:tplc="CBEC955E">
      <w:start w:val="1"/>
      <w:numFmt w:val="lowerRoman"/>
      <w:lvlText w:val="%9."/>
      <w:lvlJc w:val="right"/>
      <w:pPr>
        <w:ind w:left="6480" w:hanging="180"/>
      </w:pPr>
    </w:lvl>
  </w:abstractNum>
  <w:abstractNum w:abstractNumId="6" w15:restartNumberingAfterBreak="0">
    <w:nsid w:val="0D621359"/>
    <w:multiLevelType w:val="hybridMultilevel"/>
    <w:tmpl w:val="2264B056"/>
    <w:lvl w:ilvl="0" w:tplc="7E6A4F34">
      <w:start w:val="1"/>
      <w:numFmt w:val="lowerLetter"/>
      <w:lvlText w:val="%1."/>
      <w:lvlJc w:val="left"/>
      <w:pPr>
        <w:ind w:left="720" w:hanging="360"/>
      </w:pPr>
      <w:rPr>
        <w:b/>
        <w:i w:val="0"/>
      </w:rPr>
    </w:lvl>
    <w:lvl w:ilvl="1" w:tplc="D18699E6">
      <w:start w:val="1"/>
      <w:numFmt w:val="lowerLetter"/>
      <w:lvlText w:val="%2."/>
      <w:lvlJc w:val="left"/>
      <w:pPr>
        <w:ind w:left="1440" w:hanging="360"/>
      </w:pPr>
    </w:lvl>
    <w:lvl w:ilvl="2" w:tplc="7402E838">
      <w:start w:val="1"/>
      <w:numFmt w:val="lowerRoman"/>
      <w:lvlText w:val="%3."/>
      <w:lvlJc w:val="right"/>
      <w:pPr>
        <w:ind w:left="2160" w:hanging="180"/>
      </w:pPr>
    </w:lvl>
    <w:lvl w:ilvl="3" w:tplc="4498E6F2">
      <w:start w:val="1"/>
      <w:numFmt w:val="decimal"/>
      <w:lvlText w:val="%4."/>
      <w:lvlJc w:val="left"/>
      <w:pPr>
        <w:ind w:left="2880" w:hanging="360"/>
      </w:pPr>
    </w:lvl>
    <w:lvl w:ilvl="4" w:tplc="8C8C51FA">
      <w:start w:val="1"/>
      <w:numFmt w:val="lowerLetter"/>
      <w:lvlText w:val="%5."/>
      <w:lvlJc w:val="left"/>
      <w:pPr>
        <w:ind w:left="3600" w:hanging="360"/>
      </w:pPr>
    </w:lvl>
    <w:lvl w:ilvl="5" w:tplc="38B6F8DA">
      <w:start w:val="1"/>
      <w:numFmt w:val="lowerRoman"/>
      <w:lvlText w:val="%6."/>
      <w:lvlJc w:val="right"/>
      <w:pPr>
        <w:ind w:left="4320" w:hanging="180"/>
      </w:pPr>
    </w:lvl>
    <w:lvl w:ilvl="6" w:tplc="5A6EAFAE">
      <w:start w:val="1"/>
      <w:numFmt w:val="decimal"/>
      <w:lvlText w:val="%7."/>
      <w:lvlJc w:val="left"/>
      <w:pPr>
        <w:ind w:left="5040" w:hanging="360"/>
      </w:pPr>
    </w:lvl>
    <w:lvl w:ilvl="7" w:tplc="2808176E">
      <w:start w:val="1"/>
      <w:numFmt w:val="lowerLetter"/>
      <w:lvlText w:val="%8."/>
      <w:lvlJc w:val="left"/>
      <w:pPr>
        <w:ind w:left="5760" w:hanging="360"/>
      </w:pPr>
    </w:lvl>
    <w:lvl w:ilvl="8" w:tplc="357C332A">
      <w:start w:val="1"/>
      <w:numFmt w:val="lowerRoman"/>
      <w:lvlText w:val="%9."/>
      <w:lvlJc w:val="right"/>
      <w:pPr>
        <w:ind w:left="6480" w:hanging="180"/>
      </w:pPr>
    </w:lvl>
  </w:abstractNum>
  <w:abstractNum w:abstractNumId="7" w15:restartNumberingAfterBreak="0">
    <w:nsid w:val="10BA700B"/>
    <w:multiLevelType w:val="hybridMultilevel"/>
    <w:tmpl w:val="25AC852C"/>
    <w:lvl w:ilvl="0" w:tplc="7E04D130">
      <w:start w:val="1"/>
      <w:numFmt w:val="lowerLetter"/>
      <w:lvlText w:val="%1."/>
      <w:lvlJc w:val="left"/>
      <w:pPr>
        <w:ind w:left="1800" w:hanging="360"/>
      </w:pPr>
    </w:lvl>
    <w:lvl w:ilvl="1" w:tplc="CCC42ED0" w:tentative="1">
      <w:start w:val="1"/>
      <w:numFmt w:val="lowerLetter"/>
      <w:lvlText w:val="%2."/>
      <w:lvlJc w:val="left"/>
      <w:pPr>
        <w:ind w:left="2520" w:hanging="360"/>
      </w:pPr>
    </w:lvl>
    <w:lvl w:ilvl="2" w:tplc="3068841A" w:tentative="1">
      <w:start w:val="1"/>
      <w:numFmt w:val="lowerRoman"/>
      <w:lvlText w:val="%3."/>
      <w:lvlJc w:val="right"/>
      <w:pPr>
        <w:ind w:left="3240" w:hanging="180"/>
      </w:pPr>
    </w:lvl>
    <w:lvl w:ilvl="3" w:tplc="79E0FF3A" w:tentative="1">
      <w:start w:val="1"/>
      <w:numFmt w:val="decimal"/>
      <w:lvlText w:val="%4."/>
      <w:lvlJc w:val="left"/>
      <w:pPr>
        <w:ind w:left="3960" w:hanging="360"/>
      </w:pPr>
    </w:lvl>
    <w:lvl w:ilvl="4" w:tplc="0BD2C3D0" w:tentative="1">
      <w:start w:val="1"/>
      <w:numFmt w:val="lowerLetter"/>
      <w:lvlText w:val="%5."/>
      <w:lvlJc w:val="left"/>
      <w:pPr>
        <w:ind w:left="4680" w:hanging="360"/>
      </w:pPr>
    </w:lvl>
    <w:lvl w:ilvl="5" w:tplc="9F98F550" w:tentative="1">
      <w:start w:val="1"/>
      <w:numFmt w:val="lowerRoman"/>
      <w:lvlText w:val="%6."/>
      <w:lvlJc w:val="right"/>
      <w:pPr>
        <w:ind w:left="5400" w:hanging="180"/>
      </w:pPr>
    </w:lvl>
    <w:lvl w:ilvl="6" w:tplc="8548A68C" w:tentative="1">
      <w:start w:val="1"/>
      <w:numFmt w:val="decimal"/>
      <w:lvlText w:val="%7."/>
      <w:lvlJc w:val="left"/>
      <w:pPr>
        <w:ind w:left="6120" w:hanging="360"/>
      </w:pPr>
    </w:lvl>
    <w:lvl w:ilvl="7" w:tplc="D042244C" w:tentative="1">
      <w:start w:val="1"/>
      <w:numFmt w:val="lowerLetter"/>
      <w:lvlText w:val="%8."/>
      <w:lvlJc w:val="left"/>
      <w:pPr>
        <w:ind w:left="6840" w:hanging="360"/>
      </w:pPr>
    </w:lvl>
    <w:lvl w:ilvl="8" w:tplc="C3481CD4"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4CA82112">
      <w:start w:val="1"/>
      <w:numFmt w:val="decimal"/>
      <w:lvlText w:val="%1."/>
      <w:lvlJc w:val="left"/>
      <w:pPr>
        <w:ind w:left="720" w:hanging="360"/>
      </w:pPr>
      <w:rPr>
        <w:b/>
        <w:bCs/>
      </w:rPr>
    </w:lvl>
    <w:lvl w:ilvl="1" w:tplc="314A3B8A">
      <w:start w:val="1"/>
      <w:numFmt w:val="lowerLetter"/>
      <w:lvlText w:val="%2."/>
      <w:lvlJc w:val="left"/>
      <w:pPr>
        <w:ind w:left="1440" w:hanging="360"/>
      </w:pPr>
    </w:lvl>
    <w:lvl w:ilvl="2" w:tplc="99D61FF2">
      <w:start w:val="1"/>
      <w:numFmt w:val="lowerRoman"/>
      <w:lvlText w:val="%3."/>
      <w:lvlJc w:val="right"/>
      <w:pPr>
        <w:ind w:left="2160" w:hanging="180"/>
      </w:pPr>
    </w:lvl>
    <w:lvl w:ilvl="3" w:tplc="02BAE09C">
      <w:start w:val="1"/>
      <w:numFmt w:val="decimal"/>
      <w:lvlText w:val="%4."/>
      <w:lvlJc w:val="left"/>
      <w:pPr>
        <w:ind w:left="2880" w:hanging="360"/>
      </w:pPr>
    </w:lvl>
    <w:lvl w:ilvl="4" w:tplc="6DBAD36C">
      <w:start w:val="1"/>
      <w:numFmt w:val="lowerLetter"/>
      <w:lvlText w:val="%5."/>
      <w:lvlJc w:val="left"/>
      <w:pPr>
        <w:ind w:left="3600" w:hanging="360"/>
      </w:pPr>
    </w:lvl>
    <w:lvl w:ilvl="5" w:tplc="5554F1CC">
      <w:start w:val="1"/>
      <w:numFmt w:val="lowerRoman"/>
      <w:lvlText w:val="%6."/>
      <w:lvlJc w:val="right"/>
      <w:pPr>
        <w:ind w:left="4320" w:hanging="180"/>
      </w:pPr>
    </w:lvl>
    <w:lvl w:ilvl="6" w:tplc="D9E84B66">
      <w:start w:val="1"/>
      <w:numFmt w:val="decimal"/>
      <w:lvlText w:val="%7."/>
      <w:lvlJc w:val="left"/>
      <w:pPr>
        <w:ind w:left="5040" w:hanging="360"/>
      </w:pPr>
    </w:lvl>
    <w:lvl w:ilvl="7" w:tplc="17BAA26C">
      <w:start w:val="1"/>
      <w:numFmt w:val="lowerLetter"/>
      <w:lvlText w:val="%8."/>
      <w:lvlJc w:val="left"/>
      <w:pPr>
        <w:ind w:left="5760" w:hanging="360"/>
      </w:pPr>
    </w:lvl>
    <w:lvl w:ilvl="8" w:tplc="88C6B914">
      <w:start w:val="1"/>
      <w:numFmt w:val="lowerRoman"/>
      <w:lvlText w:val="%9."/>
      <w:lvlJc w:val="right"/>
      <w:pPr>
        <w:ind w:left="6480" w:hanging="180"/>
      </w:pPr>
    </w:lvl>
  </w:abstractNum>
  <w:abstractNum w:abstractNumId="9" w15:restartNumberingAfterBreak="0">
    <w:nsid w:val="160201E5"/>
    <w:multiLevelType w:val="hybridMultilevel"/>
    <w:tmpl w:val="4A82D73A"/>
    <w:lvl w:ilvl="0" w:tplc="12E08BF8">
      <w:start w:val="1"/>
      <w:numFmt w:val="lowerLetter"/>
      <w:lvlText w:val="%1."/>
      <w:lvlJc w:val="left"/>
      <w:pPr>
        <w:ind w:left="720" w:hanging="360"/>
      </w:pPr>
      <w:rPr>
        <w:b/>
        <w:i w:val="0"/>
        <w:iCs w:val="0"/>
      </w:rPr>
    </w:lvl>
    <w:lvl w:ilvl="1" w:tplc="5344D34E">
      <w:start w:val="1"/>
      <w:numFmt w:val="lowerRoman"/>
      <w:lvlText w:val="(%2)"/>
      <w:lvlJc w:val="left"/>
      <w:pPr>
        <w:ind w:left="1440" w:hanging="360"/>
      </w:pPr>
      <w:rPr>
        <w:rFonts w:ascii="Arial" w:eastAsia="MS Mincho" w:hAnsi="Arial" w:cs="Arial"/>
      </w:rPr>
    </w:lvl>
    <w:lvl w:ilvl="2" w:tplc="E01875B6">
      <w:start w:val="1"/>
      <w:numFmt w:val="lowerRoman"/>
      <w:lvlText w:val="%3."/>
      <w:lvlJc w:val="right"/>
      <w:pPr>
        <w:ind w:left="2160" w:hanging="180"/>
      </w:pPr>
    </w:lvl>
    <w:lvl w:ilvl="3" w:tplc="35CEA536">
      <w:start w:val="1"/>
      <w:numFmt w:val="decimal"/>
      <w:lvlText w:val="%4."/>
      <w:lvlJc w:val="left"/>
      <w:pPr>
        <w:ind w:left="2880" w:hanging="360"/>
      </w:pPr>
    </w:lvl>
    <w:lvl w:ilvl="4" w:tplc="873EF978">
      <w:start w:val="1"/>
      <w:numFmt w:val="lowerLetter"/>
      <w:lvlText w:val="%5."/>
      <w:lvlJc w:val="left"/>
      <w:pPr>
        <w:ind w:left="3600" w:hanging="360"/>
      </w:pPr>
    </w:lvl>
    <w:lvl w:ilvl="5" w:tplc="F1AAA124">
      <w:start w:val="1"/>
      <w:numFmt w:val="lowerRoman"/>
      <w:lvlText w:val="%6."/>
      <w:lvlJc w:val="right"/>
      <w:pPr>
        <w:ind w:left="4320" w:hanging="180"/>
      </w:pPr>
    </w:lvl>
    <w:lvl w:ilvl="6" w:tplc="4E5A56F0">
      <w:start w:val="1"/>
      <w:numFmt w:val="decimal"/>
      <w:lvlText w:val="%7."/>
      <w:lvlJc w:val="left"/>
      <w:pPr>
        <w:ind w:left="5040" w:hanging="360"/>
      </w:pPr>
    </w:lvl>
    <w:lvl w:ilvl="7" w:tplc="A8EC0AC8">
      <w:start w:val="1"/>
      <w:numFmt w:val="lowerLetter"/>
      <w:lvlText w:val="%8."/>
      <w:lvlJc w:val="left"/>
      <w:pPr>
        <w:ind w:left="5760" w:hanging="360"/>
      </w:pPr>
    </w:lvl>
    <w:lvl w:ilvl="8" w:tplc="F658267A">
      <w:start w:val="1"/>
      <w:numFmt w:val="lowerRoman"/>
      <w:lvlText w:val="%9."/>
      <w:lvlJc w:val="right"/>
      <w:pPr>
        <w:ind w:left="6480" w:hanging="180"/>
      </w:pPr>
    </w:lvl>
  </w:abstractNum>
  <w:abstractNum w:abstractNumId="10" w15:restartNumberingAfterBreak="0">
    <w:nsid w:val="17746608"/>
    <w:multiLevelType w:val="hybridMultilevel"/>
    <w:tmpl w:val="FAD0C5EA"/>
    <w:lvl w:ilvl="0" w:tplc="A198C86A">
      <w:start w:val="1"/>
      <w:numFmt w:val="lowerLetter"/>
      <w:lvlText w:val="%1."/>
      <w:lvlJc w:val="left"/>
      <w:pPr>
        <w:ind w:left="1440" w:hanging="360"/>
      </w:pPr>
      <w:rPr>
        <w:rFonts w:hint="default"/>
        <w:b/>
      </w:rPr>
    </w:lvl>
    <w:lvl w:ilvl="1" w:tplc="FDB2309A" w:tentative="1">
      <w:start w:val="1"/>
      <w:numFmt w:val="lowerLetter"/>
      <w:lvlText w:val="%2."/>
      <w:lvlJc w:val="left"/>
      <w:pPr>
        <w:ind w:left="2160" w:hanging="360"/>
      </w:pPr>
    </w:lvl>
    <w:lvl w:ilvl="2" w:tplc="099CF0FA" w:tentative="1">
      <w:start w:val="1"/>
      <w:numFmt w:val="lowerRoman"/>
      <w:lvlText w:val="%3."/>
      <w:lvlJc w:val="right"/>
      <w:pPr>
        <w:ind w:left="2880" w:hanging="180"/>
      </w:pPr>
    </w:lvl>
    <w:lvl w:ilvl="3" w:tplc="57A021A0" w:tentative="1">
      <w:start w:val="1"/>
      <w:numFmt w:val="decimal"/>
      <w:lvlText w:val="%4."/>
      <w:lvlJc w:val="left"/>
      <w:pPr>
        <w:ind w:left="3600" w:hanging="360"/>
      </w:pPr>
    </w:lvl>
    <w:lvl w:ilvl="4" w:tplc="751E598C" w:tentative="1">
      <w:start w:val="1"/>
      <w:numFmt w:val="lowerLetter"/>
      <w:lvlText w:val="%5."/>
      <w:lvlJc w:val="left"/>
      <w:pPr>
        <w:ind w:left="4320" w:hanging="360"/>
      </w:pPr>
    </w:lvl>
    <w:lvl w:ilvl="5" w:tplc="D8C0E4C0" w:tentative="1">
      <w:start w:val="1"/>
      <w:numFmt w:val="lowerRoman"/>
      <w:lvlText w:val="%6."/>
      <w:lvlJc w:val="right"/>
      <w:pPr>
        <w:ind w:left="5040" w:hanging="180"/>
      </w:pPr>
    </w:lvl>
    <w:lvl w:ilvl="6" w:tplc="358EF5AE" w:tentative="1">
      <w:start w:val="1"/>
      <w:numFmt w:val="decimal"/>
      <w:lvlText w:val="%7."/>
      <w:lvlJc w:val="left"/>
      <w:pPr>
        <w:ind w:left="5760" w:hanging="360"/>
      </w:pPr>
    </w:lvl>
    <w:lvl w:ilvl="7" w:tplc="C6820222" w:tentative="1">
      <w:start w:val="1"/>
      <w:numFmt w:val="lowerLetter"/>
      <w:lvlText w:val="%8."/>
      <w:lvlJc w:val="left"/>
      <w:pPr>
        <w:ind w:left="6480" w:hanging="360"/>
      </w:pPr>
    </w:lvl>
    <w:lvl w:ilvl="8" w:tplc="37D66050" w:tentative="1">
      <w:start w:val="1"/>
      <w:numFmt w:val="lowerRoman"/>
      <w:lvlText w:val="%9."/>
      <w:lvlJc w:val="right"/>
      <w:pPr>
        <w:ind w:left="7200" w:hanging="180"/>
      </w:pPr>
    </w:lvl>
  </w:abstractNum>
  <w:abstractNum w:abstractNumId="11" w15:restartNumberingAfterBreak="0">
    <w:nsid w:val="19A90F72"/>
    <w:multiLevelType w:val="hybridMultilevel"/>
    <w:tmpl w:val="E97CED9E"/>
    <w:lvl w:ilvl="0" w:tplc="9F0066A0">
      <w:start w:val="1"/>
      <w:numFmt w:val="lowerLetter"/>
      <w:lvlText w:val="%1."/>
      <w:lvlJc w:val="left"/>
      <w:pPr>
        <w:ind w:left="720" w:hanging="360"/>
      </w:pPr>
      <w:rPr>
        <w:rFonts w:ascii="Segoe Pro" w:hAnsi="Segoe Pro" w:hint="default"/>
        <w:b/>
        <w:i w:val="0"/>
        <w:iCs/>
      </w:rPr>
    </w:lvl>
    <w:lvl w:ilvl="1" w:tplc="99A02B22" w:tentative="1">
      <w:start w:val="1"/>
      <w:numFmt w:val="lowerLetter"/>
      <w:lvlText w:val="%2."/>
      <w:lvlJc w:val="left"/>
      <w:pPr>
        <w:ind w:left="1440" w:hanging="360"/>
      </w:pPr>
    </w:lvl>
    <w:lvl w:ilvl="2" w:tplc="3C2CF6D6" w:tentative="1">
      <w:start w:val="1"/>
      <w:numFmt w:val="lowerRoman"/>
      <w:lvlText w:val="%3."/>
      <w:lvlJc w:val="right"/>
      <w:pPr>
        <w:ind w:left="2160" w:hanging="180"/>
      </w:pPr>
    </w:lvl>
    <w:lvl w:ilvl="3" w:tplc="0778DB66" w:tentative="1">
      <w:start w:val="1"/>
      <w:numFmt w:val="decimal"/>
      <w:lvlText w:val="%4."/>
      <w:lvlJc w:val="left"/>
      <w:pPr>
        <w:ind w:left="2880" w:hanging="360"/>
      </w:pPr>
    </w:lvl>
    <w:lvl w:ilvl="4" w:tplc="82022404" w:tentative="1">
      <w:start w:val="1"/>
      <w:numFmt w:val="lowerLetter"/>
      <w:lvlText w:val="%5."/>
      <w:lvlJc w:val="left"/>
      <w:pPr>
        <w:ind w:left="3600" w:hanging="360"/>
      </w:pPr>
    </w:lvl>
    <w:lvl w:ilvl="5" w:tplc="1416F232" w:tentative="1">
      <w:start w:val="1"/>
      <w:numFmt w:val="lowerRoman"/>
      <w:lvlText w:val="%6."/>
      <w:lvlJc w:val="right"/>
      <w:pPr>
        <w:ind w:left="4320" w:hanging="180"/>
      </w:pPr>
    </w:lvl>
    <w:lvl w:ilvl="6" w:tplc="06D0CA88" w:tentative="1">
      <w:start w:val="1"/>
      <w:numFmt w:val="decimal"/>
      <w:lvlText w:val="%7."/>
      <w:lvlJc w:val="left"/>
      <w:pPr>
        <w:ind w:left="5040" w:hanging="360"/>
      </w:pPr>
    </w:lvl>
    <w:lvl w:ilvl="7" w:tplc="64769F28" w:tentative="1">
      <w:start w:val="1"/>
      <w:numFmt w:val="lowerLetter"/>
      <w:lvlText w:val="%8."/>
      <w:lvlJc w:val="left"/>
      <w:pPr>
        <w:ind w:left="5760" w:hanging="360"/>
      </w:pPr>
    </w:lvl>
    <w:lvl w:ilvl="8" w:tplc="6F8CDBEA" w:tentative="1">
      <w:start w:val="1"/>
      <w:numFmt w:val="lowerRoman"/>
      <w:lvlText w:val="%9."/>
      <w:lvlJc w:val="right"/>
      <w:pPr>
        <w:ind w:left="6480" w:hanging="180"/>
      </w:pPr>
    </w:lvl>
  </w:abstractNum>
  <w:abstractNum w:abstractNumId="12" w15:restartNumberingAfterBreak="0">
    <w:nsid w:val="1C860681"/>
    <w:multiLevelType w:val="hybridMultilevel"/>
    <w:tmpl w:val="1C0EA4C0"/>
    <w:lvl w:ilvl="0" w:tplc="AC223A06">
      <w:start w:val="1"/>
      <w:numFmt w:val="lowerLetter"/>
      <w:lvlText w:val="%1."/>
      <w:lvlJc w:val="left"/>
      <w:pPr>
        <w:ind w:left="360" w:hanging="360"/>
      </w:pPr>
      <w:rPr>
        <w:rFonts w:hint="default"/>
        <w:b/>
      </w:rPr>
    </w:lvl>
    <w:lvl w:ilvl="1" w:tplc="641CDFC6">
      <w:start w:val="1"/>
      <w:numFmt w:val="lowerRoman"/>
      <w:pStyle w:val="subbullet"/>
      <w:lvlText w:val="(%2)"/>
      <w:lvlJc w:val="left"/>
      <w:pPr>
        <w:ind w:left="1080" w:hanging="360"/>
      </w:pPr>
      <w:rPr>
        <w:rFonts w:ascii="Segoe Pro" w:hAnsi="Segoe Pro" w:hint="default"/>
        <w:b w:val="0"/>
      </w:rPr>
    </w:lvl>
    <w:lvl w:ilvl="2" w:tplc="4B2C64B8">
      <w:start w:val="1"/>
      <w:numFmt w:val="lowerRoman"/>
      <w:lvlText w:val="%3."/>
      <w:lvlJc w:val="right"/>
      <w:pPr>
        <w:ind w:left="1800" w:hanging="180"/>
      </w:pPr>
    </w:lvl>
    <w:lvl w:ilvl="3" w:tplc="84CAD23C" w:tentative="1">
      <w:start w:val="1"/>
      <w:numFmt w:val="decimal"/>
      <w:lvlText w:val="%4."/>
      <w:lvlJc w:val="left"/>
      <w:pPr>
        <w:ind w:left="2520" w:hanging="360"/>
      </w:pPr>
    </w:lvl>
    <w:lvl w:ilvl="4" w:tplc="F79CC838" w:tentative="1">
      <w:start w:val="1"/>
      <w:numFmt w:val="lowerLetter"/>
      <w:lvlText w:val="%5."/>
      <w:lvlJc w:val="left"/>
      <w:pPr>
        <w:ind w:left="3240" w:hanging="360"/>
      </w:pPr>
    </w:lvl>
    <w:lvl w:ilvl="5" w:tplc="B8C277C6" w:tentative="1">
      <w:start w:val="1"/>
      <w:numFmt w:val="lowerRoman"/>
      <w:lvlText w:val="%6."/>
      <w:lvlJc w:val="right"/>
      <w:pPr>
        <w:ind w:left="3960" w:hanging="180"/>
      </w:pPr>
    </w:lvl>
    <w:lvl w:ilvl="6" w:tplc="51104132" w:tentative="1">
      <w:start w:val="1"/>
      <w:numFmt w:val="decimal"/>
      <w:lvlText w:val="%7."/>
      <w:lvlJc w:val="left"/>
      <w:pPr>
        <w:ind w:left="4680" w:hanging="360"/>
      </w:pPr>
    </w:lvl>
    <w:lvl w:ilvl="7" w:tplc="752A3128" w:tentative="1">
      <w:start w:val="1"/>
      <w:numFmt w:val="lowerLetter"/>
      <w:lvlText w:val="%8."/>
      <w:lvlJc w:val="left"/>
      <w:pPr>
        <w:ind w:left="5400" w:hanging="360"/>
      </w:pPr>
    </w:lvl>
    <w:lvl w:ilvl="8" w:tplc="308E11C6" w:tentative="1">
      <w:start w:val="1"/>
      <w:numFmt w:val="lowerRoman"/>
      <w:lvlText w:val="%9."/>
      <w:lvlJc w:val="right"/>
      <w:pPr>
        <w:ind w:left="6120" w:hanging="180"/>
      </w:pPr>
    </w:lvl>
  </w:abstractNum>
  <w:abstractNum w:abstractNumId="13" w15:restartNumberingAfterBreak="0">
    <w:nsid w:val="21A4423E"/>
    <w:multiLevelType w:val="hybridMultilevel"/>
    <w:tmpl w:val="B400D644"/>
    <w:lvl w:ilvl="0" w:tplc="9C82C948">
      <w:start w:val="1"/>
      <w:numFmt w:val="lowerLetter"/>
      <w:lvlText w:val="%1."/>
      <w:lvlJc w:val="left"/>
      <w:pPr>
        <w:ind w:left="720" w:hanging="360"/>
      </w:pPr>
      <w:rPr>
        <w:rFonts w:ascii="Segoe Pro" w:hAnsi="Segoe Pro" w:hint="default"/>
        <w:b/>
        <w:i w:val="0"/>
        <w:iCs/>
      </w:rPr>
    </w:lvl>
    <w:lvl w:ilvl="1" w:tplc="7A5ED8EE" w:tentative="1">
      <w:start w:val="1"/>
      <w:numFmt w:val="lowerLetter"/>
      <w:lvlText w:val="%2."/>
      <w:lvlJc w:val="left"/>
      <w:pPr>
        <w:ind w:left="1440" w:hanging="360"/>
      </w:pPr>
    </w:lvl>
    <w:lvl w:ilvl="2" w:tplc="C1E2B124" w:tentative="1">
      <w:start w:val="1"/>
      <w:numFmt w:val="lowerRoman"/>
      <w:lvlText w:val="%3."/>
      <w:lvlJc w:val="right"/>
      <w:pPr>
        <w:ind w:left="2160" w:hanging="180"/>
      </w:pPr>
    </w:lvl>
    <w:lvl w:ilvl="3" w:tplc="3BF80EC4" w:tentative="1">
      <w:start w:val="1"/>
      <w:numFmt w:val="decimal"/>
      <w:lvlText w:val="%4."/>
      <w:lvlJc w:val="left"/>
      <w:pPr>
        <w:ind w:left="2880" w:hanging="360"/>
      </w:pPr>
    </w:lvl>
    <w:lvl w:ilvl="4" w:tplc="D2464F06" w:tentative="1">
      <w:start w:val="1"/>
      <w:numFmt w:val="lowerLetter"/>
      <w:lvlText w:val="%5."/>
      <w:lvlJc w:val="left"/>
      <w:pPr>
        <w:ind w:left="3600" w:hanging="360"/>
      </w:pPr>
    </w:lvl>
    <w:lvl w:ilvl="5" w:tplc="138E9BE8" w:tentative="1">
      <w:start w:val="1"/>
      <w:numFmt w:val="lowerRoman"/>
      <w:lvlText w:val="%6."/>
      <w:lvlJc w:val="right"/>
      <w:pPr>
        <w:ind w:left="4320" w:hanging="180"/>
      </w:pPr>
    </w:lvl>
    <w:lvl w:ilvl="6" w:tplc="97D410AC" w:tentative="1">
      <w:start w:val="1"/>
      <w:numFmt w:val="decimal"/>
      <w:lvlText w:val="%7."/>
      <w:lvlJc w:val="left"/>
      <w:pPr>
        <w:ind w:left="5040" w:hanging="360"/>
      </w:pPr>
    </w:lvl>
    <w:lvl w:ilvl="7" w:tplc="EF3A2D24" w:tentative="1">
      <w:start w:val="1"/>
      <w:numFmt w:val="lowerLetter"/>
      <w:lvlText w:val="%8."/>
      <w:lvlJc w:val="left"/>
      <w:pPr>
        <w:ind w:left="5760" w:hanging="360"/>
      </w:pPr>
    </w:lvl>
    <w:lvl w:ilvl="8" w:tplc="21505E40" w:tentative="1">
      <w:start w:val="1"/>
      <w:numFmt w:val="lowerRoman"/>
      <w:lvlText w:val="%9."/>
      <w:lvlJc w:val="right"/>
      <w:pPr>
        <w:ind w:left="6480" w:hanging="180"/>
      </w:pPr>
    </w:lvl>
  </w:abstractNum>
  <w:abstractNum w:abstractNumId="14" w15:restartNumberingAfterBreak="0">
    <w:nsid w:val="230F2AB1"/>
    <w:multiLevelType w:val="hybridMultilevel"/>
    <w:tmpl w:val="D64E2B3E"/>
    <w:lvl w:ilvl="0" w:tplc="06149C38">
      <w:start w:val="1"/>
      <w:numFmt w:val="lowerRoman"/>
      <w:lvlText w:val="(%1)"/>
      <w:lvlJc w:val="left"/>
      <w:pPr>
        <w:ind w:left="720" w:hanging="360"/>
      </w:pPr>
      <w:rPr>
        <w:rFonts w:ascii="Arial" w:eastAsia="Times New Roman" w:hAnsi="Arial" w:cs="Arial" w:hint="default"/>
        <w:b w:val="0"/>
      </w:rPr>
    </w:lvl>
    <w:lvl w:ilvl="1" w:tplc="832E15D2">
      <w:start w:val="1"/>
      <w:numFmt w:val="lowerLetter"/>
      <w:lvlText w:val="%2."/>
      <w:lvlJc w:val="left"/>
      <w:pPr>
        <w:ind w:left="1440" w:hanging="360"/>
      </w:pPr>
    </w:lvl>
    <w:lvl w:ilvl="2" w:tplc="8DF0C564">
      <w:start w:val="1"/>
      <w:numFmt w:val="lowerRoman"/>
      <w:lvlText w:val="%3."/>
      <w:lvlJc w:val="right"/>
      <w:pPr>
        <w:ind w:left="2160" w:hanging="180"/>
      </w:pPr>
    </w:lvl>
    <w:lvl w:ilvl="3" w:tplc="259EA9E2">
      <w:start w:val="1"/>
      <w:numFmt w:val="decimal"/>
      <w:lvlText w:val="%4."/>
      <w:lvlJc w:val="left"/>
      <w:pPr>
        <w:ind w:left="2880" w:hanging="360"/>
      </w:pPr>
    </w:lvl>
    <w:lvl w:ilvl="4" w:tplc="D9B45436">
      <w:start w:val="1"/>
      <w:numFmt w:val="lowerLetter"/>
      <w:lvlText w:val="%5."/>
      <w:lvlJc w:val="left"/>
      <w:pPr>
        <w:ind w:left="3600" w:hanging="360"/>
      </w:pPr>
    </w:lvl>
    <w:lvl w:ilvl="5" w:tplc="1AA0D560">
      <w:start w:val="1"/>
      <w:numFmt w:val="lowerRoman"/>
      <w:lvlText w:val="%6."/>
      <w:lvlJc w:val="right"/>
      <w:pPr>
        <w:ind w:left="4320" w:hanging="180"/>
      </w:pPr>
    </w:lvl>
    <w:lvl w:ilvl="6" w:tplc="7E38CD80">
      <w:start w:val="1"/>
      <w:numFmt w:val="decimal"/>
      <w:lvlText w:val="%7."/>
      <w:lvlJc w:val="left"/>
      <w:pPr>
        <w:ind w:left="5040" w:hanging="360"/>
      </w:pPr>
    </w:lvl>
    <w:lvl w:ilvl="7" w:tplc="3C7CDEDA">
      <w:start w:val="1"/>
      <w:numFmt w:val="lowerLetter"/>
      <w:lvlText w:val="%8."/>
      <w:lvlJc w:val="left"/>
      <w:pPr>
        <w:ind w:left="5760" w:hanging="360"/>
      </w:pPr>
    </w:lvl>
    <w:lvl w:ilvl="8" w:tplc="FD2E5C1C">
      <w:start w:val="1"/>
      <w:numFmt w:val="lowerRoman"/>
      <w:lvlText w:val="%9."/>
      <w:lvlJc w:val="right"/>
      <w:pPr>
        <w:ind w:left="6480" w:hanging="180"/>
      </w:pPr>
    </w:lvl>
  </w:abstractNum>
  <w:abstractNum w:abstractNumId="15" w15:restartNumberingAfterBreak="0">
    <w:nsid w:val="23907330"/>
    <w:multiLevelType w:val="hybridMultilevel"/>
    <w:tmpl w:val="2F88FAA2"/>
    <w:lvl w:ilvl="0" w:tplc="23F25458">
      <w:start w:val="1"/>
      <w:numFmt w:val="lowerLetter"/>
      <w:lvlText w:val="%1."/>
      <w:lvlJc w:val="left"/>
      <w:pPr>
        <w:ind w:left="720" w:hanging="360"/>
      </w:pPr>
      <w:rPr>
        <w:rFonts w:hint="default"/>
        <w:b/>
        <w:sz w:val="20"/>
        <w:szCs w:val="20"/>
      </w:rPr>
    </w:lvl>
    <w:lvl w:ilvl="1" w:tplc="4C3CF780">
      <w:start w:val="1"/>
      <w:numFmt w:val="lowerLetter"/>
      <w:lvlText w:val="%2."/>
      <w:lvlJc w:val="left"/>
      <w:pPr>
        <w:ind w:left="1440" w:hanging="360"/>
      </w:pPr>
    </w:lvl>
    <w:lvl w:ilvl="2" w:tplc="6E7C140A" w:tentative="1">
      <w:start w:val="1"/>
      <w:numFmt w:val="lowerRoman"/>
      <w:lvlText w:val="%3."/>
      <w:lvlJc w:val="right"/>
      <w:pPr>
        <w:ind w:left="2160" w:hanging="180"/>
      </w:pPr>
    </w:lvl>
    <w:lvl w:ilvl="3" w:tplc="4B22D7F8" w:tentative="1">
      <w:start w:val="1"/>
      <w:numFmt w:val="decimal"/>
      <w:lvlText w:val="%4."/>
      <w:lvlJc w:val="left"/>
      <w:pPr>
        <w:ind w:left="2880" w:hanging="360"/>
      </w:pPr>
    </w:lvl>
    <w:lvl w:ilvl="4" w:tplc="E7D8E914" w:tentative="1">
      <w:start w:val="1"/>
      <w:numFmt w:val="lowerLetter"/>
      <w:lvlText w:val="%5."/>
      <w:lvlJc w:val="left"/>
      <w:pPr>
        <w:ind w:left="3600" w:hanging="360"/>
      </w:pPr>
    </w:lvl>
    <w:lvl w:ilvl="5" w:tplc="363CF6B2" w:tentative="1">
      <w:start w:val="1"/>
      <w:numFmt w:val="lowerRoman"/>
      <w:lvlText w:val="%6."/>
      <w:lvlJc w:val="right"/>
      <w:pPr>
        <w:ind w:left="4320" w:hanging="180"/>
      </w:pPr>
    </w:lvl>
    <w:lvl w:ilvl="6" w:tplc="CB564FD6" w:tentative="1">
      <w:start w:val="1"/>
      <w:numFmt w:val="decimal"/>
      <w:lvlText w:val="%7."/>
      <w:lvlJc w:val="left"/>
      <w:pPr>
        <w:ind w:left="5040" w:hanging="360"/>
      </w:pPr>
    </w:lvl>
    <w:lvl w:ilvl="7" w:tplc="4D0AE1C8" w:tentative="1">
      <w:start w:val="1"/>
      <w:numFmt w:val="lowerLetter"/>
      <w:lvlText w:val="%8."/>
      <w:lvlJc w:val="left"/>
      <w:pPr>
        <w:ind w:left="5760" w:hanging="360"/>
      </w:pPr>
    </w:lvl>
    <w:lvl w:ilvl="8" w:tplc="303E4A4A" w:tentative="1">
      <w:start w:val="1"/>
      <w:numFmt w:val="lowerRoman"/>
      <w:lvlText w:val="%9."/>
      <w:lvlJc w:val="right"/>
      <w:pPr>
        <w:ind w:left="6480" w:hanging="180"/>
      </w:pPr>
    </w:lvl>
  </w:abstractNum>
  <w:abstractNum w:abstractNumId="16" w15:restartNumberingAfterBreak="0">
    <w:nsid w:val="26F655C5"/>
    <w:multiLevelType w:val="hybridMultilevel"/>
    <w:tmpl w:val="5DA60902"/>
    <w:lvl w:ilvl="0" w:tplc="109C9B38">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28A6B810" w:tentative="1">
      <w:start w:val="1"/>
      <w:numFmt w:val="lowerLetter"/>
      <w:lvlText w:val="%2."/>
      <w:lvlJc w:val="left"/>
      <w:pPr>
        <w:ind w:left="1440" w:hanging="360"/>
      </w:pPr>
    </w:lvl>
    <w:lvl w:ilvl="2" w:tplc="C8F4BDD8" w:tentative="1">
      <w:start w:val="1"/>
      <w:numFmt w:val="lowerRoman"/>
      <w:lvlText w:val="%3."/>
      <w:lvlJc w:val="right"/>
      <w:pPr>
        <w:ind w:left="2160" w:hanging="180"/>
      </w:pPr>
    </w:lvl>
    <w:lvl w:ilvl="3" w:tplc="B0961942" w:tentative="1">
      <w:start w:val="1"/>
      <w:numFmt w:val="decimal"/>
      <w:lvlText w:val="%4."/>
      <w:lvlJc w:val="left"/>
      <w:pPr>
        <w:ind w:left="2880" w:hanging="360"/>
      </w:pPr>
    </w:lvl>
    <w:lvl w:ilvl="4" w:tplc="62826E7A" w:tentative="1">
      <w:start w:val="1"/>
      <w:numFmt w:val="lowerLetter"/>
      <w:lvlText w:val="%5."/>
      <w:lvlJc w:val="left"/>
      <w:pPr>
        <w:ind w:left="3600" w:hanging="360"/>
      </w:pPr>
    </w:lvl>
    <w:lvl w:ilvl="5" w:tplc="D20219E6" w:tentative="1">
      <w:start w:val="1"/>
      <w:numFmt w:val="lowerRoman"/>
      <w:lvlText w:val="%6."/>
      <w:lvlJc w:val="right"/>
      <w:pPr>
        <w:ind w:left="4320" w:hanging="180"/>
      </w:pPr>
    </w:lvl>
    <w:lvl w:ilvl="6" w:tplc="ED52F5A8" w:tentative="1">
      <w:start w:val="1"/>
      <w:numFmt w:val="decimal"/>
      <w:lvlText w:val="%7."/>
      <w:lvlJc w:val="left"/>
      <w:pPr>
        <w:ind w:left="5040" w:hanging="360"/>
      </w:pPr>
    </w:lvl>
    <w:lvl w:ilvl="7" w:tplc="B01E264C" w:tentative="1">
      <w:start w:val="1"/>
      <w:numFmt w:val="lowerLetter"/>
      <w:lvlText w:val="%8."/>
      <w:lvlJc w:val="left"/>
      <w:pPr>
        <w:ind w:left="5760" w:hanging="360"/>
      </w:pPr>
    </w:lvl>
    <w:lvl w:ilvl="8" w:tplc="883E2E52" w:tentative="1">
      <w:start w:val="1"/>
      <w:numFmt w:val="lowerRoman"/>
      <w:lvlText w:val="%9."/>
      <w:lvlJc w:val="right"/>
      <w:pPr>
        <w:ind w:left="6480" w:hanging="180"/>
      </w:pPr>
    </w:lvl>
  </w:abstractNum>
  <w:abstractNum w:abstractNumId="17" w15:restartNumberingAfterBreak="0">
    <w:nsid w:val="29FF5EDE"/>
    <w:multiLevelType w:val="hybridMultilevel"/>
    <w:tmpl w:val="7A8495B2"/>
    <w:lvl w:ilvl="0" w:tplc="0BE48D18">
      <w:start w:val="1"/>
      <w:numFmt w:val="lowerLetter"/>
      <w:lvlText w:val="%1."/>
      <w:lvlJc w:val="left"/>
      <w:pPr>
        <w:ind w:left="720" w:hanging="360"/>
      </w:pPr>
      <w:rPr>
        <w:b/>
        <w:bCs/>
      </w:rPr>
    </w:lvl>
    <w:lvl w:ilvl="1" w:tplc="48B81178">
      <w:start w:val="1"/>
      <w:numFmt w:val="lowerRoman"/>
      <w:lvlText w:val="(%2)"/>
      <w:lvlJc w:val="left"/>
      <w:pPr>
        <w:ind w:left="1440" w:hanging="360"/>
      </w:pPr>
      <w:rPr>
        <w:rFonts w:hint="default"/>
        <w:b w:val="0"/>
      </w:rPr>
    </w:lvl>
    <w:lvl w:ilvl="2" w:tplc="A4BE7A40" w:tentative="1">
      <w:start w:val="1"/>
      <w:numFmt w:val="lowerRoman"/>
      <w:lvlText w:val="%3."/>
      <w:lvlJc w:val="right"/>
      <w:pPr>
        <w:ind w:left="2160" w:hanging="180"/>
      </w:pPr>
    </w:lvl>
    <w:lvl w:ilvl="3" w:tplc="56E02B22" w:tentative="1">
      <w:start w:val="1"/>
      <w:numFmt w:val="decimal"/>
      <w:lvlText w:val="%4."/>
      <w:lvlJc w:val="left"/>
      <w:pPr>
        <w:ind w:left="2880" w:hanging="360"/>
      </w:pPr>
    </w:lvl>
    <w:lvl w:ilvl="4" w:tplc="1332E564" w:tentative="1">
      <w:start w:val="1"/>
      <w:numFmt w:val="lowerLetter"/>
      <w:lvlText w:val="%5."/>
      <w:lvlJc w:val="left"/>
      <w:pPr>
        <w:ind w:left="3600" w:hanging="360"/>
      </w:pPr>
    </w:lvl>
    <w:lvl w:ilvl="5" w:tplc="EC82E320" w:tentative="1">
      <w:start w:val="1"/>
      <w:numFmt w:val="lowerRoman"/>
      <w:lvlText w:val="%6."/>
      <w:lvlJc w:val="right"/>
      <w:pPr>
        <w:ind w:left="4320" w:hanging="180"/>
      </w:pPr>
    </w:lvl>
    <w:lvl w:ilvl="6" w:tplc="EDA4500C" w:tentative="1">
      <w:start w:val="1"/>
      <w:numFmt w:val="decimal"/>
      <w:lvlText w:val="%7."/>
      <w:lvlJc w:val="left"/>
      <w:pPr>
        <w:ind w:left="5040" w:hanging="360"/>
      </w:pPr>
    </w:lvl>
    <w:lvl w:ilvl="7" w:tplc="6960E074" w:tentative="1">
      <w:start w:val="1"/>
      <w:numFmt w:val="lowerLetter"/>
      <w:lvlText w:val="%8."/>
      <w:lvlJc w:val="left"/>
      <w:pPr>
        <w:ind w:left="5760" w:hanging="360"/>
      </w:pPr>
    </w:lvl>
    <w:lvl w:ilvl="8" w:tplc="760067D6"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A8984D72">
      <w:start w:val="1"/>
      <w:numFmt w:val="lowerRoman"/>
      <w:lvlText w:val="(%1)"/>
      <w:lvlJc w:val="left"/>
      <w:pPr>
        <w:ind w:left="720" w:hanging="360"/>
      </w:pPr>
      <w:rPr>
        <w:rFonts w:hint="default"/>
      </w:rPr>
    </w:lvl>
    <w:lvl w:ilvl="1" w:tplc="8A16E9D4" w:tentative="1">
      <w:start w:val="1"/>
      <w:numFmt w:val="lowerLetter"/>
      <w:lvlText w:val="%2."/>
      <w:lvlJc w:val="left"/>
      <w:pPr>
        <w:ind w:left="1080" w:hanging="360"/>
      </w:pPr>
    </w:lvl>
    <w:lvl w:ilvl="2" w:tplc="E7847106" w:tentative="1">
      <w:start w:val="1"/>
      <w:numFmt w:val="lowerRoman"/>
      <w:lvlText w:val="%3."/>
      <w:lvlJc w:val="right"/>
      <w:pPr>
        <w:ind w:left="1800" w:hanging="180"/>
      </w:pPr>
    </w:lvl>
    <w:lvl w:ilvl="3" w:tplc="8DAA1962" w:tentative="1">
      <w:start w:val="1"/>
      <w:numFmt w:val="decimal"/>
      <w:lvlText w:val="%4."/>
      <w:lvlJc w:val="left"/>
      <w:pPr>
        <w:ind w:left="2520" w:hanging="360"/>
      </w:pPr>
    </w:lvl>
    <w:lvl w:ilvl="4" w:tplc="0A9EBCF4" w:tentative="1">
      <w:start w:val="1"/>
      <w:numFmt w:val="lowerLetter"/>
      <w:lvlText w:val="%5."/>
      <w:lvlJc w:val="left"/>
      <w:pPr>
        <w:ind w:left="3240" w:hanging="360"/>
      </w:pPr>
    </w:lvl>
    <w:lvl w:ilvl="5" w:tplc="73A02C70" w:tentative="1">
      <w:start w:val="1"/>
      <w:numFmt w:val="lowerRoman"/>
      <w:lvlText w:val="%6."/>
      <w:lvlJc w:val="right"/>
      <w:pPr>
        <w:ind w:left="3960" w:hanging="180"/>
      </w:pPr>
    </w:lvl>
    <w:lvl w:ilvl="6" w:tplc="3BD6DEC4" w:tentative="1">
      <w:start w:val="1"/>
      <w:numFmt w:val="decimal"/>
      <w:lvlText w:val="%7."/>
      <w:lvlJc w:val="left"/>
      <w:pPr>
        <w:ind w:left="4680" w:hanging="360"/>
      </w:pPr>
    </w:lvl>
    <w:lvl w:ilvl="7" w:tplc="A1281A02" w:tentative="1">
      <w:start w:val="1"/>
      <w:numFmt w:val="lowerLetter"/>
      <w:lvlText w:val="%8."/>
      <w:lvlJc w:val="left"/>
      <w:pPr>
        <w:ind w:left="5400" w:hanging="360"/>
      </w:pPr>
    </w:lvl>
    <w:lvl w:ilvl="8" w:tplc="1870049A"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926A717A">
      <w:start w:val="1"/>
      <w:numFmt w:val="lowerLetter"/>
      <w:lvlText w:val="%1."/>
      <w:lvlJc w:val="left"/>
      <w:pPr>
        <w:ind w:left="720" w:hanging="360"/>
      </w:pPr>
      <w:rPr>
        <w:b/>
        <w:bCs/>
      </w:rPr>
    </w:lvl>
    <w:lvl w:ilvl="1" w:tplc="E9BC6C8C" w:tentative="1">
      <w:start w:val="1"/>
      <w:numFmt w:val="lowerLetter"/>
      <w:lvlText w:val="%2."/>
      <w:lvlJc w:val="left"/>
      <w:pPr>
        <w:ind w:left="1440" w:hanging="360"/>
      </w:pPr>
    </w:lvl>
    <w:lvl w:ilvl="2" w:tplc="93162604" w:tentative="1">
      <w:start w:val="1"/>
      <w:numFmt w:val="lowerRoman"/>
      <w:lvlText w:val="%3."/>
      <w:lvlJc w:val="right"/>
      <w:pPr>
        <w:ind w:left="2160" w:hanging="180"/>
      </w:pPr>
    </w:lvl>
    <w:lvl w:ilvl="3" w:tplc="BB1A6B56" w:tentative="1">
      <w:start w:val="1"/>
      <w:numFmt w:val="decimal"/>
      <w:lvlText w:val="%4."/>
      <w:lvlJc w:val="left"/>
      <w:pPr>
        <w:ind w:left="2880" w:hanging="360"/>
      </w:pPr>
    </w:lvl>
    <w:lvl w:ilvl="4" w:tplc="1C7E82AE" w:tentative="1">
      <w:start w:val="1"/>
      <w:numFmt w:val="lowerLetter"/>
      <w:lvlText w:val="%5."/>
      <w:lvlJc w:val="left"/>
      <w:pPr>
        <w:ind w:left="3600" w:hanging="360"/>
      </w:pPr>
    </w:lvl>
    <w:lvl w:ilvl="5" w:tplc="AB2C6520" w:tentative="1">
      <w:start w:val="1"/>
      <w:numFmt w:val="lowerRoman"/>
      <w:lvlText w:val="%6."/>
      <w:lvlJc w:val="right"/>
      <w:pPr>
        <w:ind w:left="4320" w:hanging="180"/>
      </w:pPr>
    </w:lvl>
    <w:lvl w:ilvl="6" w:tplc="09C06FD0" w:tentative="1">
      <w:start w:val="1"/>
      <w:numFmt w:val="decimal"/>
      <w:lvlText w:val="%7."/>
      <w:lvlJc w:val="left"/>
      <w:pPr>
        <w:ind w:left="5040" w:hanging="360"/>
      </w:pPr>
    </w:lvl>
    <w:lvl w:ilvl="7" w:tplc="E9F271F8" w:tentative="1">
      <w:start w:val="1"/>
      <w:numFmt w:val="lowerLetter"/>
      <w:lvlText w:val="%8."/>
      <w:lvlJc w:val="left"/>
      <w:pPr>
        <w:ind w:left="5760" w:hanging="360"/>
      </w:pPr>
    </w:lvl>
    <w:lvl w:ilvl="8" w:tplc="C9EAAE98"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33082060">
      <w:start w:val="1"/>
      <w:numFmt w:val="lowerLetter"/>
      <w:lvlText w:val="%1."/>
      <w:lvlJc w:val="left"/>
      <w:pPr>
        <w:ind w:left="720" w:hanging="360"/>
      </w:pPr>
      <w:rPr>
        <w:rFonts w:ascii="Segoe Pro" w:hAnsi="Segoe Pro" w:hint="default"/>
        <w:b/>
      </w:rPr>
    </w:lvl>
    <w:lvl w:ilvl="1" w:tplc="459CF998" w:tentative="1">
      <w:start w:val="1"/>
      <w:numFmt w:val="lowerLetter"/>
      <w:lvlText w:val="%2."/>
      <w:lvlJc w:val="left"/>
      <w:pPr>
        <w:ind w:left="1440" w:hanging="360"/>
      </w:pPr>
    </w:lvl>
    <w:lvl w:ilvl="2" w:tplc="D8F244E4" w:tentative="1">
      <w:start w:val="1"/>
      <w:numFmt w:val="lowerRoman"/>
      <w:lvlText w:val="%3."/>
      <w:lvlJc w:val="right"/>
      <w:pPr>
        <w:ind w:left="2160" w:hanging="180"/>
      </w:pPr>
    </w:lvl>
    <w:lvl w:ilvl="3" w:tplc="2DD0DCCC" w:tentative="1">
      <w:start w:val="1"/>
      <w:numFmt w:val="decimal"/>
      <w:lvlText w:val="%4."/>
      <w:lvlJc w:val="left"/>
      <w:pPr>
        <w:ind w:left="2880" w:hanging="360"/>
      </w:pPr>
    </w:lvl>
    <w:lvl w:ilvl="4" w:tplc="3E4AF9F6" w:tentative="1">
      <w:start w:val="1"/>
      <w:numFmt w:val="lowerLetter"/>
      <w:lvlText w:val="%5."/>
      <w:lvlJc w:val="left"/>
      <w:pPr>
        <w:ind w:left="3600" w:hanging="360"/>
      </w:pPr>
    </w:lvl>
    <w:lvl w:ilvl="5" w:tplc="FB28D9F0" w:tentative="1">
      <w:start w:val="1"/>
      <w:numFmt w:val="lowerRoman"/>
      <w:lvlText w:val="%6."/>
      <w:lvlJc w:val="right"/>
      <w:pPr>
        <w:ind w:left="4320" w:hanging="180"/>
      </w:pPr>
    </w:lvl>
    <w:lvl w:ilvl="6" w:tplc="72BC32EE" w:tentative="1">
      <w:start w:val="1"/>
      <w:numFmt w:val="decimal"/>
      <w:lvlText w:val="%7."/>
      <w:lvlJc w:val="left"/>
      <w:pPr>
        <w:ind w:left="5040" w:hanging="360"/>
      </w:pPr>
    </w:lvl>
    <w:lvl w:ilvl="7" w:tplc="35381070" w:tentative="1">
      <w:start w:val="1"/>
      <w:numFmt w:val="lowerLetter"/>
      <w:lvlText w:val="%8."/>
      <w:lvlJc w:val="left"/>
      <w:pPr>
        <w:ind w:left="5760" w:hanging="360"/>
      </w:pPr>
    </w:lvl>
    <w:lvl w:ilvl="8" w:tplc="D75220BC"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24B21FD8">
      <w:start w:val="1"/>
      <w:numFmt w:val="lowerRoman"/>
      <w:lvlText w:val="(%1)"/>
      <w:lvlJc w:val="left"/>
      <w:pPr>
        <w:ind w:left="720" w:hanging="360"/>
      </w:pPr>
      <w:rPr>
        <w:rFonts w:ascii="Segoe Pro" w:hAnsi="Segoe Pro" w:hint="default"/>
        <w:b/>
        <w:bCs/>
      </w:rPr>
    </w:lvl>
    <w:lvl w:ilvl="1" w:tplc="1832AF70" w:tentative="1">
      <w:start w:val="1"/>
      <w:numFmt w:val="lowerLetter"/>
      <w:lvlText w:val="%2."/>
      <w:lvlJc w:val="left"/>
      <w:pPr>
        <w:ind w:left="1440" w:hanging="360"/>
      </w:pPr>
    </w:lvl>
    <w:lvl w:ilvl="2" w:tplc="F5041F08" w:tentative="1">
      <w:start w:val="1"/>
      <w:numFmt w:val="lowerRoman"/>
      <w:lvlText w:val="%3."/>
      <w:lvlJc w:val="right"/>
      <w:pPr>
        <w:ind w:left="2160" w:hanging="180"/>
      </w:pPr>
    </w:lvl>
    <w:lvl w:ilvl="3" w:tplc="C750C15A" w:tentative="1">
      <w:start w:val="1"/>
      <w:numFmt w:val="decimal"/>
      <w:lvlText w:val="%4."/>
      <w:lvlJc w:val="left"/>
      <w:pPr>
        <w:ind w:left="2880" w:hanging="360"/>
      </w:pPr>
    </w:lvl>
    <w:lvl w:ilvl="4" w:tplc="55E0DB40" w:tentative="1">
      <w:start w:val="1"/>
      <w:numFmt w:val="lowerLetter"/>
      <w:lvlText w:val="%5."/>
      <w:lvlJc w:val="left"/>
      <w:pPr>
        <w:ind w:left="3600" w:hanging="360"/>
      </w:pPr>
    </w:lvl>
    <w:lvl w:ilvl="5" w:tplc="DDEA1C78" w:tentative="1">
      <w:start w:val="1"/>
      <w:numFmt w:val="lowerRoman"/>
      <w:lvlText w:val="%6."/>
      <w:lvlJc w:val="right"/>
      <w:pPr>
        <w:ind w:left="4320" w:hanging="180"/>
      </w:pPr>
    </w:lvl>
    <w:lvl w:ilvl="6" w:tplc="AE301606" w:tentative="1">
      <w:start w:val="1"/>
      <w:numFmt w:val="decimal"/>
      <w:lvlText w:val="%7."/>
      <w:lvlJc w:val="left"/>
      <w:pPr>
        <w:ind w:left="5040" w:hanging="360"/>
      </w:pPr>
    </w:lvl>
    <w:lvl w:ilvl="7" w:tplc="3E8CE6B0" w:tentative="1">
      <w:start w:val="1"/>
      <w:numFmt w:val="lowerLetter"/>
      <w:lvlText w:val="%8."/>
      <w:lvlJc w:val="left"/>
      <w:pPr>
        <w:ind w:left="5760" w:hanging="360"/>
      </w:pPr>
    </w:lvl>
    <w:lvl w:ilvl="8" w:tplc="A7E6C54C"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F648E658">
      <w:start w:val="1"/>
      <w:numFmt w:val="lowerLetter"/>
      <w:lvlText w:val="%1."/>
      <w:lvlJc w:val="left"/>
      <w:pPr>
        <w:ind w:left="720" w:hanging="360"/>
      </w:pPr>
      <w:rPr>
        <w:rFonts w:ascii="Segoe Pro" w:hAnsi="Segoe Pro" w:hint="default"/>
        <w:b/>
      </w:rPr>
    </w:lvl>
    <w:lvl w:ilvl="1" w:tplc="7EA6335A" w:tentative="1">
      <w:start w:val="1"/>
      <w:numFmt w:val="lowerLetter"/>
      <w:lvlText w:val="%2."/>
      <w:lvlJc w:val="left"/>
      <w:pPr>
        <w:ind w:left="1440" w:hanging="360"/>
      </w:pPr>
    </w:lvl>
    <w:lvl w:ilvl="2" w:tplc="4952247A" w:tentative="1">
      <w:start w:val="1"/>
      <w:numFmt w:val="lowerRoman"/>
      <w:lvlText w:val="%3."/>
      <w:lvlJc w:val="right"/>
      <w:pPr>
        <w:ind w:left="2160" w:hanging="180"/>
      </w:pPr>
    </w:lvl>
    <w:lvl w:ilvl="3" w:tplc="CA0017B8" w:tentative="1">
      <w:start w:val="1"/>
      <w:numFmt w:val="decimal"/>
      <w:lvlText w:val="%4."/>
      <w:lvlJc w:val="left"/>
      <w:pPr>
        <w:ind w:left="2880" w:hanging="360"/>
      </w:pPr>
    </w:lvl>
    <w:lvl w:ilvl="4" w:tplc="2E68A7C6" w:tentative="1">
      <w:start w:val="1"/>
      <w:numFmt w:val="lowerLetter"/>
      <w:lvlText w:val="%5."/>
      <w:lvlJc w:val="left"/>
      <w:pPr>
        <w:ind w:left="3600" w:hanging="360"/>
      </w:pPr>
    </w:lvl>
    <w:lvl w:ilvl="5" w:tplc="023AE626" w:tentative="1">
      <w:start w:val="1"/>
      <w:numFmt w:val="lowerRoman"/>
      <w:lvlText w:val="%6."/>
      <w:lvlJc w:val="right"/>
      <w:pPr>
        <w:ind w:left="4320" w:hanging="180"/>
      </w:pPr>
    </w:lvl>
    <w:lvl w:ilvl="6" w:tplc="C4F435F6" w:tentative="1">
      <w:start w:val="1"/>
      <w:numFmt w:val="decimal"/>
      <w:lvlText w:val="%7."/>
      <w:lvlJc w:val="left"/>
      <w:pPr>
        <w:ind w:left="5040" w:hanging="360"/>
      </w:pPr>
    </w:lvl>
    <w:lvl w:ilvl="7" w:tplc="A754C0D4" w:tentative="1">
      <w:start w:val="1"/>
      <w:numFmt w:val="lowerLetter"/>
      <w:lvlText w:val="%8."/>
      <w:lvlJc w:val="left"/>
      <w:pPr>
        <w:ind w:left="5760" w:hanging="360"/>
      </w:pPr>
    </w:lvl>
    <w:lvl w:ilvl="8" w:tplc="02D05134"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8EE096A4">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97EE179C">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0470AD90">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DDEEA6E4">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EC90E146">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2508FBA">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62EC120">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84E93B4">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2C44DF2">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1F7EA50A">
      <w:start w:val="1"/>
      <w:numFmt w:val="decimal"/>
      <w:lvlText w:val="%1."/>
      <w:lvlJc w:val="left"/>
      <w:pPr>
        <w:ind w:left="990" w:hanging="360"/>
      </w:pPr>
      <w:rPr>
        <w:b/>
      </w:rPr>
    </w:lvl>
    <w:lvl w:ilvl="1" w:tplc="0754963E" w:tentative="1">
      <w:start w:val="1"/>
      <w:numFmt w:val="lowerLetter"/>
      <w:lvlText w:val="%2."/>
      <w:lvlJc w:val="left"/>
      <w:pPr>
        <w:ind w:left="1710" w:hanging="360"/>
      </w:pPr>
    </w:lvl>
    <w:lvl w:ilvl="2" w:tplc="4198C2D0" w:tentative="1">
      <w:start w:val="1"/>
      <w:numFmt w:val="lowerRoman"/>
      <w:lvlText w:val="%3."/>
      <w:lvlJc w:val="right"/>
      <w:pPr>
        <w:ind w:left="2430" w:hanging="180"/>
      </w:pPr>
    </w:lvl>
    <w:lvl w:ilvl="3" w:tplc="2FAC40A2" w:tentative="1">
      <w:start w:val="1"/>
      <w:numFmt w:val="decimal"/>
      <w:lvlText w:val="%4."/>
      <w:lvlJc w:val="left"/>
      <w:pPr>
        <w:ind w:left="3150" w:hanging="360"/>
      </w:pPr>
    </w:lvl>
    <w:lvl w:ilvl="4" w:tplc="D0A835F4" w:tentative="1">
      <w:start w:val="1"/>
      <w:numFmt w:val="lowerLetter"/>
      <w:lvlText w:val="%5."/>
      <w:lvlJc w:val="left"/>
      <w:pPr>
        <w:ind w:left="3870" w:hanging="360"/>
      </w:pPr>
    </w:lvl>
    <w:lvl w:ilvl="5" w:tplc="1CCC3D30" w:tentative="1">
      <w:start w:val="1"/>
      <w:numFmt w:val="lowerRoman"/>
      <w:lvlText w:val="%6."/>
      <w:lvlJc w:val="right"/>
      <w:pPr>
        <w:ind w:left="4590" w:hanging="180"/>
      </w:pPr>
    </w:lvl>
    <w:lvl w:ilvl="6" w:tplc="A6B05E30" w:tentative="1">
      <w:start w:val="1"/>
      <w:numFmt w:val="decimal"/>
      <w:lvlText w:val="%7."/>
      <w:lvlJc w:val="left"/>
      <w:pPr>
        <w:ind w:left="5310" w:hanging="360"/>
      </w:pPr>
    </w:lvl>
    <w:lvl w:ilvl="7" w:tplc="F0C08776" w:tentative="1">
      <w:start w:val="1"/>
      <w:numFmt w:val="lowerLetter"/>
      <w:lvlText w:val="%8."/>
      <w:lvlJc w:val="left"/>
      <w:pPr>
        <w:ind w:left="6030" w:hanging="360"/>
      </w:pPr>
    </w:lvl>
    <w:lvl w:ilvl="8" w:tplc="6400AF10"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CB60A9D2">
      <w:start w:val="1"/>
      <w:numFmt w:val="lowerRoman"/>
      <w:lvlText w:val="(%1)"/>
      <w:lvlJc w:val="left"/>
      <w:pPr>
        <w:ind w:left="720" w:hanging="360"/>
      </w:pPr>
      <w:rPr>
        <w:rFonts w:ascii="Segoe Pro" w:hAnsi="Segoe Pro" w:hint="default"/>
        <w:b/>
        <w:bCs/>
      </w:rPr>
    </w:lvl>
    <w:lvl w:ilvl="1" w:tplc="69568394" w:tentative="1">
      <w:start w:val="1"/>
      <w:numFmt w:val="lowerLetter"/>
      <w:lvlText w:val="%2."/>
      <w:lvlJc w:val="left"/>
      <w:pPr>
        <w:ind w:left="1440" w:hanging="360"/>
      </w:pPr>
    </w:lvl>
    <w:lvl w:ilvl="2" w:tplc="34DA14EC" w:tentative="1">
      <w:start w:val="1"/>
      <w:numFmt w:val="lowerRoman"/>
      <w:lvlText w:val="%3."/>
      <w:lvlJc w:val="right"/>
      <w:pPr>
        <w:ind w:left="2160" w:hanging="180"/>
      </w:pPr>
    </w:lvl>
    <w:lvl w:ilvl="3" w:tplc="0696026A" w:tentative="1">
      <w:start w:val="1"/>
      <w:numFmt w:val="decimal"/>
      <w:lvlText w:val="%4."/>
      <w:lvlJc w:val="left"/>
      <w:pPr>
        <w:ind w:left="2880" w:hanging="360"/>
      </w:pPr>
    </w:lvl>
    <w:lvl w:ilvl="4" w:tplc="EB9EAAF6" w:tentative="1">
      <w:start w:val="1"/>
      <w:numFmt w:val="lowerLetter"/>
      <w:lvlText w:val="%5."/>
      <w:lvlJc w:val="left"/>
      <w:pPr>
        <w:ind w:left="3600" w:hanging="360"/>
      </w:pPr>
    </w:lvl>
    <w:lvl w:ilvl="5" w:tplc="274E427A" w:tentative="1">
      <w:start w:val="1"/>
      <w:numFmt w:val="lowerRoman"/>
      <w:lvlText w:val="%6."/>
      <w:lvlJc w:val="right"/>
      <w:pPr>
        <w:ind w:left="4320" w:hanging="180"/>
      </w:pPr>
    </w:lvl>
    <w:lvl w:ilvl="6" w:tplc="C1F8B78E" w:tentative="1">
      <w:start w:val="1"/>
      <w:numFmt w:val="decimal"/>
      <w:lvlText w:val="%7."/>
      <w:lvlJc w:val="left"/>
      <w:pPr>
        <w:ind w:left="5040" w:hanging="360"/>
      </w:pPr>
    </w:lvl>
    <w:lvl w:ilvl="7" w:tplc="3488B1B6" w:tentative="1">
      <w:start w:val="1"/>
      <w:numFmt w:val="lowerLetter"/>
      <w:lvlText w:val="%8."/>
      <w:lvlJc w:val="left"/>
      <w:pPr>
        <w:ind w:left="5760" w:hanging="360"/>
      </w:pPr>
    </w:lvl>
    <w:lvl w:ilvl="8" w:tplc="176CD548"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3CA26CD8">
      <w:start w:val="1"/>
      <w:numFmt w:val="decimal"/>
      <w:lvlText w:val="(%1)"/>
      <w:lvlJc w:val="left"/>
      <w:pPr>
        <w:ind w:left="720" w:hanging="360"/>
      </w:pPr>
      <w:rPr>
        <w:rFonts w:hint="default"/>
        <w:b w:val="0"/>
        <w:bCs/>
      </w:rPr>
    </w:lvl>
    <w:lvl w:ilvl="1" w:tplc="256631E8">
      <w:start w:val="1"/>
      <w:numFmt w:val="lowerLetter"/>
      <w:lvlText w:val="%2."/>
      <w:lvlJc w:val="left"/>
      <w:pPr>
        <w:ind w:left="1440" w:hanging="360"/>
      </w:pPr>
    </w:lvl>
    <w:lvl w:ilvl="2" w:tplc="02F6EDC2" w:tentative="1">
      <w:start w:val="1"/>
      <w:numFmt w:val="lowerRoman"/>
      <w:lvlText w:val="%3."/>
      <w:lvlJc w:val="right"/>
      <w:pPr>
        <w:ind w:left="2160" w:hanging="180"/>
      </w:pPr>
    </w:lvl>
    <w:lvl w:ilvl="3" w:tplc="E3B2A82C" w:tentative="1">
      <w:start w:val="1"/>
      <w:numFmt w:val="decimal"/>
      <w:lvlText w:val="%4."/>
      <w:lvlJc w:val="left"/>
      <w:pPr>
        <w:ind w:left="2880" w:hanging="360"/>
      </w:pPr>
    </w:lvl>
    <w:lvl w:ilvl="4" w:tplc="44BE78FA" w:tentative="1">
      <w:start w:val="1"/>
      <w:numFmt w:val="lowerLetter"/>
      <w:lvlText w:val="%5."/>
      <w:lvlJc w:val="left"/>
      <w:pPr>
        <w:ind w:left="3600" w:hanging="360"/>
      </w:pPr>
    </w:lvl>
    <w:lvl w:ilvl="5" w:tplc="87F07B22" w:tentative="1">
      <w:start w:val="1"/>
      <w:numFmt w:val="lowerRoman"/>
      <w:lvlText w:val="%6."/>
      <w:lvlJc w:val="right"/>
      <w:pPr>
        <w:ind w:left="4320" w:hanging="180"/>
      </w:pPr>
    </w:lvl>
    <w:lvl w:ilvl="6" w:tplc="4BCE6F80" w:tentative="1">
      <w:start w:val="1"/>
      <w:numFmt w:val="decimal"/>
      <w:lvlText w:val="%7."/>
      <w:lvlJc w:val="left"/>
      <w:pPr>
        <w:ind w:left="5040" w:hanging="360"/>
      </w:pPr>
    </w:lvl>
    <w:lvl w:ilvl="7" w:tplc="1666CD3A" w:tentative="1">
      <w:start w:val="1"/>
      <w:numFmt w:val="lowerLetter"/>
      <w:lvlText w:val="%8."/>
      <w:lvlJc w:val="left"/>
      <w:pPr>
        <w:ind w:left="5760" w:hanging="360"/>
      </w:pPr>
    </w:lvl>
    <w:lvl w:ilvl="8" w:tplc="D9B6D998"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4566DA0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468EEA4">
      <w:start w:val="1"/>
      <w:numFmt w:val="lowerRoman"/>
      <w:lvlText w:val="(%2)"/>
      <w:lvlJc w:val="left"/>
      <w:pPr>
        <w:ind w:left="1080" w:hanging="360"/>
      </w:pPr>
      <w:rPr>
        <w:rFonts w:hint="default"/>
        <w:b w:val="0"/>
      </w:rPr>
    </w:lvl>
    <w:lvl w:ilvl="2" w:tplc="8BB4ED72" w:tentative="1">
      <w:start w:val="1"/>
      <w:numFmt w:val="lowerRoman"/>
      <w:lvlText w:val="%3."/>
      <w:lvlJc w:val="right"/>
      <w:pPr>
        <w:ind w:left="1800" w:hanging="180"/>
      </w:pPr>
    </w:lvl>
    <w:lvl w:ilvl="3" w:tplc="BDA4C248" w:tentative="1">
      <w:start w:val="1"/>
      <w:numFmt w:val="decimal"/>
      <w:lvlText w:val="%4."/>
      <w:lvlJc w:val="left"/>
      <w:pPr>
        <w:ind w:left="2520" w:hanging="360"/>
      </w:pPr>
    </w:lvl>
    <w:lvl w:ilvl="4" w:tplc="B71AE93A" w:tentative="1">
      <w:start w:val="1"/>
      <w:numFmt w:val="lowerLetter"/>
      <w:lvlText w:val="%5."/>
      <w:lvlJc w:val="left"/>
      <w:pPr>
        <w:ind w:left="3240" w:hanging="360"/>
      </w:pPr>
    </w:lvl>
    <w:lvl w:ilvl="5" w:tplc="F1EA633A" w:tentative="1">
      <w:start w:val="1"/>
      <w:numFmt w:val="lowerRoman"/>
      <w:lvlText w:val="%6."/>
      <w:lvlJc w:val="right"/>
      <w:pPr>
        <w:ind w:left="3960" w:hanging="180"/>
      </w:pPr>
    </w:lvl>
    <w:lvl w:ilvl="6" w:tplc="34F62988" w:tentative="1">
      <w:start w:val="1"/>
      <w:numFmt w:val="decimal"/>
      <w:lvlText w:val="%7."/>
      <w:lvlJc w:val="left"/>
      <w:pPr>
        <w:ind w:left="4680" w:hanging="360"/>
      </w:pPr>
    </w:lvl>
    <w:lvl w:ilvl="7" w:tplc="9B8CE868" w:tentative="1">
      <w:start w:val="1"/>
      <w:numFmt w:val="lowerLetter"/>
      <w:lvlText w:val="%8."/>
      <w:lvlJc w:val="left"/>
      <w:pPr>
        <w:ind w:left="5400" w:hanging="360"/>
      </w:pPr>
    </w:lvl>
    <w:lvl w:ilvl="8" w:tplc="9138AE00"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720A59BA">
      <w:start w:val="1"/>
      <w:numFmt w:val="decimal"/>
      <w:lvlText w:val="(%1)"/>
      <w:lvlJc w:val="left"/>
      <w:pPr>
        <w:ind w:left="1080" w:hanging="360"/>
      </w:pPr>
      <w:rPr>
        <w:rFonts w:hint="default"/>
        <w:b/>
        <w:bCs/>
      </w:rPr>
    </w:lvl>
    <w:lvl w:ilvl="1" w:tplc="B978D23E" w:tentative="1">
      <w:start w:val="1"/>
      <w:numFmt w:val="lowerLetter"/>
      <w:lvlText w:val="%2."/>
      <w:lvlJc w:val="left"/>
      <w:pPr>
        <w:ind w:left="1080" w:hanging="360"/>
      </w:pPr>
    </w:lvl>
    <w:lvl w:ilvl="2" w:tplc="41E45E14" w:tentative="1">
      <w:start w:val="1"/>
      <w:numFmt w:val="lowerRoman"/>
      <w:lvlText w:val="%3."/>
      <w:lvlJc w:val="right"/>
      <w:pPr>
        <w:ind w:left="1800" w:hanging="180"/>
      </w:pPr>
    </w:lvl>
    <w:lvl w:ilvl="3" w:tplc="A0D2360A" w:tentative="1">
      <w:start w:val="1"/>
      <w:numFmt w:val="decimal"/>
      <w:lvlText w:val="%4."/>
      <w:lvlJc w:val="left"/>
      <w:pPr>
        <w:ind w:left="2520" w:hanging="360"/>
      </w:pPr>
    </w:lvl>
    <w:lvl w:ilvl="4" w:tplc="74F09B02" w:tentative="1">
      <w:start w:val="1"/>
      <w:numFmt w:val="lowerLetter"/>
      <w:lvlText w:val="%5."/>
      <w:lvlJc w:val="left"/>
      <w:pPr>
        <w:ind w:left="3240" w:hanging="360"/>
      </w:pPr>
    </w:lvl>
    <w:lvl w:ilvl="5" w:tplc="42EE36C0" w:tentative="1">
      <w:start w:val="1"/>
      <w:numFmt w:val="lowerRoman"/>
      <w:lvlText w:val="%6."/>
      <w:lvlJc w:val="right"/>
      <w:pPr>
        <w:ind w:left="3960" w:hanging="180"/>
      </w:pPr>
    </w:lvl>
    <w:lvl w:ilvl="6" w:tplc="EAC40476" w:tentative="1">
      <w:start w:val="1"/>
      <w:numFmt w:val="decimal"/>
      <w:lvlText w:val="%7."/>
      <w:lvlJc w:val="left"/>
      <w:pPr>
        <w:ind w:left="4680" w:hanging="360"/>
      </w:pPr>
    </w:lvl>
    <w:lvl w:ilvl="7" w:tplc="8126231C" w:tentative="1">
      <w:start w:val="1"/>
      <w:numFmt w:val="lowerLetter"/>
      <w:lvlText w:val="%8."/>
      <w:lvlJc w:val="left"/>
      <w:pPr>
        <w:ind w:left="5400" w:hanging="360"/>
      </w:pPr>
    </w:lvl>
    <w:lvl w:ilvl="8" w:tplc="54F49CB8"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00340AA6">
      <w:start w:val="1"/>
      <w:numFmt w:val="lowerLetter"/>
      <w:lvlText w:val="%1."/>
      <w:lvlJc w:val="left"/>
      <w:pPr>
        <w:ind w:left="720" w:hanging="360"/>
      </w:pPr>
      <w:rPr>
        <w:rFonts w:ascii="Segoe Pro" w:hAnsi="Segoe Pro" w:hint="default"/>
        <w:b/>
      </w:rPr>
    </w:lvl>
    <w:lvl w:ilvl="1" w:tplc="CD34F206" w:tentative="1">
      <w:start w:val="1"/>
      <w:numFmt w:val="lowerLetter"/>
      <w:lvlText w:val="%2."/>
      <w:lvlJc w:val="left"/>
      <w:pPr>
        <w:ind w:left="1440" w:hanging="360"/>
      </w:pPr>
    </w:lvl>
    <w:lvl w:ilvl="2" w:tplc="8C16C754" w:tentative="1">
      <w:start w:val="1"/>
      <w:numFmt w:val="lowerRoman"/>
      <w:lvlText w:val="%3."/>
      <w:lvlJc w:val="right"/>
      <w:pPr>
        <w:ind w:left="2160" w:hanging="180"/>
      </w:pPr>
    </w:lvl>
    <w:lvl w:ilvl="3" w:tplc="81063952" w:tentative="1">
      <w:start w:val="1"/>
      <w:numFmt w:val="decimal"/>
      <w:lvlText w:val="%4."/>
      <w:lvlJc w:val="left"/>
      <w:pPr>
        <w:ind w:left="2880" w:hanging="360"/>
      </w:pPr>
    </w:lvl>
    <w:lvl w:ilvl="4" w:tplc="54FEE99A" w:tentative="1">
      <w:start w:val="1"/>
      <w:numFmt w:val="lowerLetter"/>
      <w:lvlText w:val="%5."/>
      <w:lvlJc w:val="left"/>
      <w:pPr>
        <w:ind w:left="3600" w:hanging="360"/>
      </w:pPr>
    </w:lvl>
    <w:lvl w:ilvl="5" w:tplc="35AC61B4" w:tentative="1">
      <w:start w:val="1"/>
      <w:numFmt w:val="lowerRoman"/>
      <w:lvlText w:val="%6."/>
      <w:lvlJc w:val="right"/>
      <w:pPr>
        <w:ind w:left="4320" w:hanging="180"/>
      </w:pPr>
    </w:lvl>
    <w:lvl w:ilvl="6" w:tplc="A07AF7F2" w:tentative="1">
      <w:start w:val="1"/>
      <w:numFmt w:val="decimal"/>
      <w:lvlText w:val="%7."/>
      <w:lvlJc w:val="left"/>
      <w:pPr>
        <w:ind w:left="5040" w:hanging="360"/>
      </w:pPr>
    </w:lvl>
    <w:lvl w:ilvl="7" w:tplc="A456E160" w:tentative="1">
      <w:start w:val="1"/>
      <w:numFmt w:val="lowerLetter"/>
      <w:lvlText w:val="%8."/>
      <w:lvlJc w:val="left"/>
      <w:pPr>
        <w:ind w:left="5760" w:hanging="360"/>
      </w:pPr>
    </w:lvl>
    <w:lvl w:ilvl="8" w:tplc="AB22BF68"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AFF0354E">
      <w:start w:val="1"/>
      <w:numFmt w:val="decimal"/>
      <w:lvlText w:val="%1."/>
      <w:lvlJc w:val="left"/>
      <w:pPr>
        <w:ind w:left="360" w:hanging="360"/>
      </w:pPr>
      <w:rPr>
        <w:rFonts w:hint="default"/>
        <w:b/>
      </w:rPr>
    </w:lvl>
    <w:lvl w:ilvl="1" w:tplc="4900D9C8">
      <w:start w:val="1"/>
      <w:numFmt w:val="lowerLetter"/>
      <w:lvlText w:val="%2."/>
      <w:lvlJc w:val="left"/>
      <w:pPr>
        <w:ind w:left="1080" w:hanging="360"/>
      </w:pPr>
      <w:rPr>
        <w:b/>
      </w:rPr>
    </w:lvl>
    <w:lvl w:ilvl="2" w:tplc="5DA62128">
      <w:start w:val="1"/>
      <w:numFmt w:val="lowerRoman"/>
      <w:lvlText w:val="(%3)"/>
      <w:lvlJc w:val="left"/>
      <w:pPr>
        <w:ind w:left="1800" w:hanging="180"/>
      </w:pPr>
      <w:rPr>
        <w:rFonts w:hint="default"/>
        <w:b/>
      </w:rPr>
    </w:lvl>
    <w:lvl w:ilvl="3" w:tplc="67D81F8A" w:tentative="1">
      <w:start w:val="1"/>
      <w:numFmt w:val="decimal"/>
      <w:lvlText w:val="%4."/>
      <w:lvlJc w:val="left"/>
      <w:pPr>
        <w:ind w:left="2520" w:hanging="360"/>
      </w:pPr>
    </w:lvl>
    <w:lvl w:ilvl="4" w:tplc="67745B1A" w:tentative="1">
      <w:start w:val="1"/>
      <w:numFmt w:val="lowerLetter"/>
      <w:lvlText w:val="%5."/>
      <w:lvlJc w:val="left"/>
      <w:pPr>
        <w:ind w:left="3240" w:hanging="360"/>
      </w:pPr>
    </w:lvl>
    <w:lvl w:ilvl="5" w:tplc="90907C32" w:tentative="1">
      <w:start w:val="1"/>
      <w:numFmt w:val="lowerRoman"/>
      <w:lvlText w:val="%6."/>
      <w:lvlJc w:val="right"/>
      <w:pPr>
        <w:ind w:left="3960" w:hanging="180"/>
      </w:pPr>
    </w:lvl>
    <w:lvl w:ilvl="6" w:tplc="E5F46790" w:tentative="1">
      <w:start w:val="1"/>
      <w:numFmt w:val="decimal"/>
      <w:lvlText w:val="%7."/>
      <w:lvlJc w:val="left"/>
      <w:pPr>
        <w:ind w:left="4680" w:hanging="360"/>
      </w:pPr>
    </w:lvl>
    <w:lvl w:ilvl="7" w:tplc="708E82F8" w:tentative="1">
      <w:start w:val="1"/>
      <w:numFmt w:val="lowerLetter"/>
      <w:lvlText w:val="%8."/>
      <w:lvlJc w:val="left"/>
      <w:pPr>
        <w:ind w:left="5400" w:hanging="360"/>
      </w:pPr>
    </w:lvl>
    <w:lvl w:ilvl="8" w:tplc="065AFADE"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D35C283A">
      <w:start w:val="1"/>
      <w:numFmt w:val="lowerLetter"/>
      <w:lvlText w:val="%1."/>
      <w:lvlJc w:val="left"/>
      <w:pPr>
        <w:ind w:left="720" w:hanging="360"/>
      </w:pPr>
      <w:rPr>
        <w:b/>
        <w:bCs/>
        <w:i w:val="0"/>
      </w:rPr>
    </w:lvl>
    <w:lvl w:ilvl="1" w:tplc="8C54FD96">
      <w:start w:val="1"/>
      <w:numFmt w:val="lowerLetter"/>
      <w:lvlText w:val="%2."/>
      <w:lvlJc w:val="left"/>
      <w:pPr>
        <w:ind w:left="1440" w:hanging="360"/>
      </w:pPr>
    </w:lvl>
    <w:lvl w:ilvl="2" w:tplc="0F7ED0BA" w:tentative="1">
      <w:start w:val="1"/>
      <w:numFmt w:val="lowerRoman"/>
      <w:lvlText w:val="%3."/>
      <w:lvlJc w:val="right"/>
      <w:pPr>
        <w:ind w:left="2160" w:hanging="180"/>
      </w:pPr>
    </w:lvl>
    <w:lvl w:ilvl="3" w:tplc="F5F2D5C2" w:tentative="1">
      <w:start w:val="1"/>
      <w:numFmt w:val="decimal"/>
      <w:lvlText w:val="%4."/>
      <w:lvlJc w:val="left"/>
      <w:pPr>
        <w:ind w:left="2880" w:hanging="360"/>
      </w:pPr>
    </w:lvl>
    <w:lvl w:ilvl="4" w:tplc="FD8C8FFE" w:tentative="1">
      <w:start w:val="1"/>
      <w:numFmt w:val="lowerLetter"/>
      <w:lvlText w:val="%5."/>
      <w:lvlJc w:val="left"/>
      <w:pPr>
        <w:ind w:left="3600" w:hanging="360"/>
      </w:pPr>
    </w:lvl>
    <w:lvl w:ilvl="5" w:tplc="6FDCE4C4" w:tentative="1">
      <w:start w:val="1"/>
      <w:numFmt w:val="lowerRoman"/>
      <w:lvlText w:val="%6."/>
      <w:lvlJc w:val="right"/>
      <w:pPr>
        <w:ind w:left="4320" w:hanging="180"/>
      </w:pPr>
    </w:lvl>
    <w:lvl w:ilvl="6" w:tplc="B824E10A" w:tentative="1">
      <w:start w:val="1"/>
      <w:numFmt w:val="decimal"/>
      <w:lvlText w:val="%7."/>
      <w:lvlJc w:val="left"/>
      <w:pPr>
        <w:ind w:left="5040" w:hanging="360"/>
      </w:pPr>
    </w:lvl>
    <w:lvl w:ilvl="7" w:tplc="EF3C960A" w:tentative="1">
      <w:start w:val="1"/>
      <w:numFmt w:val="lowerLetter"/>
      <w:lvlText w:val="%8."/>
      <w:lvlJc w:val="left"/>
      <w:pPr>
        <w:ind w:left="5760" w:hanging="360"/>
      </w:pPr>
    </w:lvl>
    <w:lvl w:ilvl="8" w:tplc="AB2E7294"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D590A2D0">
      <w:start w:val="1"/>
      <w:numFmt w:val="lowerLetter"/>
      <w:lvlText w:val="%1."/>
      <w:lvlJc w:val="left"/>
      <w:pPr>
        <w:ind w:left="720" w:hanging="360"/>
      </w:pPr>
      <w:rPr>
        <w:rFonts w:ascii="Segoe Pro" w:hAnsi="Segoe Pro" w:hint="default"/>
        <w:b/>
      </w:rPr>
    </w:lvl>
    <w:lvl w:ilvl="1" w:tplc="6D6AE036" w:tentative="1">
      <w:start w:val="1"/>
      <w:numFmt w:val="lowerLetter"/>
      <w:lvlText w:val="%2."/>
      <w:lvlJc w:val="left"/>
      <w:pPr>
        <w:ind w:left="1440" w:hanging="360"/>
      </w:pPr>
    </w:lvl>
    <w:lvl w:ilvl="2" w:tplc="1B247A9E" w:tentative="1">
      <w:start w:val="1"/>
      <w:numFmt w:val="lowerRoman"/>
      <w:lvlText w:val="%3."/>
      <w:lvlJc w:val="right"/>
      <w:pPr>
        <w:ind w:left="2160" w:hanging="180"/>
      </w:pPr>
    </w:lvl>
    <w:lvl w:ilvl="3" w:tplc="6B6C9CFE" w:tentative="1">
      <w:start w:val="1"/>
      <w:numFmt w:val="decimal"/>
      <w:lvlText w:val="%4."/>
      <w:lvlJc w:val="left"/>
      <w:pPr>
        <w:ind w:left="2880" w:hanging="360"/>
      </w:pPr>
    </w:lvl>
    <w:lvl w:ilvl="4" w:tplc="2610AB84" w:tentative="1">
      <w:start w:val="1"/>
      <w:numFmt w:val="lowerLetter"/>
      <w:lvlText w:val="%5."/>
      <w:lvlJc w:val="left"/>
      <w:pPr>
        <w:ind w:left="3600" w:hanging="360"/>
      </w:pPr>
    </w:lvl>
    <w:lvl w:ilvl="5" w:tplc="960856EA" w:tentative="1">
      <w:start w:val="1"/>
      <w:numFmt w:val="lowerRoman"/>
      <w:lvlText w:val="%6."/>
      <w:lvlJc w:val="right"/>
      <w:pPr>
        <w:ind w:left="4320" w:hanging="180"/>
      </w:pPr>
    </w:lvl>
    <w:lvl w:ilvl="6" w:tplc="A6522AA0" w:tentative="1">
      <w:start w:val="1"/>
      <w:numFmt w:val="decimal"/>
      <w:lvlText w:val="%7."/>
      <w:lvlJc w:val="left"/>
      <w:pPr>
        <w:ind w:left="5040" w:hanging="360"/>
      </w:pPr>
    </w:lvl>
    <w:lvl w:ilvl="7" w:tplc="94680538" w:tentative="1">
      <w:start w:val="1"/>
      <w:numFmt w:val="lowerLetter"/>
      <w:lvlText w:val="%8."/>
      <w:lvlJc w:val="left"/>
      <w:pPr>
        <w:ind w:left="5760" w:hanging="360"/>
      </w:pPr>
    </w:lvl>
    <w:lvl w:ilvl="8" w:tplc="9AEA781E"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F378F1CC">
      <w:start w:val="1"/>
      <w:numFmt w:val="decimal"/>
      <w:lvlText w:val="%1."/>
      <w:lvlJc w:val="left"/>
      <w:pPr>
        <w:ind w:left="720" w:hanging="360"/>
      </w:pPr>
    </w:lvl>
    <w:lvl w:ilvl="1" w:tplc="D070F382">
      <w:start w:val="1"/>
      <w:numFmt w:val="lowerLetter"/>
      <w:lvlText w:val="%2."/>
      <w:lvlJc w:val="left"/>
      <w:pPr>
        <w:ind w:left="1440" w:hanging="360"/>
      </w:pPr>
    </w:lvl>
    <w:lvl w:ilvl="2" w:tplc="562C3028">
      <w:start w:val="1"/>
      <w:numFmt w:val="lowerRoman"/>
      <w:lvlText w:val="%3."/>
      <w:lvlJc w:val="right"/>
      <w:pPr>
        <w:ind w:left="2160" w:hanging="180"/>
      </w:pPr>
    </w:lvl>
    <w:lvl w:ilvl="3" w:tplc="B97091B8">
      <w:start w:val="1"/>
      <w:numFmt w:val="decimal"/>
      <w:lvlText w:val="%4."/>
      <w:lvlJc w:val="left"/>
      <w:pPr>
        <w:ind w:left="2880" w:hanging="360"/>
      </w:pPr>
    </w:lvl>
    <w:lvl w:ilvl="4" w:tplc="B3428804">
      <w:start w:val="1"/>
      <w:numFmt w:val="lowerLetter"/>
      <w:lvlText w:val="%5."/>
      <w:lvlJc w:val="left"/>
      <w:pPr>
        <w:ind w:left="3600" w:hanging="360"/>
      </w:pPr>
    </w:lvl>
    <w:lvl w:ilvl="5" w:tplc="88F20D90">
      <w:start w:val="1"/>
      <w:numFmt w:val="lowerRoman"/>
      <w:lvlText w:val="%6."/>
      <w:lvlJc w:val="right"/>
      <w:pPr>
        <w:ind w:left="4320" w:hanging="180"/>
      </w:pPr>
    </w:lvl>
    <w:lvl w:ilvl="6" w:tplc="9D6A9AD2">
      <w:start w:val="1"/>
      <w:numFmt w:val="decimal"/>
      <w:lvlText w:val="%7."/>
      <w:lvlJc w:val="left"/>
      <w:pPr>
        <w:ind w:left="5040" w:hanging="360"/>
      </w:pPr>
    </w:lvl>
    <w:lvl w:ilvl="7" w:tplc="D226B27C">
      <w:start w:val="1"/>
      <w:numFmt w:val="lowerLetter"/>
      <w:lvlText w:val="%8."/>
      <w:lvlJc w:val="left"/>
      <w:pPr>
        <w:ind w:left="5760" w:hanging="360"/>
      </w:pPr>
    </w:lvl>
    <w:lvl w:ilvl="8" w:tplc="E6C6D992">
      <w:start w:val="1"/>
      <w:numFmt w:val="lowerRoman"/>
      <w:lvlText w:val="%9."/>
      <w:lvlJc w:val="right"/>
      <w:pPr>
        <w:ind w:left="6480" w:hanging="180"/>
      </w:pPr>
    </w:lvl>
  </w:abstractNum>
  <w:abstractNum w:abstractNumId="34" w15:restartNumberingAfterBreak="0">
    <w:nsid w:val="4DF15172"/>
    <w:multiLevelType w:val="hybridMultilevel"/>
    <w:tmpl w:val="ACAE1ADC"/>
    <w:lvl w:ilvl="0" w:tplc="7B142006">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CF988E88" w:tentative="1">
      <w:start w:val="1"/>
      <w:numFmt w:val="lowerLetter"/>
      <w:lvlText w:val="%2."/>
      <w:lvlJc w:val="left"/>
      <w:pPr>
        <w:ind w:left="1455" w:hanging="360"/>
      </w:pPr>
    </w:lvl>
    <w:lvl w:ilvl="2" w:tplc="8A2E9CC0" w:tentative="1">
      <w:start w:val="1"/>
      <w:numFmt w:val="lowerRoman"/>
      <w:lvlText w:val="%3."/>
      <w:lvlJc w:val="right"/>
      <w:pPr>
        <w:ind w:left="2175" w:hanging="180"/>
      </w:pPr>
    </w:lvl>
    <w:lvl w:ilvl="3" w:tplc="E7007EAC" w:tentative="1">
      <w:start w:val="1"/>
      <w:numFmt w:val="decimal"/>
      <w:lvlText w:val="%4."/>
      <w:lvlJc w:val="left"/>
      <w:pPr>
        <w:ind w:left="2895" w:hanging="360"/>
      </w:pPr>
    </w:lvl>
    <w:lvl w:ilvl="4" w:tplc="1BCA6624" w:tentative="1">
      <w:start w:val="1"/>
      <w:numFmt w:val="lowerLetter"/>
      <w:lvlText w:val="%5."/>
      <w:lvlJc w:val="left"/>
      <w:pPr>
        <w:ind w:left="3615" w:hanging="360"/>
      </w:pPr>
    </w:lvl>
    <w:lvl w:ilvl="5" w:tplc="FBBAD328" w:tentative="1">
      <w:start w:val="1"/>
      <w:numFmt w:val="lowerRoman"/>
      <w:lvlText w:val="%6."/>
      <w:lvlJc w:val="right"/>
      <w:pPr>
        <w:ind w:left="4335" w:hanging="180"/>
      </w:pPr>
    </w:lvl>
    <w:lvl w:ilvl="6" w:tplc="65084F48" w:tentative="1">
      <w:start w:val="1"/>
      <w:numFmt w:val="decimal"/>
      <w:lvlText w:val="%7."/>
      <w:lvlJc w:val="left"/>
      <w:pPr>
        <w:ind w:left="5055" w:hanging="360"/>
      </w:pPr>
    </w:lvl>
    <w:lvl w:ilvl="7" w:tplc="CCF09D86" w:tentative="1">
      <w:start w:val="1"/>
      <w:numFmt w:val="lowerLetter"/>
      <w:lvlText w:val="%8."/>
      <w:lvlJc w:val="left"/>
      <w:pPr>
        <w:ind w:left="5775" w:hanging="360"/>
      </w:pPr>
    </w:lvl>
    <w:lvl w:ilvl="8" w:tplc="A9CC9668"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3BF0F304">
      <w:start w:val="1"/>
      <w:numFmt w:val="bullet"/>
      <w:lvlText w:val=""/>
      <w:lvlJc w:val="left"/>
      <w:pPr>
        <w:ind w:left="720" w:hanging="360"/>
      </w:pPr>
      <w:rPr>
        <w:rFonts w:ascii="Symbol" w:hAnsi="Symbol" w:hint="default"/>
      </w:rPr>
    </w:lvl>
    <w:lvl w:ilvl="1" w:tplc="8674A208">
      <w:start w:val="1"/>
      <w:numFmt w:val="bullet"/>
      <w:lvlText w:val="o"/>
      <w:lvlJc w:val="left"/>
      <w:pPr>
        <w:ind w:left="1440" w:hanging="360"/>
      </w:pPr>
      <w:rPr>
        <w:rFonts w:ascii="Courier New" w:hAnsi="Courier New" w:cs="Courier New" w:hint="default"/>
      </w:rPr>
    </w:lvl>
    <w:lvl w:ilvl="2" w:tplc="BF14ECF6">
      <w:start w:val="1"/>
      <w:numFmt w:val="bullet"/>
      <w:lvlText w:val=""/>
      <w:lvlJc w:val="left"/>
      <w:pPr>
        <w:ind w:left="2160" w:hanging="360"/>
      </w:pPr>
      <w:rPr>
        <w:rFonts w:ascii="Wingdings" w:hAnsi="Wingdings" w:hint="default"/>
      </w:rPr>
    </w:lvl>
    <w:lvl w:ilvl="3" w:tplc="59CC7742">
      <w:start w:val="1"/>
      <w:numFmt w:val="bullet"/>
      <w:lvlText w:val=""/>
      <w:lvlJc w:val="left"/>
      <w:pPr>
        <w:ind w:left="2880" w:hanging="360"/>
      </w:pPr>
      <w:rPr>
        <w:rFonts w:ascii="Symbol" w:hAnsi="Symbol" w:hint="default"/>
      </w:rPr>
    </w:lvl>
    <w:lvl w:ilvl="4" w:tplc="7A98BE50">
      <w:start w:val="1"/>
      <w:numFmt w:val="bullet"/>
      <w:lvlText w:val="o"/>
      <w:lvlJc w:val="left"/>
      <w:pPr>
        <w:ind w:left="3600" w:hanging="360"/>
      </w:pPr>
      <w:rPr>
        <w:rFonts w:ascii="Courier New" w:hAnsi="Courier New" w:cs="Courier New" w:hint="default"/>
      </w:rPr>
    </w:lvl>
    <w:lvl w:ilvl="5" w:tplc="86C23BC4">
      <w:start w:val="1"/>
      <w:numFmt w:val="bullet"/>
      <w:lvlText w:val=""/>
      <w:lvlJc w:val="left"/>
      <w:pPr>
        <w:ind w:left="4320" w:hanging="360"/>
      </w:pPr>
      <w:rPr>
        <w:rFonts w:ascii="Wingdings" w:hAnsi="Wingdings" w:hint="default"/>
      </w:rPr>
    </w:lvl>
    <w:lvl w:ilvl="6" w:tplc="1ED8A8B2">
      <w:start w:val="1"/>
      <w:numFmt w:val="bullet"/>
      <w:lvlText w:val=""/>
      <w:lvlJc w:val="left"/>
      <w:pPr>
        <w:ind w:left="5040" w:hanging="360"/>
      </w:pPr>
      <w:rPr>
        <w:rFonts w:ascii="Symbol" w:hAnsi="Symbol" w:hint="default"/>
      </w:rPr>
    </w:lvl>
    <w:lvl w:ilvl="7" w:tplc="37088074">
      <w:start w:val="1"/>
      <w:numFmt w:val="bullet"/>
      <w:lvlText w:val="o"/>
      <w:lvlJc w:val="left"/>
      <w:pPr>
        <w:ind w:left="5760" w:hanging="360"/>
      </w:pPr>
      <w:rPr>
        <w:rFonts w:ascii="Courier New" w:hAnsi="Courier New" w:cs="Courier New" w:hint="default"/>
      </w:rPr>
    </w:lvl>
    <w:lvl w:ilvl="8" w:tplc="72E40286">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181657D4">
      <w:start w:val="1"/>
      <w:numFmt w:val="lowerLetter"/>
      <w:lvlText w:val="%1."/>
      <w:lvlJc w:val="left"/>
      <w:pPr>
        <w:ind w:left="720" w:hanging="360"/>
      </w:pPr>
      <w:rPr>
        <w:rFonts w:ascii="Segoe Pro" w:hAnsi="Segoe Pro" w:hint="default"/>
        <w:b/>
      </w:rPr>
    </w:lvl>
    <w:lvl w:ilvl="1" w:tplc="C3262F08" w:tentative="1">
      <w:start w:val="1"/>
      <w:numFmt w:val="lowerLetter"/>
      <w:lvlText w:val="%2."/>
      <w:lvlJc w:val="left"/>
      <w:pPr>
        <w:ind w:left="1440" w:hanging="360"/>
      </w:pPr>
    </w:lvl>
    <w:lvl w:ilvl="2" w:tplc="CEBED322" w:tentative="1">
      <w:start w:val="1"/>
      <w:numFmt w:val="lowerRoman"/>
      <w:lvlText w:val="%3."/>
      <w:lvlJc w:val="right"/>
      <w:pPr>
        <w:ind w:left="2160" w:hanging="180"/>
      </w:pPr>
    </w:lvl>
    <w:lvl w:ilvl="3" w:tplc="3DC4DEBE" w:tentative="1">
      <w:start w:val="1"/>
      <w:numFmt w:val="decimal"/>
      <w:lvlText w:val="%4."/>
      <w:lvlJc w:val="left"/>
      <w:pPr>
        <w:ind w:left="2880" w:hanging="360"/>
      </w:pPr>
    </w:lvl>
    <w:lvl w:ilvl="4" w:tplc="B0D45BAE" w:tentative="1">
      <w:start w:val="1"/>
      <w:numFmt w:val="lowerLetter"/>
      <w:lvlText w:val="%5."/>
      <w:lvlJc w:val="left"/>
      <w:pPr>
        <w:ind w:left="3600" w:hanging="360"/>
      </w:pPr>
    </w:lvl>
    <w:lvl w:ilvl="5" w:tplc="B61AA210" w:tentative="1">
      <w:start w:val="1"/>
      <w:numFmt w:val="lowerRoman"/>
      <w:lvlText w:val="%6."/>
      <w:lvlJc w:val="right"/>
      <w:pPr>
        <w:ind w:left="4320" w:hanging="180"/>
      </w:pPr>
    </w:lvl>
    <w:lvl w:ilvl="6" w:tplc="DAA0E716" w:tentative="1">
      <w:start w:val="1"/>
      <w:numFmt w:val="decimal"/>
      <w:lvlText w:val="%7."/>
      <w:lvlJc w:val="left"/>
      <w:pPr>
        <w:ind w:left="5040" w:hanging="360"/>
      </w:pPr>
    </w:lvl>
    <w:lvl w:ilvl="7" w:tplc="C8A4FA06" w:tentative="1">
      <w:start w:val="1"/>
      <w:numFmt w:val="lowerLetter"/>
      <w:lvlText w:val="%8."/>
      <w:lvlJc w:val="left"/>
      <w:pPr>
        <w:ind w:left="5760" w:hanging="360"/>
      </w:pPr>
    </w:lvl>
    <w:lvl w:ilvl="8" w:tplc="54885476"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1A684CC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D4E5AAC">
      <w:start w:val="1"/>
      <w:numFmt w:val="lowerRoman"/>
      <w:lvlText w:val="(%2)"/>
      <w:lvlJc w:val="left"/>
      <w:pPr>
        <w:ind w:left="1080" w:hanging="360"/>
      </w:pPr>
      <w:rPr>
        <w:rFonts w:hint="default"/>
        <w:b w:val="0"/>
      </w:rPr>
    </w:lvl>
    <w:lvl w:ilvl="2" w:tplc="EE98F3EC" w:tentative="1">
      <w:start w:val="1"/>
      <w:numFmt w:val="lowerRoman"/>
      <w:lvlText w:val="%3."/>
      <w:lvlJc w:val="right"/>
      <w:pPr>
        <w:ind w:left="1800" w:hanging="180"/>
      </w:pPr>
    </w:lvl>
    <w:lvl w:ilvl="3" w:tplc="3BE64870" w:tentative="1">
      <w:start w:val="1"/>
      <w:numFmt w:val="decimal"/>
      <w:lvlText w:val="%4."/>
      <w:lvlJc w:val="left"/>
      <w:pPr>
        <w:ind w:left="2520" w:hanging="360"/>
      </w:pPr>
    </w:lvl>
    <w:lvl w:ilvl="4" w:tplc="7C2057C8" w:tentative="1">
      <w:start w:val="1"/>
      <w:numFmt w:val="lowerLetter"/>
      <w:lvlText w:val="%5."/>
      <w:lvlJc w:val="left"/>
      <w:pPr>
        <w:ind w:left="3240" w:hanging="360"/>
      </w:pPr>
    </w:lvl>
    <w:lvl w:ilvl="5" w:tplc="2B94126C" w:tentative="1">
      <w:start w:val="1"/>
      <w:numFmt w:val="lowerRoman"/>
      <w:lvlText w:val="%6."/>
      <w:lvlJc w:val="right"/>
      <w:pPr>
        <w:ind w:left="3960" w:hanging="180"/>
      </w:pPr>
    </w:lvl>
    <w:lvl w:ilvl="6" w:tplc="FEB86044" w:tentative="1">
      <w:start w:val="1"/>
      <w:numFmt w:val="decimal"/>
      <w:lvlText w:val="%7."/>
      <w:lvlJc w:val="left"/>
      <w:pPr>
        <w:ind w:left="4680" w:hanging="360"/>
      </w:pPr>
    </w:lvl>
    <w:lvl w:ilvl="7" w:tplc="A0D8EA72" w:tentative="1">
      <w:start w:val="1"/>
      <w:numFmt w:val="lowerLetter"/>
      <w:lvlText w:val="%8."/>
      <w:lvlJc w:val="left"/>
      <w:pPr>
        <w:ind w:left="5400" w:hanging="360"/>
      </w:pPr>
    </w:lvl>
    <w:lvl w:ilvl="8" w:tplc="D7F8D424"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E840814C">
      <w:start w:val="1"/>
      <w:numFmt w:val="lowerLetter"/>
      <w:lvlText w:val="%1."/>
      <w:lvlJc w:val="left"/>
      <w:pPr>
        <w:ind w:left="360" w:hanging="360"/>
      </w:pPr>
      <w:rPr>
        <w:rFonts w:ascii="Segoe Pro" w:hAnsi="Segoe Pro" w:hint="default"/>
        <w:b/>
      </w:rPr>
    </w:lvl>
    <w:lvl w:ilvl="1" w:tplc="AFD8A440" w:tentative="1">
      <w:start w:val="1"/>
      <w:numFmt w:val="lowerLetter"/>
      <w:lvlText w:val="%2."/>
      <w:lvlJc w:val="left"/>
      <w:pPr>
        <w:ind w:left="1080" w:hanging="360"/>
      </w:pPr>
    </w:lvl>
    <w:lvl w:ilvl="2" w:tplc="B6103A40" w:tentative="1">
      <w:start w:val="1"/>
      <w:numFmt w:val="lowerRoman"/>
      <w:lvlText w:val="%3."/>
      <w:lvlJc w:val="right"/>
      <w:pPr>
        <w:ind w:left="1800" w:hanging="180"/>
      </w:pPr>
    </w:lvl>
    <w:lvl w:ilvl="3" w:tplc="2CBA50BE" w:tentative="1">
      <w:start w:val="1"/>
      <w:numFmt w:val="decimal"/>
      <w:lvlText w:val="%4."/>
      <w:lvlJc w:val="left"/>
      <w:pPr>
        <w:ind w:left="2520" w:hanging="360"/>
      </w:pPr>
    </w:lvl>
    <w:lvl w:ilvl="4" w:tplc="06F6743A" w:tentative="1">
      <w:start w:val="1"/>
      <w:numFmt w:val="lowerLetter"/>
      <w:lvlText w:val="%5."/>
      <w:lvlJc w:val="left"/>
      <w:pPr>
        <w:ind w:left="3240" w:hanging="360"/>
      </w:pPr>
    </w:lvl>
    <w:lvl w:ilvl="5" w:tplc="406AA536" w:tentative="1">
      <w:start w:val="1"/>
      <w:numFmt w:val="lowerRoman"/>
      <w:lvlText w:val="%6."/>
      <w:lvlJc w:val="right"/>
      <w:pPr>
        <w:ind w:left="3960" w:hanging="180"/>
      </w:pPr>
    </w:lvl>
    <w:lvl w:ilvl="6" w:tplc="76D67990" w:tentative="1">
      <w:start w:val="1"/>
      <w:numFmt w:val="decimal"/>
      <w:lvlText w:val="%7."/>
      <w:lvlJc w:val="left"/>
      <w:pPr>
        <w:ind w:left="4680" w:hanging="360"/>
      </w:pPr>
    </w:lvl>
    <w:lvl w:ilvl="7" w:tplc="180858E6" w:tentative="1">
      <w:start w:val="1"/>
      <w:numFmt w:val="lowerLetter"/>
      <w:lvlText w:val="%8."/>
      <w:lvlJc w:val="left"/>
      <w:pPr>
        <w:ind w:left="5400" w:hanging="360"/>
      </w:pPr>
    </w:lvl>
    <w:lvl w:ilvl="8" w:tplc="C3A04412"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1F684B70">
      <w:start w:val="1"/>
      <w:numFmt w:val="lowerLetter"/>
      <w:lvlText w:val="%1."/>
      <w:lvlJc w:val="left"/>
      <w:pPr>
        <w:ind w:left="720" w:hanging="360"/>
      </w:pPr>
      <w:rPr>
        <w:rFonts w:ascii="Segoe Pro" w:hAnsi="Segoe Pro" w:hint="default"/>
        <w:b/>
      </w:rPr>
    </w:lvl>
    <w:lvl w:ilvl="1" w:tplc="8FF0692E" w:tentative="1">
      <w:start w:val="1"/>
      <w:numFmt w:val="lowerLetter"/>
      <w:lvlText w:val="%2."/>
      <w:lvlJc w:val="left"/>
      <w:pPr>
        <w:ind w:left="1440" w:hanging="360"/>
      </w:pPr>
    </w:lvl>
    <w:lvl w:ilvl="2" w:tplc="70528510" w:tentative="1">
      <w:start w:val="1"/>
      <w:numFmt w:val="lowerRoman"/>
      <w:lvlText w:val="%3."/>
      <w:lvlJc w:val="right"/>
      <w:pPr>
        <w:ind w:left="2160" w:hanging="180"/>
      </w:pPr>
    </w:lvl>
    <w:lvl w:ilvl="3" w:tplc="4C302D3E" w:tentative="1">
      <w:start w:val="1"/>
      <w:numFmt w:val="decimal"/>
      <w:lvlText w:val="%4."/>
      <w:lvlJc w:val="left"/>
      <w:pPr>
        <w:ind w:left="2880" w:hanging="360"/>
      </w:pPr>
    </w:lvl>
    <w:lvl w:ilvl="4" w:tplc="32C06896" w:tentative="1">
      <w:start w:val="1"/>
      <w:numFmt w:val="lowerLetter"/>
      <w:lvlText w:val="%5."/>
      <w:lvlJc w:val="left"/>
      <w:pPr>
        <w:ind w:left="3600" w:hanging="360"/>
      </w:pPr>
    </w:lvl>
    <w:lvl w:ilvl="5" w:tplc="AED4960E" w:tentative="1">
      <w:start w:val="1"/>
      <w:numFmt w:val="lowerRoman"/>
      <w:lvlText w:val="%6."/>
      <w:lvlJc w:val="right"/>
      <w:pPr>
        <w:ind w:left="4320" w:hanging="180"/>
      </w:pPr>
    </w:lvl>
    <w:lvl w:ilvl="6" w:tplc="189429DC" w:tentative="1">
      <w:start w:val="1"/>
      <w:numFmt w:val="decimal"/>
      <w:lvlText w:val="%7."/>
      <w:lvlJc w:val="left"/>
      <w:pPr>
        <w:ind w:left="5040" w:hanging="360"/>
      </w:pPr>
    </w:lvl>
    <w:lvl w:ilvl="7" w:tplc="4834784E" w:tentative="1">
      <w:start w:val="1"/>
      <w:numFmt w:val="lowerLetter"/>
      <w:lvlText w:val="%8."/>
      <w:lvlJc w:val="left"/>
      <w:pPr>
        <w:ind w:left="5760" w:hanging="360"/>
      </w:pPr>
    </w:lvl>
    <w:lvl w:ilvl="8" w:tplc="C980C918"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69D482F2">
      <w:start w:val="1"/>
      <w:numFmt w:val="lowerLetter"/>
      <w:lvlText w:val="%1."/>
      <w:lvlJc w:val="left"/>
      <w:pPr>
        <w:ind w:left="720" w:hanging="360"/>
      </w:pPr>
      <w:rPr>
        <w:b/>
        <w:bCs/>
      </w:rPr>
    </w:lvl>
    <w:lvl w:ilvl="1" w:tplc="16B8D480">
      <w:start w:val="1"/>
      <w:numFmt w:val="lowerRoman"/>
      <w:lvlText w:val="(%2)"/>
      <w:lvlJc w:val="left"/>
      <w:pPr>
        <w:ind w:left="1440" w:hanging="360"/>
      </w:pPr>
      <w:rPr>
        <w:rFonts w:hint="default"/>
        <w:b w:val="0"/>
      </w:rPr>
    </w:lvl>
    <w:lvl w:ilvl="2" w:tplc="A8820214" w:tentative="1">
      <w:start w:val="1"/>
      <w:numFmt w:val="lowerRoman"/>
      <w:lvlText w:val="%3."/>
      <w:lvlJc w:val="right"/>
      <w:pPr>
        <w:ind w:left="2160" w:hanging="180"/>
      </w:pPr>
    </w:lvl>
    <w:lvl w:ilvl="3" w:tplc="2F64850A" w:tentative="1">
      <w:start w:val="1"/>
      <w:numFmt w:val="decimal"/>
      <w:lvlText w:val="%4."/>
      <w:lvlJc w:val="left"/>
      <w:pPr>
        <w:ind w:left="2880" w:hanging="360"/>
      </w:pPr>
    </w:lvl>
    <w:lvl w:ilvl="4" w:tplc="4BCC4E32" w:tentative="1">
      <w:start w:val="1"/>
      <w:numFmt w:val="lowerLetter"/>
      <w:lvlText w:val="%5."/>
      <w:lvlJc w:val="left"/>
      <w:pPr>
        <w:ind w:left="3600" w:hanging="360"/>
      </w:pPr>
    </w:lvl>
    <w:lvl w:ilvl="5" w:tplc="32EE2B86" w:tentative="1">
      <w:start w:val="1"/>
      <w:numFmt w:val="lowerRoman"/>
      <w:lvlText w:val="%6."/>
      <w:lvlJc w:val="right"/>
      <w:pPr>
        <w:ind w:left="4320" w:hanging="180"/>
      </w:pPr>
    </w:lvl>
    <w:lvl w:ilvl="6" w:tplc="02003A6C" w:tentative="1">
      <w:start w:val="1"/>
      <w:numFmt w:val="decimal"/>
      <w:lvlText w:val="%7."/>
      <w:lvlJc w:val="left"/>
      <w:pPr>
        <w:ind w:left="5040" w:hanging="360"/>
      </w:pPr>
    </w:lvl>
    <w:lvl w:ilvl="7" w:tplc="929AB27A" w:tentative="1">
      <w:start w:val="1"/>
      <w:numFmt w:val="lowerLetter"/>
      <w:lvlText w:val="%8."/>
      <w:lvlJc w:val="left"/>
      <w:pPr>
        <w:ind w:left="5760" w:hanging="360"/>
      </w:pPr>
    </w:lvl>
    <w:lvl w:ilvl="8" w:tplc="A014C8AC" w:tentative="1">
      <w:start w:val="1"/>
      <w:numFmt w:val="lowerRoman"/>
      <w:lvlText w:val="%9."/>
      <w:lvlJc w:val="right"/>
      <w:pPr>
        <w:ind w:left="6480" w:hanging="180"/>
      </w:pPr>
    </w:lvl>
  </w:abstractNum>
  <w:abstractNum w:abstractNumId="41" w15:restartNumberingAfterBreak="0">
    <w:nsid w:val="583C4D9E"/>
    <w:multiLevelType w:val="hybridMultilevel"/>
    <w:tmpl w:val="E6EA2F8A"/>
    <w:lvl w:ilvl="0" w:tplc="62A48630">
      <w:start w:val="1"/>
      <w:numFmt w:val="lowerLetter"/>
      <w:lvlText w:val="%1."/>
      <w:lvlJc w:val="left"/>
      <w:pPr>
        <w:ind w:left="360" w:hanging="360"/>
      </w:pPr>
      <w:rPr>
        <w:rFonts w:hint="default"/>
        <w:b/>
      </w:rPr>
    </w:lvl>
    <w:lvl w:ilvl="1" w:tplc="5E78AE10">
      <w:start w:val="1"/>
      <w:numFmt w:val="lowerLetter"/>
      <w:lvlText w:val="%2."/>
      <w:lvlJc w:val="left"/>
      <w:pPr>
        <w:ind w:left="1440" w:hanging="360"/>
      </w:pPr>
    </w:lvl>
    <w:lvl w:ilvl="2" w:tplc="4544B278" w:tentative="1">
      <w:start w:val="1"/>
      <w:numFmt w:val="lowerRoman"/>
      <w:lvlText w:val="%3."/>
      <w:lvlJc w:val="right"/>
      <w:pPr>
        <w:ind w:left="2160" w:hanging="180"/>
      </w:pPr>
    </w:lvl>
    <w:lvl w:ilvl="3" w:tplc="131C61DE" w:tentative="1">
      <w:start w:val="1"/>
      <w:numFmt w:val="decimal"/>
      <w:lvlText w:val="%4."/>
      <w:lvlJc w:val="left"/>
      <w:pPr>
        <w:ind w:left="2880" w:hanging="360"/>
      </w:pPr>
    </w:lvl>
    <w:lvl w:ilvl="4" w:tplc="148EFD9E" w:tentative="1">
      <w:start w:val="1"/>
      <w:numFmt w:val="lowerLetter"/>
      <w:lvlText w:val="%5."/>
      <w:lvlJc w:val="left"/>
      <w:pPr>
        <w:ind w:left="3600" w:hanging="360"/>
      </w:pPr>
    </w:lvl>
    <w:lvl w:ilvl="5" w:tplc="3926E486" w:tentative="1">
      <w:start w:val="1"/>
      <w:numFmt w:val="lowerRoman"/>
      <w:lvlText w:val="%6."/>
      <w:lvlJc w:val="right"/>
      <w:pPr>
        <w:ind w:left="4320" w:hanging="180"/>
      </w:pPr>
    </w:lvl>
    <w:lvl w:ilvl="6" w:tplc="98627818" w:tentative="1">
      <w:start w:val="1"/>
      <w:numFmt w:val="decimal"/>
      <w:lvlText w:val="%7."/>
      <w:lvlJc w:val="left"/>
      <w:pPr>
        <w:ind w:left="5040" w:hanging="360"/>
      </w:pPr>
    </w:lvl>
    <w:lvl w:ilvl="7" w:tplc="93EC3AB2" w:tentative="1">
      <w:start w:val="1"/>
      <w:numFmt w:val="lowerLetter"/>
      <w:lvlText w:val="%8."/>
      <w:lvlJc w:val="left"/>
      <w:pPr>
        <w:ind w:left="5760" w:hanging="360"/>
      </w:pPr>
    </w:lvl>
    <w:lvl w:ilvl="8" w:tplc="251E71E6" w:tentative="1">
      <w:start w:val="1"/>
      <w:numFmt w:val="lowerRoman"/>
      <w:lvlText w:val="%9."/>
      <w:lvlJc w:val="right"/>
      <w:pPr>
        <w:ind w:left="6480" w:hanging="180"/>
      </w:pPr>
    </w:lvl>
  </w:abstractNum>
  <w:abstractNum w:abstractNumId="42" w15:restartNumberingAfterBreak="0">
    <w:nsid w:val="61314D2B"/>
    <w:multiLevelType w:val="hybridMultilevel"/>
    <w:tmpl w:val="8ECA4A24"/>
    <w:lvl w:ilvl="0" w:tplc="6C209820">
      <w:start w:val="4"/>
      <w:numFmt w:val="decimal"/>
      <w:lvlText w:val="(%1)"/>
      <w:lvlJc w:val="left"/>
      <w:pPr>
        <w:ind w:left="720" w:hanging="360"/>
      </w:pPr>
      <w:rPr>
        <w:rFonts w:hint="default"/>
        <w:b/>
      </w:rPr>
    </w:lvl>
    <w:lvl w:ilvl="1" w:tplc="AE56B8A8" w:tentative="1">
      <w:start w:val="1"/>
      <w:numFmt w:val="lowerLetter"/>
      <w:lvlText w:val="%2."/>
      <w:lvlJc w:val="left"/>
      <w:pPr>
        <w:ind w:left="1800" w:hanging="360"/>
      </w:pPr>
    </w:lvl>
    <w:lvl w:ilvl="2" w:tplc="8ABCD36E" w:tentative="1">
      <w:start w:val="1"/>
      <w:numFmt w:val="lowerRoman"/>
      <w:lvlText w:val="%3."/>
      <w:lvlJc w:val="right"/>
      <w:pPr>
        <w:ind w:left="2520" w:hanging="180"/>
      </w:pPr>
    </w:lvl>
    <w:lvl w:ilvl="3" w:tplc="C5E45B1C" w:tentative="1">
      <w:start w:val="1"/>
      <w:numFmt w:val="decimal"/>
      <w:lvlText w:val="%4."/>
      <w:lvlJc w:val="left"/>
      <w:pPr>
        <w:ind w:left="3240" w:hanging="360"/>
      </w:pPr>
    </w:lvl>
    <w:lvl w:ilvl="4" w:tplc="A7C01F7A" w:tentative="1">
      <w:start w:val="1"/>
      <w:numFmt w:val="lowerLetter"/>
      <w:lvlText w:val="%5."/>
      <w:lvlJc w:val="left"/>
      <w:pPr>
        <w:ind w:left="3960" w:hanging="360"/>
      </w:pPr>
    </w:lvl>
    <w:lvl w:ilvl="5" w:tplc="DC24FBB6" w:tentative="1">
      <w:start w:val="1"/>
      <w:numFmt w:val="lowerRoman"/>
      <w:lvlText w:val="%6."/>
      <w:lvlJc w:val="right"/>
      <w:pPr>
        <w:ind w:left="4680" w:hanging="180"/>
      </w:pPr>
    </w:lvl>
    <w:lvl w:ilvl="6" w:tplc="FEA22F92" w:tentative="1">
      <w:start w:val="1"/>
      <w:numFmt w:val="decimal"/>
      <w:lvlText w:val="%7."/>
      <w:lvlJc w:val="left"/>
      <w:pPr>
        <w:ind w:left="5400" w:hanging="360"/>
      </w:pPr>
    </w:lvl>
    <w:lvl w:ilvl="7" w:tplc="3AD8DE24" w:tentative="1">
      <w:start w:val="1"/>
      <w:numFmt w:val="lowerLetter"/>
      <w:lvlText w:val="%8."/>
      <w:lvlJc w:val="left"/>
      <w:pPr>
        <w:ind w:left="6120" w:hanging="360"/>
      </w:pPr>
    </w:lvl>
    <w:lvl w:ilvl="8" w:tplc="C26C1EB0" w:tentative="1">
      <w:start w:val="1"/>
      <w:numFmt w:val="lowerRoman"/>
      <w:lvlText w:val="%9."/>
      <w:lvlJc w:val="right"/>
      <w:pPr>
        <w:ind w:left="6840" w:hanging="180"/>
      </w:pPr>
    </w:lvl>
  </w:abstractNum>
  <w:abstractNum w:abstractNumId="43" w15:restartNumberingAfterBreak="0">
    <w:nsid w:val="624B3144"/>
    <w:multiLevelType w:val="hybridMultilevel"/>
    <w:tmpl w:val="56C8AE54"/>
    <w:lvl w:ilvl="0" w:tplc="2E5CDAFA">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28C73DA">
      <w:start w:val="1"/>
      <w:numFmt w:val="lowerRoman"/>
      <w:lvlText w:val="(%2)"/>
      <w:lvlJc w:val="left"/>
      <w:pPr>
        <w:ind w:left="1080" w:hanging="360"/>
      </w:pPr>
      <w:rPr>
        <w:b w:val="0"/>
      </w:rPr>
    </w:lvl>
    <w:lvl w:ilvl="2" w:tplc="DE7CD94A">
      <w:start w:val="1"/>
      <w:numFmt w:val="lowerRoman"/>
      <w:lvlText w:val="%3."/>
      <w:lvlJc w:val="right"/>
      <w:pPr>
        <w:ind w:left="1800" w:hanging="180"/>
      </w:pPr>
    </w:lvl>
    <w:lvl w:ilvl="3" w:tplc="6662319A">
      <w:start w:val="1"/>
      <w:numFmt w:val="decimal"/>
      <w:lvlText w:val="%4."/>
      <w:lvlJc w:val="left"/>
      <w:pPr>
        <w:ind w:left="2520" w:hanging="360"/>
      </w:pPr>
    </w:lvl>
    <w:lvl w:ilvl="4" w:tplc="5AAE5D8A">
      <w:start w:val="1"/>
      <w:numFmt w:val="lowerLetter"/>
      <w:lvlText w:val="%5."/>
      <w:lvlJc w:val="left"/>
      <w:pPr>
        <w:ind w:left="3240" w:hanging="360"/>
      </w:pPr>
    </w:lvl>
    <w:lvl w:ilvl="5" w:tplc="13C831E6">
      <w:start w:val="1"/>
      <w:numFmt w:val="lowerRoman"/>
      <w:lvlText w:val="%6."/>
      <w:lvlJc w:val="right"/>
      <w:pPr>
        <w:ind w:left="3960" w:hanging="180"/>
      </w:pPr>
    </w:lvl>
    <w:lvl w:ilvl="6" w:tplc="D5F6D62E">
      <w:start w:val="1"/>
      <w:numFmt w:val="decimal"/>
      <w:lvlText w:val="%7."/>
      <w:lvlJc w:val="left"/>
      <w:pPr>
        <w:ind w:left="4680" w:hanging="360"/>
      </w:pPr>
    </w:lvl>
    <w:lvl w:ilvl="7" w:tplc="2BDCDE04">
      <w:start w:val="1"/>
      <w:numFmt w:val="lowerLetter"/>
      <w:lvlText w:val="%8."/>
      <w:lvlJc w:val="left"/>
      <w:pPr>
        <w:ind w:left="5400" w:hanging="360"/>
      </w:pPr>
    </w:lvl>
    <w:lvl w:ilvl="8" w:tplc="BAA4D032">
      <w:start w:val="1"/>
      <w:numFmt w:val="lowerRoman"/>
      <w:lvlText w:val="%9."/>
      <w:lvlJc w:val="right"/>
      <w:pPr>
        <w:ind w:left="6120" w:hanging="180"/>
      </w:pPr>
    </w:lvl>
  </w:abstractNum>
  <w:abstractNum w:abstractNumId="44" w15:restartNumberingAfterBreak="0">
    <w:nsid w:val="63A03406"/>
    <w:multiLevelType w:val="hybridMultilevel"/>
    <w:tmpl w:val="2B6658CA"/>
    <w:lvl w:ilvl="0" w:tplc="8DAA4184">
      <w:start w:val="1"/>
      <w:numFmt w:val="lowerLetter"/>
      <w:lvlText w:val="%1."/>
      <w:lvlJc w:val="left"/>
      <w:pPr>
        <w:ind w:left="720" w:hanging="360"/>
      </w:pPr>
      <w:rPr>
        <w:b/>
        <w:bCs/>
      </w:rPr>
    </w:lvl>
    <w:lvl w:ilvl="1" w:tplc="B6709B84">
      <w:start w:val="1"/>
      <w:numFmt w:val="lowerLetter"/>
      <w:lvlText w:val="%2."/>
      <w:lvlJc w:val="left"/>
      <w:pPr>
        <w:ind w:left="1440" w:hanging="360"/>
      </w:pPr>
    </w:lvl>
    <w:lvl w:ilvl="2" w:tplc="9B908AB2" w:tentative="1">
      <w:start w:val="1"/>
      <w:numFmt w:val="lowerRoman"/>
      <w:lvlText w:val="%3."/>
      <w:lvlJc w:val="right"/>
      <w:pPr>
        <w:ind w:left="2160" w:hanging="180"/>
      </w:pPr>
    </w:lvl>
    <w:lvl w:ilvl="3" w:tplc="5DF4B04C" w:tentative="1">
      <w:start w:val="1"/>
      <w:numFmt w:val="decimal"/>
      <w:lvlText w:val="%4."/>
      <w:lvlJc w:val="left"/>
      <w:pPr>
        <w:ind w:left="2880" w:hanging="360"/>
      </w:pPr>
    </w:lvl>
    <w:lvl w:ilvl="4" w:tplc="ECE49C36" w:tentative="1">
      <w:start w:val="1"/>
      <w:numFmt w:val="lowerLetter"/>
      <w:lvlText w:val="%5."/>
      <w:lvlJc w:val="left"/>
      <w:pPr>
        <w:ind w:left="3600" w:hanging="360"/>
      </w:pPr>
    </w:lvl>
    <w:lvl w:ilvl="5" w:tplc="625CC70C" w:tentative="1">
      <w:start w:val="1"/>
      <w:numFmt w:val="lowerRoman"/>
      <w:lvlText w:val="%6."/>
      <w:lvlJc w:val="right"/>
      <w:pPr>
        <w:ind w:left="4320" w:hanging="180"/>
      </w:pPr>
    </w:lvl>
    <w:lvl w:ilvl="6" w:tplc="B5981FCC" w:tentative="1">
      <w:start w:val="1"/>
      <w:numFmt w:val="decimal"/>
      <w:lvlText w:val="%7."/>
      <w:lvlJc w:val="left"/>
      <w:pPr>
        <w:ind w:left="5040" w:hanging="360"/>
      </w:pPr>
    </w:lvl>
    <w:lvl w:ilvl="7" w:tplc="15129E8A" w:tentative="1">
      <w:start w:val="1"/>
      <w:numFmt w:val="lowerLetter"/>
      <w:lvlText w:val="%8."/>
      <w:lvlJc w:val="left"/>
      <w:pPr>
        <w:ind w:left="5760" w:hanging="360"/>
      </w:pPr>
    </w:lvl>
    <w:lvl w:ilvl="8" w:tplc="A54276B0" w:tentative="1">
      <w:start w:val="1"/>
      <w:numFmt w:val="lowerRoman"/>
      <w:lvlText w:val="%9."/>
      <w:lvlJc w:val="right"/>
      <w:pPr>
        <w:ind w:left="6480" w:hanging="180"/>
      </w:pPr>
    </w:lvl>
  </w:abstractNum>
  <w:abstractNum w:abstractNumId="45" w15:restartNumberingAfterBreak="0">
    <w:nsid w:val="64DF7EAD"/>
    <w:multiLevelType w:val="hybridMultilevel"/>
    <w:tmpl w:val="38E4F428"/>
    <w:lvl w:ilvl="0" w:tplc="D31C8658">
      <w:start w:val="1"/>
      <w:numFmt w:val="lowerLetter"/>
      <w:lvlText w:val="%1."/>
      <w:lvlJc w:val="left"/>
      <w:pPr>
        <w:ind w:left="720" w:hanging="360"/>
      </w:pPr>
      <w:rPr>
        <w:rFonts w:ascii="Segoe Pro" w:hAnsi="Segoe Pro" w:hint="default"/>
        <w:b/>
      </w:rPr>
    </w:lvl>
    <w:lvl w:ilvl="1" w:tplc="3D845E10">
      <w:start w:val="1"/>
      <w:numFmt w:val="lowerRoman"/>
      <w:lvlText w:val="(%2)"/>
      <w:lvlJc w:val="left"/>
      <w:pPr>
        <w:ind w:left="1440" w:hanging="360"/>
      </w:pPr>
      <w:rPr>
        <w:rFonts w:ascii="Segoe Pro" w:hAnsi="Segoe Pro" w:hint="default"/>
        <w:b/>
        <w:bCs/>
      </w:rPr>
    </w:lvl>
    <w:lvl w:ilvl="2" w:tplc="0C5801C8" w:tentative="1">
      <w:start w:val="1"/>
      <w:numFmt w:val="lowerRoman"/>
      <w:lvlText w:val="%3."/>
      <w:lvlJc w:val="right"/>
      <w:pPr>
        <w:ind w:left="2160" w:hanging="180"/>
      </w:pPr>
    </w:lvl>
    <w:lvl w:ilvl="3" w:tplc="A8507CA6" w:tentative="1">
      <w:start w:val="1"/>
      <w:numFmt w:val="decimal"/>
      <w:lvlText w:val="%4."/>
      <w:lvlJc w:val="left"/>
      <w:pPr>
        <w:ind w:left="2880" w:hanging="360"/>
      </w:pPr>
    </w:lvl>
    <w:lvl w:ilvl="4" w:tplc="78DAA320" w:tentative="1">
      <w:start w:val="1"/>
      <w:numFmt w:val="lowerLetter"/>
      <w:lvlText w:val="%5."/>
      <w:lvlJc w:val="left"/>
      <w:pPr>
        <w:ind w:left="3600" w:hanging="360"/>
      </w:pPr>
    </w:lvl>
    <w:lvl w:ilvl="5" w:tplc="6B423266" w:tentative="1">
      <w:start w:val="1"/>
      <w:numFmt w:val="lowerRoman"/>
      <w:lvlText w:val="%6."/>
      <w:lvlJc w:val="right"/>
      <w:pPr>
        <w:ind w:left="4320" w:hanging="180"/>
      </w:pPr>
    </w:lvl>
    <w:lvl w:ilvl="6" w:tplc="CC7E8F2E" w:tentative="1">
      <w:start w:val="1"/>
      <w:numFmt w:val="decimal"/>
      <w:lvlText w:val="%7."/>
      <w:lvlJc w:val="left"/>
      <w:pPr>
        <w:ind w:left="5040" w:hanging="360"/>
      </w:pPr>
    </w:lvl>
    <w:lvl w:ilvl="7" w:tplc="816C9342" w:tentative="1">
      <w:start w:val="1"/>
      <w:numFmt w:val="lowerLetter"/>
      <w:lvlText w:val="%8."/>
      <w:lvlJc w:val="left"/>
      <w:pPr>
        <w:ind w:left="5760" w:hanging="360"/>
      </w:pPr>
    </w:lvl>
    <w:lvl w:ilvl="8" w:tplc="C540E246" w:tentative="1">
      <w:start w:val="1"/>
      <w:numFmt w:val="lowerRoman"/>
      <w:lvlText w:val="%9."/>
      <w:lvlJc w:val="right"/>
      <w:pPr>
        <w:ind w:left="6480" w:hanging="180"/>
      </w:pPr>
    </w:lvl>
  </w:abstractNum>
  <w:abstractNum w:abstractNumId="46" w15:restartNumberingAfterBreak="0">
    <w:nsid w:val="694C495B"/>
    <w:multiLevelType w:val="hybridMultilevel"/>
    <w:tmpl w:val="F2EE2F40"/>
    <w:lvl w:ilvl="0" w:tplc="D78EDAE8">
      <w:start w:val="1"/>
      <w:numFmt w:val="lowerLetter"/>
      <w:lvlText w:val="%1."/>
      <w:lvlJc w:val="left"/>
      <w:pPr>
        <w:ind w:left="720" w:hanging="360"/>
      </w:pPr>
      <w:rPr>
        <w:rFonts w:ascii="Segoe Pro" w:hAnsi="Segoe Pro" w:hint="default"/>
        <w:b/>
      </w:rPr>
    </w:lvl>
    <w:lvl w:ilvl="1" w:tplc="8572C87E" w:tentative="1">
      <w:start w:val="1"/>
      <w:numFmt w:val="lowerLetter"/>
      <w:lvlText w:val="%2."/>
      <w:lvlJc w:val="left"/>
      <w:pPr>
        <w:ind w:left="1440" w:hanging="360"/>
      </w:pPr>
    </w:lvl>
    <w:lvl w:ilvl="2" w:tplc="21DC4094" w:tentative="1">
      <w:start w:val="1"/>
      <w:numFmt w:val="lowerRoman"/>
      <w:lvlText w:val="%3."/>
      <w:lvlJc w:val="right"/>
      <w:pPr>
        <w:ind w:left="2160" w:hanging="180"/>
      </w:pPr>
    </w:lvl>
    <w:lvl w:ilvl="3" w:tplc="E2BE36A0" w:tentative="1">
      <w:start w:val="1"/>
      <w:numFmt w:val="decimal"/>
      <w:lvlText w:val="%4."/>
      <w:lvlJc w:val="left"/>
      <w:pPr>
        <w:ind w:left="2880" w:hanging="360"/>
      </w:pPr>
    </w:lvl>
    <w:lvl w:ilvl="4" w:tplc="DEA88B04" w:tentative="1">
      <w:start w:val="1"/>
      <w:numFmt w:val="lowerLetter"/>
      <w:lvlText w:val="%5."/>
      <w:lvlJc w:val="left"/>
      <w:pPr>
        <w:ind w:left="3600" w:hanging="360"/>
      </w:pPr>
    </w:lvl>
    <w:lvl w:ilvl="5" w:tplc="BBB49A12" w:tentative="1">
      <w:start w:val="1"/>
      <w:numFmt w:val="lowerRoman"/>
      <w:lvlText w:val="%6."/>
      <w:lvlJc w:val="right"/>
      <w:pPr>
        <w:ind w:left="4320" w:hanging="180"/>
      </w:pPr>
    </w:lvl>
    <w:lvl w:ilvl="6" w:tplc="23B2D72C" w:tentative="1">
      <w:start w:val="1"/>
      <w:numFmt w:val="decimal"/>
      <w:lvlText w:val="%7."/>
      <w:lvlJc w:val="left"/>
      <w:pPr>
        <w:ind w:left="5040" w:hanging="360"/>
      </w:pPr>
    </w:lvl>
    <w:lvl w:ilvl="7" w:tplc="4516C0BE" w:tentative="1">
      <w:start w:val="1"/>
      <w:numFmt w:val="lowerLetter"/>
      <w:lvlText w:val="%8."/>
      <w:lvlJc w:val="left"/>
      <w:pPr>
        <w:ind w:left="5760" w:hanging="360"/>
      </w:pPr>
    </w:lvl>
    <w:lvl w:ilvl="8" w:tplc="A9D610B0" w:tentative="1">
      <w:start w:val="1"/>
      <w:numFmt w:val="lowerRoman"/>
      <w:lvlText w:val="%9."/>
      <w:lvlJc w:val="right"/>
      <w:pPr>
        <w:ind w:left="6480" w:hanging="180"/>
      </w:pPr>
    </w:lvl>
  </w:abstractNum>
  <w:abstractNum w:abstractNumId="47" w15:restartNumberingAfterBreak="0">
    <w:nsid w:val="6A7D1681"/>
    <w:multiLevelType w:val="hybridMultilevel"/>
    <w:tmpl w:val="2EE0C172"/>
    <w:lvl w:ilvl="0" w:tplc="DB88A4DE">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8C5C21A2" w:tentative="1">
      <w:start w:val="1"/>
      <w:numFmt w:val="lowerLetter"/>
      <w:lvlText w:val="%2."/>
      <w:lvlJc w:val="left"/>
      <w:pPr>
        <w:ind w:left="1440" w:hanging="360"/>
      </w:pPr>
    </w:lvl>
    <w:lvl w:ilvl="2" w:tplc="C55CDA22" w:tentative="1">
      <w:start w:val="1"/>
      <w:numFmt w:val="lowerRoman"/>
      <w:lvlText w:val="%3."/>
      <w:lvlJc w:val="right"/>
      <w:pPr>
        <w:ind w:left="2160" w:hanging="180"/>
      </w:pPr>
    </w:lvl>
    <w:lvl w:ilvl="3" w:tplc="C58070DC" w:tentative="1">
      <w:start w:val="1"/>
      <w:numFmt w:val="decimal"/>
      <w:lvlText w:val="%4."/>
      <w:lvlJc w:val="left"/>
      <w:pPr>
        <w:ind w:left="2880" w:hanging="360"/>
      </w:pPr>
    </w:lvl>
    <w:lvl w:ilvl="4" w:tplc="03E82338" w:tentative="1">
      <w:start w:val="1"/>
      <w:numFmt w:val="lowerLetter"/>
      <w:lvlText w:val="%5."/>
      <w:lvlJc w:val="left"/>
      <w:pPr>
        <w:ind w:left="3600" w:hanging="360"/>
      </w:pPr>
    </w:lvl>
    <w:lvl w:ilvl="5" w:tplc="9D08A8DE" w:tentative="1">
      <w:start w:val="1"/>
      <w:numFmt w:val="lowerRoman"/>
      <w:lvlText w:val="%6."/>
      <w:lvlJc w:val="right"/>
      <w:pPr>
        <w:ind w:left="4320" w:hanging="180"/>
      </w:pPr>
    </w:lvl>
    <w:lvl w:ilvl="6" w:tplc="E976D5C6" w:tentative="1">
      <w:start w:val="1"/>
      <w:numFmt w:val="decimal"/>
      <w:lvlText w:val="%7."/>
      <w:lvlJc w:val="left"/>
      <w:pPr>
        <w:ind w:left="5040" w:hanging="360"/>
      </w:pPr>
    </w:lvl>
    <w:lvl w:ilvl="7" w:tplc="8F868578" w:tentative="1">
      <w:start w:val="1"/>
      <w:numFmt w:val="lowerLetter"/>
      <w:lvlText w:val="%8."/>
      <w:lvlJc w:val="left"/>
      <w:pPr>
        <w:ind w:left="5760" w:hanging="360"/>
      </w:pPr>
    </w:lvl>
    <w:lvl w:ilvl="8" w:tplc="E4E84E88"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8AE850C4">
      <w:start w:val="1"/>
      <w:numFmt w:val="bullet"/>
      <w:lvlText w:val=""/>
      <w:lvlJc w:val="left"/>
      <w:pPr>
        <w:ind w:left="720" w:hanging="360"/>
      </w:pPr>
      <w:rPr>
        <w:rFonts w:ascii="Symbol" w:hAnsi="Symbol" w:hint="default"/>
      </w:rPr>
    </w:lvl>
    <w:lvl w:ilvl="1" w:tplc="DD2C9826">
      <w:start w:val="1"/>
      <w:numFmt w:val="bullet"/>
      <w:lvlText w:val="o"/>
      <w:lvlJc w:val="left"/>
      <w:pPr>
        <w:ind w:left="1440" w:hanging="360"/>
      </w:pPr>
      <w:rPr>
        <w:rFonts w:ascii="Courier New" w:hAnsi="Courier New" w:cs="Courier New" w:hint="default"/>
      </w:rPr>
    </w:lvl>
    <w:lvl w:ilvl="2" w:tplc="88C67EAA">
      <w:start w:val="1"/>
      <w:numFmt w:val="bullet"/>
      <w:lvlText w:val=""/>
      <w:lvlJc w:val="left"/>
      <w:pPr>
        <w:ind w:left="2160" w:hanging="360"/>
      </w:pPr>
      <w:rPr>
        <w:rFonts w:ascii="Wingdings" w:hAnsi="Wingdings" w:hint="default"/>
      </w:rPr>
    </w:lvl>
    <w:lvl w:ilvl="3" w:tplc="E0C47F94">
      <w:start w:val="1"/>
      <w:numFmt w:val="bullet"/>
      <w:lvlText w:val=""/>
      <w:lvlJc w:val="left"/>
      <w:pPr>
        <w:ind w:left="2880" w:hanging="360"/>
      </w:pPr>
      <w:rPr>
        <w:rFonts w:ascii="Symbol" w:hAnsi="Symbol" w:hint="default"/>
      </w:rPr>
    </w:lvl>
    <w:lvl w:ilvl="4" w:tplc="BF0CCBB6">
      <w:start w:val="1"/>
      <w:numFmt w:val="bullet"/>
      <w:lvlText w:val="o"/>
      <w:lvlJc w:val="left"/>
      <w:pPr>
        <w:ind w:left="3600" w:hanging="360"/>
      </w:pPr>
      <w:rPr>
        <w:rFonts w:ascii="Courier New" w:hAnsi="Courier New" w:cs="Courier New" w:hint="default"/>
      </w:rPr>
    </w:lvl>
    <w:lvl w:ilvl="5" w:tplc="95C4F95E">
      <w:start w:val="1"/>
      <w:numFmt w:val="bullet"/>
      <w:lvlText w:val=""/>
      <w:lvlJc w:val="left"/>
      <w:pPr>
        <w:ind w:left="4320" w:hanging="360"/>
      </w:pPr>
      <w:rPr>
        <w:rFonts w:ascii="Wingdings" w:hAnsi="Wingdings" w:hint="default"/>
      </w:rPr>
    </w:lvl>
    <w:lvl w:ilvl="6" w:tplc="1338B726">
      <w:start w:val="1"/>
      <w:numFmt w:val="bullet"/>
      <w:lvlText w:val=""/>
      <w:lvlJc w:val="left"/>
      <w:pPr>
        <w:ind w:left="5040" w:hanging="360"/>
      </w:pPr>
      <w:rPr>
        <w:rFonts w:ascii="Symbol" w:hAnsi="Symbol" w:hint="default"/>
      </w:rPr>
    </w:lvl>
    <w:lvl w:ilvl="7" w:tplc="C3BA5B5E">
      <w:start w:val="1"/>
      <w:numFmt w:val="bullet"/>
      <w:lvlText w:val="o"/>
      <w:lvlJc w:val="left"/>
      <w:pPr>
        <w:ind w:left="5760" w:hanging="360"/>
      </w:pPr>
      <w:rPr>
        <w:rFonts w:ascii="Courier New" w:hAnsi="Courier New" w:cs="Courier New" w:hint="default"/>
      </w:rPr>
    </w:lvl>
    <w:lvl w:ilvl="8" w:tplc="A704EFFC">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B8D43556">
      <w:start w:val="1"/>
      <w:numFmt w:val="lowerLetter"/>
      <w:lvlText w:val="%1."/>
      <w:lvlJc w:val="left"/>
      <w:pPr>
        <w:ind w:left="1080" w:hanging="360"/>
      </w:pPr>
      <w:rPr>
        <w:rFonts w:hint="default"/>
        <w:b/>
      </w:rPr>
    </w:lvl>
    <w:lvl w:ilvl="1" w:tplc="6BECBFE0">
      <w:start w:val="1"/>
      <w:numFmt w:val="lowerRoman"/>
      <w:lvlText w:val="(%2)"/>
      <w:lvlJc w:val="left"/>
      <w:pPr>
        <w:ind w:left="1800" w:hanging="360"/>
      </w:pPr>
      <w:rPr>
        <w:rFonts w:hint="default"/>
        <w:b/>
      </w:rPr>
    </w:lvl>
    <w:lvl w:ilvl="2" w:tplc="785E100A" w:tentative="1">
      <w:start w:val="1"/>
      <w:numFmt w:val="lowerRoman"/>
      <w:lvlText w:val="%3."/>
      <w:lvlJc w:val="right"/>
      <w:pPr>
        <w:ind w:left="2520" w:hanging="180"/>
      </w:pPr>
    </w:lvl>
    <w:lvl w:ilvl="3" w:tplc="C55C01E4" w:tentative="1">
      <w:start w:val="1"/>
      <w:numFmt w:val="decimal"/>
      <w:lvlText w:val="%4."/>
      <w:lvlJc w:val="left"/>
      <w:pPr>
        <w:ind w:left="3240" w:hanging="360"/>
      </w:pPr>
    </w:lvl>
    <w:lvl w:ilvl="4" w:tplc="F2380C1E" w:tentative="1">
      <w:start w:val="1"/>
      <w:numFmt w:val="lowerLetter"/>
      <w:lvlText w:val="%5."/>
      <w:lvlJc w:val="left"/>
      <w:pPr>
        <w:ind w:left="3960" w:hanging="360"/>
      </w:pPr>
    </w:lvl>
    <w:lvl w:ilvl="5" w:tplc="2BCA3AC6" w:tentative="1">
      <w:start w:val="1"/>
      <w:numFmt w:val="lowerRoman"/>
      <w:lvlText w:val="%6."/>
      <w:lvlJc w:val="right"/>
      <w:pPr>
        <w:ind w:left="4680" w:hanging="180"/>
      </w:pPr>
    </w:lvl>
    <w:lvl w:ilvl="6" w:tplc="299E018E" w:tentative="1">
      <w:start w:val="1"/>
      <w:numFmt w:val="decimal"/>
      <w:lvlText w:val="%7."/>
      <w:lvlJc w:val="left"/>
      <w:pPr>
        <w:ind w:left="5400" w:hanging="360"/>
      </w:pPr>
    </w:lvl>
    <w:lvl w:ilvl="7" w:tplc="127EF18C" w:tentative="1">
      <w:start w:val="1"/>
      <w:numFmt w:val="lowerLetter"/>
      <w:lvlText w:val="%8."/>
      <w:lvlJc w:val="left"/>
      <w:pPr>
        <w:ind w:left="6120" w:hanging="360"/>
      </w:pPr>
    </w:lvl>
    <w:lvl w:ilvl="8" w:tplc="46F82E20"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2ECEF62A">
      <w:start w:val="1"/>
      <w:numFmt w:val="decimal"/>
      <w:lvlText w:val="%1."/>
      <w:lvlJc w:val="left"/>
      <w:pPr>
        <w:ind w:left="360" w:hanging="360"/>
      </w:pPr>
      <w:rPr>
        <w:rFonts w:asciiTheme="minorHAnsi" w:hAnsiTheme="minorHAnsi" w:hint="default"/>
        <w:b/>
        <w:sz w:val="20"/>
        <w:szCs w:val="20"/>
      </w:rPr>
    </w:lvl>
    <w:lvl w:ilvl="1" w:tplc="55621EFC">
      <w:start w:val="1"/>
      <w:numFmt w:val="lowerLetter"/>
      <w:lvlText w:val="%2."/>
      <w:lvlJc w:val="left"/>
      <w:pPr>
        <w:ind w:left="810" w:hanging="360"/>
      </w:pPr>
      <w:rPr>
        <w:rFonts w:asciiTheme="minorHAnsi" w:hAnsiTheme="minorHAnsi" w:cstheme="minorHAnsi" w:hint="default"/>
        <w:b w:val="0"/>
        <w:sz w:val="20"/>
        <w:szCs w:val="20"/>
      </w:rPr>
    </w:lvl>
    <w:lvl w:ilvl="2" w:tplc="F40CFF34">
      <w:start w:val="1"/>
      <w:numFmt w:val="lowerRoman"/>
      <w:lvlText w:val="%3."/>
      <w:lvlJc w:val="right"/>
      <w:pPr>
        <w:ind w:left="2160" w:hanging="180"/>
      </w:pPr>
    </w:lvl>
    <w:lvl w:ilvl="3" w:tplc="10C21F26" w:tentative="1">
      <w:start w:val="1"/>
      <w:numFmt w:val="decimal"/>
      <w:lvlText w:val="%4."/>
      <w:lvlJc w:val="left"/>
      <w:pPr>
        <w:ind w:left="2880" w:hanging="360"/>
      </w:pPr>
    </w:lvl>
    <w:lvl w:ilvl="4" w:tplc="3712F8E4" w:tentative="1">
      <w:start w:val="1"/>
      <w:numFmt w:val="lowerLetter"/>
      <w:lvlText w:val="%5."/>
      <w:lvlJc w:val="left"/>
      <w:pPr>
        <w:ind w:left="3600" w:hanging="360"/>
      </w:pPr>
    </w:lvl>
    <w:lvl w:ilvl="5" w:tplc="098A6E78" w:tentative="1">
      <w:start w:val="1"/>
      <w:numFmt w:val="lowerRoman"/>
      <w:lvlText w:val="%6."/>
      <w:lvlJc w:val="right"/>
      <w:pPr>
        <w:ind w:left="4320" w:hanging="180"/>
      </w:pPr>
    </w:lvl>
    <w:lvl w:ilvl="6" w:tplc="61C64822" w:tentative="1">
      <w:start w:val="1"/>
      <w:numFmt w:val="decimal"/>
      <w:lvlText w:val="%7."/>
      <w:lvlJc w:val="left"/>
      <w:pPr>
        <w:ind w:left="5040" w:hanging="360"/>
      </w:pPr>
    </w:lvl>
    <w:lvl w:ilvl="7" w:tplc="D76AB792" w:tentative="1">
      <w:start w:val="1"/>
      <w:numFmt w:val="lowerLetter"/>
      <w:lvlText w:val="%8."/>
      <w:lvlJc w:val="left"/>
      <w:pPr>
        <w:ind w:left="5760" w:hanging="360"/>
      </w:pPr>
    </w:lvl>
    <w:lvl w:ilvl="8" w:tplc="13E6B3E6"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B5D64F2C">
      <w:start w:val="1"/>
      <w:numFmt w:val="lowerLetter"/>
      <w:lvlText w:val="%1."/>
      <w:lvlJc w:val="left"/>
      <w:pPr>
        <w:ind w:left="720" w:hanging="360"/>
      </w:pPr>
      <w:rPr>
        <w:rFonts w:ascii="Segoe Pro" w:hAnsi="Segoe Pro" w:hint="default"/>
        <w:b/>
      </w:rPr>
    </w:lvl>
    <w:lvl w:ilvl="1" w:tplc="C8D05D3E" w:tentative="1">
      <w:start w:val="1"/>
      <w:numFmt w:val="lowerLetter"/>
      <w:lvlText w:val="%2."/>
      <w:lvlJc w:val="left"/>
      <w:pPr>
        <w:ind w:left="1440" w:hanging="360"/>
      </w:pPr>
    </w:lvl>
    <w:lvl w:ilvl="2" w:tplc="6F92CEBC" w:tentative="1">
      <w:start w:val="1"/>
      <w:numFmt w:val="lowerRoman"/>
      <w:lvlText w:val="%3."/>
      <w:lvlJc w:val="right"/>
      <w:pPr>
        <w:ind w:left="2160" w:hanging="180"/>
      </w:pPr>
    </w:lvl>
    <w:lvl w:ilvl="3" w:tplc="8A264BBC" w:tentative="1">
      <w:start w:val="1"/>
      <w:numFmt w:val="decimal"/>
      <w:lvlText w:val="%4."/>
      <w:lvlJc w:val="left"/>
      <w:pPr>
        <w:ind w:left="2880" w:hanging="360"/>
      </w:pPr>
    </w:lvl>
    <w:lvl w:ilvl="4" w:tplc="E9A87B44" w:tentative="1">
      <w:start w:val="1"/>
      <w:numFmt w:val="lowerLetter"/>
      <w:lvlText w:val="%5."/>
      <w:lvlJc w:val="left"/>
      <w:pPr>
        <w:ind w:left="3600" w:hanging="360"/>
      </w:pPr>
    </w:lvl>
    <w:lvl w:ilvl="5" w:tplc="48FC6BF8" w:tentative="1">
      <w:start w:val="1"/>
      <w:numFmt w:val="lowerRoman"/>
      <w:lvlText w:val="%6."/>
      <w:lvlJc w:val="right"/>
      <w:pPr>
        <w:ind w:left="4320" w:hanging="180"/>
      </w:pPr>
    </w:lvl>
    <w:lvl w:ilvl="6" w:tplc="87BCCA6A" w:tentative="1">
      <w:start w:val="1"/>
      <w:numFmt w:val="decimal"/>
      <w:lvlText w:val="%7."/>
      <w:lvlJc w:val="left"/>
      <w:pPr>
        <w:ind w:left="5040" w:hanging="360"/>
      </w:pPr>
    </w:lvl>
    <w:lvl w:ilvl="7" w:tplc="E64CB6CA" w:tentative="1">
      <w:start w:val="1"/>
      <w:numFmt w:val="lowerLetter"/>
      <w:lvlText w:val="%8."/>
      <w:lvlJc w:val="left"/>
      <w:pPr>
        <w:ind w:left="5760" w:hanging="360"/>
      </w:pPr>
    </w:lvl>
    <w:lvl w:ilvl="8" w:tplc="D4EABFF6"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443E5B30">
      <w:start w:val="1"/>
      <w:numFmt w:val="decimal"/>
      <w:lvlText w:val="(%1)"/>
      <w:lvlJc w:val="left"/>
      <w:pPr>
        <w:ind w:left="720" w:hanging="360"/>
      </w:pPr>
      <w:rPr>
        <w:rFonts w:hint="default"/>
        <w:b/>
        <w:bCs/>
      </w:rPr>
    </w:lvl>
    <w:lvl w:ilvl="1" w:tplc="A8AAF8DC">
      <w:start w:val="1"/>
      <w:numFmt w:val="lowerLetter"/>
      <w:lvlText w:val="%2."/>
      <w:lvlJc w:val="left"/>
      <w:pPr>
        <w:ind w:left="1440" w:hanging="360"/>
      </w:pPr>
    </w:lvl>
    <w:lvl w:ilvl="2" w:tplc="9F5E57E4" w:tentative="1">
      <w:start w:val="1"/>
      <w:numFmt w:val="lowerRoman"/>
      <w:lvlText w:val="%3."/>
      <w:lvlJc w:val="right"/>
      <w:pPr>
        <w:ind w:left="2160" w:hanging="180"/>
      </w:pPr>
    </w:lvl>
    <w:lvl w:ilvl="3" w:tplc="5B90F8A2" w:tentative="1">
      <w:start w:val="1"/>
      <w:numFmt w:val="decimal"/>
      <w:lvlText w:val="%4."/>
      <w:lvlJc w:val="left"/>
      <w:pPr>
        <w:ind w:left="2880" w:hanging="360"/>
      </w:pPr>
    </w:lvl>
    <w:lvl w:ilvl="4" w:tplc="24F0580A" w:tentative="1">
      <w:start w:val="1"/>
      <w:numFmt w:val="lowerLetter"/>
      <w:lvlText w:val="%5."/>
      <w:lvlJc w:val="left"/>
      <w:pPr>
        <w:ind w:left="3600" w:hanging="360"/>
      </w:pPr>
    </w:lvl>
    <w:lvl w:ilvl="5" w:tplc="DE4A39BA" w:tentative="1">
      <w:start w:val="1"/>
      <w:numFmt w:val="lowerRoman"/>
      <w:lvlText w:val="%6."/>
      <w:lvlJc w:val="right"/>
      <w:pPr>
        <w:ind w:left="4320" w:hanging="180"/>
      </w:pPr>
    </w:lvl>
    <w:lvl w:ilvl="6" w:tplc="1DF25792" w:tentative="1">
      <w:start w:val="1"/>
      <w:numFmt w:val="decimal"/>
      <w:lvlText w:val="%7."/>
      <w:lvlJc w:val="left"/>
      <w:pPr>
        <w:ind w:left="5040" w:hanging="360"/>
      </w:pPr>
    </w:lvl>
    <w:lvl w:ilvl="7" w:tplc="04BC0AC2" w:tentative="1">
      <w:start w:val="1"/>
      <w:numFmt w:val="lowerLetter"/>
      <w:lvlText w:val="%8."/>
      <w:lvlJc w:val="left"/>
      <w:pPr>
        <w:ind w:left="5760" w:hanging="360"/>
      </w:pPr>
    </w:lvl>
    <w:lvl w:ilvl="8" w:tplc="213C74FE"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67A0DFB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27EC0216" w:tentative="1">
      <w:start w:val="1"/>
      <w:numFmt w:val="lowerLetter"/>
      <w:lvlText w:val="%2."/>
      <w:lvlJc w:val="left"/>
      <w:pPr>
        <w:ind w:left="1440" w:hanging="360"/>
      </w:pPr>
    </w:lvl>
    <w:lvl w:ilvl="2" w:tplc="7EFCF872" w:tentative="1">
      <w:start w:val="1"/>
      <w:numFmt w:val="lowerRoman"/>
      <w:lvlText w:val="%3."/>
      <w:lvlJc w:val="right"/>
      <w:pPr>
        <w:ind w:left="2160" w:hanging="180"/>
      </w:pPr>
    </w:lvl>
    <w:lvl w:ilvl="3" w:tplc="AF54968E" w:tentative="1">
      <w:start w:val="1"/>
      <w:numFmt w:val="decimal"/>
      <w:lvlText w:val="%4."/>
      <w:lvlJc w:val="left"/>
      <w:pPr>
        <w:ind w:left="2880" w:hanging="360"/>
      </w:pPr>
    </w:lvl>
    <w:lvl w:ilvl="4" w:tplc="7408B008" w:tentative="1">
      <w:start w:val="1"/>
      <w:numFmt w:val="lowerLetter"/>
      <w:lvlText w:val="%5."/>
      <w:lvlJc w:val="left"/>
      <w:pPr>
        <w:ind w:left="3600" w:hanging="360"/>
      </w:pPr>
    </w:lvl>
    <w:lvl w:ilvl="5" w:tplc="A346284C" w:tentative="1">
      <w:start w:val="1"/>
      <w:numFmt w:val="lowerRoman"/>
      <w:lvlText w:val="%6."/>
      <w:lvlJc w:val="right"/>
      <w:pPr>
        <w:ind w:left="4320" w:hanging="180"/>
      </w:pPr>
    </w:lvl>
    <w:lvl w:ilvl="6" w:tplc="71404244" w:tentative="1">
      <w:start w:val="1"/>
      <w:numFmt w:val="decimal"/>
      <w:lvlText w:val="%7."/>
      <w:lvlJc w:val="left"/>
      <w:pPr>
        <w:ind w:left="5040" w:hanging="360"/>
      </w:pPr>
    </w:lvl>
    <w:lvl w:ilvl="7" w:tplc="9D8EC2B6" w:tentative="1">
      <w:start w:val="1"/>
      <w:numFmt w:val="lowerLetter"/>
      <w:lvlText w:val="%8."/>
      <w:lvlJc w:val="left"/>
      <w:pPr>
        <w:ind w:left="5760" w:hanging="360"/>
      </w:pPr>
    </w:lvl>
    <w:lvl w:ilvl="8" w:tplc="6CF8DEE4"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175C92E2">
      <w:start w:val="1"/>
      <w:numFmt w:val="lowerLetter"/>
      <w:lvlText w:val="%1."/>
      <w:lvlJc w:val="left"/>
      <w:pPr>
        <w:ind w:left="720" w:hanging="360"/>
      </w:pPr>
      <w:rPr>
        <w:b/>
        <w:bCs/>
      </w:rPr>
    </w:lvl>
    <w:lvl w:ilvl="1" w:tplc="66DC941A">
      <w:start w:val="1"/>
      <w:numFmt w:val="lowerLetter"/>
      <w:lvlText w:val="%2."/>
      <w:lvlJc w:val="left"/>
      <w:pPr>
        <w:ind w:left="1440" w:hanging="360"/>
      </w:pPr>
    </w:lvl>
    <w:lvl w:ilvl="2" w:tplc="2C447732">
      <w:start w:val="1"/>
      <w:numFmt w:val="lowerRoman"/>
      <w:lvlText w:val="(%3)"/>
      <w:lvlJc w:val="left"/>
      <w:pPr>
        <w:ind w:left="2160" w:hanging="180"/>
      </w:pPr>
      <w:rPr>
        <w:rFonts w:ascii="Arial" w:eastAsia="Times New Roman" w:hAnsi="Arial" w:cs="Arial"/>
        <w:b/>
        <w:i w:val="0"/>
      </w:rPr>
    </w:lvl>
    <w:lvl w:ilvl="3" w:tplc="2932BCB2" w:tentative="1">
      <w:start w:val="1"/>
      <w:numFmt w:val="decimal"/>
      <w:lvlText w:val="%4."/>
      <w:lvlJc w:val="left"/>
      <w:pPr>
        <w:ind w:left="2880" w:hanging="360"/>
      </w:pPr>
    </w:lvl>
    <w:lvl w:ilvl="4" w:tplc="89B6886C" w:tentative="1">
      <w:start w:val="1"/>
      <w:numFmt w:val="lowerLetter"/>
      <w:lvlText w:val="%5."/>
      <w:lvlJc w:val="left"/>
      <w:pPr>
        <w:ind w:left="3600" w:hanging="360"/>
      </w:pPr>
    </w:lvl>
    <w:lvl w:ilvl="5" w:tplc="1FC64E3A" w:tentative="1">
      <w:start w:val="1"/>
      <w:numFmt w:val="lowerRoman"/>
      <w:lvlText w:val="%6."/>
      <w:lvlJc w:val="right"/>
      <w:pPr>
        <w:ind w:left="4320" w:hanging="180"/>
      </w:pPr>
    </w:lvl>
    <w:lvl w:ilvl="6" w:tplc="9236934A" w:tentative="1">
      <w:start w:val="1"/>
      <w:numFmt w:val="decimal"/>
      <w:lvlText w:val="%7."/>
      <w:lvlJc w:val="left"/>
      <w:pPr>
        <w:ind w:left="5040" w:hanging="360"/>
      </w:pPr>
    </w:lvl>
    <w:lvl w:ilvl="7" w:tplc="E8D02CDA" w:tentative="1">
      <w:start w:val="1"/>
      <w:numFmt w:val="lowerLetter"/>
      <w:lvlText w:val="%8."/>
      <w:lvlJc w:val="left"/>
      <w:pPr>
        <w:ind w:left="5760" w:hanging="360"/>
      </w:pPr>
    </w:lvl>
    <w:lvl w:ilvl="8" w:tplc="322C218C"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675A66F6">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AD0F0BE">
      <w:start w:val="1"/>
      <w:numFmt w:val="lowerRoman"/>
      <w:lvlText w:val="(%2)"/>
      <w:lvlJc w:val="left"/>
      <w:pPr>
        <w:ind w:left="1440" w:hanging="360"/>
      </w:pPr>
      <w:rPr>
        <w:rFonts w:hint="default"/>
        <w:b w:val="0"/>
      </w:rPr>
    </w:lvl>
    <w:lvl w:ilvl="2" w:tplc="329CD4F6" w:tentative="1">
      <w:start w:val="1"/>
      <w:numFmt w:val="lowerRoman"/>
      <w:lvlText w:val="%3."/>
      <w:lvlJc w:val="right"/>
      <w:pPr>
        <w:ind w:left="2160" w:hanging="180"/>
      </w:pPr>
    </w:lvl>
    <w:lvl w:ilvl="3" w:tplc="7174FAE6" w:tentative="1">
      <w:start w:val="1"/>
      <w:numFmt w:val="decimal"/>
      <w:lvlText w:val="%4."/>
      <w:lvlJc w:val="left"/>
      <w:pPr>
        <w:ind w:left="2880" w:hanging="360"/>
      </w:pPr>
    </w:lvl>
    <w:lvl w:ilvl="4" w:tplc="0980F26C" w:tentative="1">
      <w:start w:val="1"/>
      <w:numFmt w:val="lowerLetter"/>
      <w:lvlText w:val="%5."/>
      <w:lvlJc w:val="left"/>
      <w:pPr>
        <w:ind w:left="3600" w:hanging="360"/>
      </w:pPr>
    </w:lvl>
    <w:lvl w:ilvl="5" w:tplc="B9D6DA06" w:tentative="1">
      <w:start w:val="1"/>
      <w:numFmt w:val="lowerRoman"/>
      <w:lvlText w:val="%6."/>
      <w:lvlJc w:val="right"/>
      <w:pPr>
        <w:ind w:left="4320" w:hanging="180"/>
      </w:pPr>
    </w:lvl>
    <w:lvl w:ilvl="6" w:tplc="B7B29AC6" w:tentative="1">
      <w:start w:val="1"/>
      <w:numFmt w:val="decimal"/>
      <w:lvlText w:val="%7."/>
      <w:lvlJc w:val="left"/>
      <w:pPr>
        <w:ind w:left="5040" w:hanging="360"/>
      </w:pPr>
    </w:lvl>
    <w:lvl w:ilvl="7" w:tplc="47F614BE" w:tentative="1">
      <w:start w:val="1"/>
      <w:numFmt w:val="lowerLetter"/>
      <w:lvlText w:val="%8."/>
      <w:lvlJc w:val="left"/>
      <w:pPr>
        <w:ind w:left="5760" w:hanging="360"/>
      </w:pPr>
    </w:lvl>
    <w:lvl w:ilvl="8" w:tplc="3DB84DA4"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24E261EA">
      <w:start w:val="5"/>
      <w:numFmt w:val="lowerLetter"/>
      <w:lvlText w:val="%1."/>
      <w:lvlJc w:val="left"/>
      <w:pPr>
        <w:ind w:left="720" w:hanging="360"/>
      </w:pPr>
      <w:rPr>
        <w:rFonts w:hint="default"/>
        <w:b/>
        <w:i w:val="0"/>
      </w:rPr>
    </w:lvl>
    <w:lvl w:ilvl="1" w:tplc="E4424FB2">
      <w:start w:val="1"/>
      <w:numFmt w:val="lowerRoman"/>
      <w:lvlText w:val="(%2)"/>
      <w:lvlJc w:val="left"/>
      <w:pPr>
        <w:ind w:left="1440" w:hanging="360"/>
      </w:pPr>
      <w:rPr>
        <w:rFonts w:hint="default"/>
        <w:b w:val="0"/>
      </w:rPr>
    </w:lvl>
    <w:lvl w:ilvl="2" w:tplc="DFFC537E" w:tentative="1">
      <w:start w:val="1"/>
      <w:numFmt w:val="lowerRoman"/>
      <w:lvlText w:val="%3."/>
      <w:lvlJc w:val="right"/>
      <w:pPr>
        <w:ind w:left="2160" w:hanging="180"/>
      </w:pPr>
    </w:lvl>
    <w:lvl w:ilvl="3" w:tplc="74DC9400" w:tentative="1">
      <w:start w:val="1"/>
      <w:numFmt w:val="decimal"/>
      <w:lvlText w:val="%4."/>
      <w:lvlJc w:val="left"/>
      <w:pPr>
        <w:ind w:left="2880" w:hanging="360"/>
      </w:pPr>
    </w:lvl>
    <w:lvl w:ilvl="4" w:tplc="46E41A1C" w:tentative="1">
      <w:start w:val="1"/>
      <w:numFmt w:val="lowerLetter"/>
      <w:lvlText w:val="%5."/>
      <w:lvlJc w:val="left"/>
      <w:pPr>
        <w:ind w:left="3600" w:hanging="360"/>
      </w:pPr>
    </w:lvl>
    <w:lvl w:ilvl="5" w:tplc="F62A5AAC" w:tentative="1">
      <w:start w:val="1"/>
      <w:numFmt w:val="lowerRoman"/>
      <w:lvlText w:val="%6."/>
      <w:lvlJc w:val="right"/>
      <w:pPr>
        <w:ind w:left="4320" w:hanging="180"/>
      </w:pPr>
    </w:lvl>
    <w:lvl w:ilvl="6" w:tplc="FE06C92E" w:tentative="1">
      <w:start w:val="1"/>
      <w:numFmt w:val="decimal"/>
      <w:lvlText w:val="%7."/>
      <w:lvlJc w:val="left"/>
      <w:pPr>
        <w:ind w:left="5040" w:hanging="360"/>
      </w:pPr>
    </w:lvl>
    <w:lvl w:ilvl="7" w:tplc="6324E998" w:tentative="1">
      <w:start w:val="1"/>
      <w:numFmt w:val="lowerLetter"/>
      <w:lvlText w:val="%8."/>
      <w:lvlJc w:val="left"/>
      <w:pPr>
        <w:ind w:left="5760" w:hanging="360"/>
      </w:pPr>
    </w:lvl>
    <w:lvl w:ilvl="8" w:tplc="F078C6D2"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0FE06DD2">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342A202">
      <w:start w:val="1"/>
      <w:numFmt w:val="lowerRoman"/>
      <w:lvlText w:val="(%2)"/>
      <w:lvlJc w:val="left"/>
      <w:pPr>
        <w:ind w:left="1440" w:hanging="360"/>
      </w:pPr>
      <w:rPr>
        <w:rFonts w:hint="default"/>
        <w:b w:val="0"/>
      </w:rPr>
    </w:lvl>
    <w:lvl w:ilvl="2" w:tplc="B7FCE5EE" w:tentative="1">
      <w:start w:val="1"/>
      <w:numFmt w:val="lowerRoman"/>
      <w:lvlText w:val="%3."/>
      <w:lvlJc w:val="right"/>
      <w:pPr>
        <w:ind w:left="2160" w:hanging="180"/>
      </w:pPr>
    </w:lvl>
    <w:lvl w:ilvl="3" w:tplc="7376E3D8" w:tentative="1">
      <w:start w:val="1"/>
      <w:numFmt w:val="decimal"/>
      <w:lvlText w:val="%4."/>
      <w:lvlJc w:val="left"/>
      <w:pPr>
        <w:ind w:left="2880" w:hanging="360"/>
      </w:pPr>
    </w:lvl>
    <w:lvl w:ilvl="4" w:tplc="946453C0" w:tentative="1">
      <w:start w:val="1"/>
      <w:numFmt w:val="lowerLetter"/>
      <w:lvlText w:val="%5."/>
      <w:lvlJc w:val="left"/>
      <w:pPr>
        <w:ind w:left="3600" w:hanging="360"/>
      </w:pPr>
    </w:lvl>
    <w:lvl w:ilvl="5" w:tplc="5EEE3FE4" w:tentative="1">
      <w:start w:val="1"/>
      <w:numFmt w:val="lowerRoman"/>
      <w:lvlText w:val="%6."/>
      <w:lvlJc w:val="right"/>
      <w:pPr>
        <w:ind w:left="4320" w:hanging="180"/>
      </w:pPr>
    </w:lvl>
    <w:lvl w:ilvl="6" w:tplc="6DAE0E0A" w:tentative="1">
      <w:start w:val="1"/>
      <w:numFmt w:val="decimal"/>
      <w:lvlText w:val="%7."/>
      <w:lvlJc w:val="left"/>
      <w:pPr>
        <w:ind w:left="5040" w:hanging="360"/>
      </w:pPr>
    </w:lvl>
    <w:lvl w:ilvl="7" w:tplc="07F82D54" w:tentative="1">
      <w:start w:val="1"/>
      <w:numFmt w:val="lowerLetter"/>
      <w:lvlText w:val="%8."/>
      <w:lvlJc w:val="left"/>
      <w:pPr>
        <w:ind w:left="5760" w:hanging="360"/>
      </w:pPr>
    </w:lvl>
    <w:lvl w:ilvl="8" w:tplc="3EA6AF88"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16A290FA">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2D6E400E" w:tentative="1">
      <w:start w:val="1"/>
      <w:numFmt w:val="lowerLetter"/>
      <w:lvlText w:val="%2."/>
      <w:lvlJc w:val="left"/>
      <w:pPr>
        <w:ind w:left="1440" w:hanging="360"/>
      </w:pPr>
    </w:lvl>
    <w:lvl w:ilvl="2" w:tplc="E2DCD270" w:tentative="1">
      <w:start w:val="1"/>
      <w:numFmt w:val="lowerRoman"/>
      <w:lvlText w:val="%3."/>
      <w:lvlJc w:val="right"/>
      <w:pPr>
        <w:ind w:left="2160" w:hanging="180"/>
      </w:pPr>
    </w:lvl>
    <w:lvl w:ilvl="3" w:tplc="A5F082AE" w:tentative="1">
      <w:start w:val="1"/>
      <w:numFmt w:val="decimal"/>
      <w:lvlText w:val="%4."/>
      <w:lvlJc w:val="left"/>
      <w:pPr>
        <w:ind w:left="2880" w:hanging="360"/>
      </w:pPr>
    </w:lvl>
    <w:lvl w:ilvl="4" w:tplc="D4CE6E74" w:tentative="1">
      <w:start w:val="1"/>
      <w:numFmt w:val="lowerLetter"/>
      <w:lvlText w:val="%5."/>
      <w:lvlJc w:val="left"/>
      <w:pPr>
        <w:ind w:left="3600" w:hanging="360"/>
      </w:pPr>
    </w:lvl>
    <w:lvl w:ilvl="5" w:tplc="F46A3E9E" w:tentative="1">
      <w:start w:val="1"/>
      <w:numFmt w:val="lowerRoman"/>
      <w:lvlText w:val="%6."/>
      <w:lvlJc w:val="right"/>
      <w:pPr>
        <w:ind w:left="4320" w:hanging="180"/>
      </w:pPr>
    </w:lvl>
    <w:lvl w:ilvl="6" w:tplc="86000EF6" w:tentative="1">
      <w:start w:val="1"/>
      <w:numFmt w:val="decimal"/>
      <w:lvlText w:val="%7."/>
      <w:lvlJc w:val="left"/>
      <w:pPr>
        <w:ind w:left="5040" w:hanging="360"/>
      </w:pPr>
    </w:lvl>
    <w:lvl w:ilvl="7" w:tplc="3A2C30C6" w:tentative="1">
      <w:start w:val="1"/>
      <w:numFmt w:val="lowerLetter"/>
      <w:lvlText w:val="%8."/>
      <w:lvlJc w:val="left"/>
      <w:pPr>
        <w:ind w:left="5760" w:hanging="360"/>
      </w:pPr>
    </w:lvl>
    <w:lvl w:ilvl="8" w:tplc="6E6489E0" w:tentative="1">
      <w:start w:val="1"/>
      <w:numFmt w:val="lowerRoman"/>
      <w:lvlText w:val="%9."/>
      <w:lvlJc w:val="right"/>
      <w:pPr>
        <w:ind w:left="6480" w:hanging="180"/>
      </w:pPr>
    </w:lvl>
  </w:abstractNum>
  <w:num w:numId="1" w16cid:durableId="521751726">
    <w:abstractNumId w:val="4"/>
  </w:num>
  <w:num w:numId="2" w16cid:durableId="1651053608">
    <w:abstractNumId w:val="12"/>
  </w:num>
  <w:num w:numId="3" w16cid:durableId="1171718215">
    <w:abstractNumId w:val="38"/>
  </w:num>
  <w:num w:numId="4" w16cid:durableId="1998147409">
    <w:abstractNumId w:val="41"/>
  </w:num>
  <w:num w:numId="5" w16cid:durableId="488522744">
    <w:abstractNumId w:val="42"/>
  </w:num>
  <w:num w:numId="6" w16cid:durableId="1197892661">
    <w:abstractNumId w:val="55"/>
  </w:num>
  <w:num w:numId="7" w16cid:durableId="4719587">
    <w:abstractNumId w:val="31"/>
  </w:num>
  <w:num w:numId="8" w16cid:durableId="1616132317">
    <w:abstractNumId w:val="28"/>
  </w:num>
  <w:num w:numId="9" w16cid:durableId="525411377">
    <w:abstractNumId w:val="54"/>
  </w:num>
  <w:num w:numId="10" w16cid:durableId="1869905375">
    <w:abstractNumId w:val="44"/>
  </w:num>
  <w:num w:numId="11" w16cid:durableId="343946199">
    <w:abstractNumId w:val="40"/>
  </w:num>
  <w:num w:numId="12" w16cid:durableId="322901122">
    <w:abstractNumId w:val="52"/>
  </w:num>
  <w:num w:numId="13" w16cid:durableId="1609501822">
    <w:abstractNumId w:val="57"/>
  </w:num>
  <w:num w:numId="14" w16cid:durableId="685058120">
    <w:abstractNumId w:val="1"/>
  </w:num>
  <w:num w:numId="15" w16cid:durableId="1923685433">
    <w:abstractNumId w:val="37"/>
  </w:num>
  <w:num w:numId="16" w16cid:durableId="116797206">
    <w:abstractNumId w:val="23"/>
  </w:num>
  <w:num w:numId="17" w16cid:durableId="132450826">
    <w:abstractNumId w:val="34"/>
  </w:num>
  <w:num w:numId="18" w16cid:durableId="119229144">
    <w:abstractNumId w:val="35"/>
  </w:num>
  <w:num w:numId="19" w16cid:durableId="1265922899">
    <w:abstractNumId w:val="48"/>
  </w:num>
  <w:num w:numId="20" w16cid:durableId="1078281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5407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6951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3567841">
    <w:abstractNumId w:val="17"/>
  </w:num>
  <w:num w:numId="24" w16cid:durableId="1483544070">
    <w:abstractNumId w:val="5"/>
  </w:num>
  <w:num w:numId="25" w16cid:durableId="1129081579">
    <w:abstractNumId w:val="6"/>
  </w:num>
  <w:num w:numId="26" w16cid:durableId="764348848">
    <w:abstractNumId w:val="56"/>
  </w:num>
  <w:num w:numId="27" w16cid:durableId="811286290">
    <w:abstractNumId w:val="7"/>
  </w:num>
  <w:num w:numId="28" w16cid:durableId="3991380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1627310">
    <w:abstractNumId w:val="50"/>
  </w:num>
  <w:num w:numId="30" w16cid:durableId="218443605">
    <w:abstractNumId w:val="10"/>
  </w:num>
  <w:num w:numId="31" w16cid:durableId="748580334">
    <w:abstractNumId w:val="2"/>
  </w:num>
  <w:num w:numId="32" w16cid:durableId="552889820">
    <w:abstractNumId w:val="49"/>
  </w:num>
  <w:num w:numId="33" w16cid:durableId="1415126222">
    <w:abstractNumId w:val="15"/>
  </w:num>
  <w:num w:numId="34" w16cid:durableId="406266437">
    <w:abstractNumId w:val="27"/>
  </w:num>
  <w:num w:numId="35" w16cid:durableId="1941528990">
    <w:abstractNumId w:val="19"/>
  </w:num>
  <w:num w:numId="36" w16cid:durableId="1009410591">
    <w:abstractNumId w:val="53"/>
  </w:num>
  <w:num w:numId="37" w16cid:durableId="1108889882">
    <w:abstractNumId w:val="24"/>
  </w:num>
  <w:num w:numId="38" w16cid:durableId="1893954405">
    <w:abstractNumId w:val="58"/>
  </w:num>
  <w:num w:numId="39" w16cid:durableId="1846163507">
    <w:abstractNumId w:val="30"/>
  </w:num>
  <w:num w:numId="40" w16cid:durableId="1375082349">
    <w:abstractNumId w:val="16"/>
  </w:num>
  <w:num w:numId="41" w16cid:durableId="36321877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1960828">
    <w:abstractNumId w:val="12"/>
  </w:num>
  <w:num w:numId="43" w16cid:durableId="758524768">
    <w:abstractNumId w:val="18"/>
  </w:num>
  <w:num w:numId="44" w16cid:durableId="1457990662">
    <w:abstractNumId w:val="26"/>
  </w:num>
  <w:num w:numId="45" w16cid:durableId="753236170">
    <w:abstractNumId w:val="3"/>
  </w:num>
  <w:num w:numId="46" w16cid:durableId="54478227">
    <w:abstractNumId w:val="45"/>
  </w:num>
  <w:num w:numId="47" w16cid:durableId="1243250128">
    <w:abstractNumId w:val="46"/>
  </w:num>
  <w:num w:numId="48" w16cid:durableId="1699700559">
    <w:abstractNumId w:val="0"/>
  </w:num>
  <w:num w:numId="49" w16cid:durableId="571741663">
    <w:abstractNumId w:val="32"/>
  </w:num>
  <w:num w:numId="50" w16cid:durableId="1756586028">
    <w:abstractNumId w:val="36"/>
  </w:num>
  <w:num w:numId="51" w16cid:durableId="1886679471">
    <w:abstractNumId w:val="21"/>
  </w:num>
  <w:num w:numId="52" w16cid:durableId="571350229">
    <w:abstractNumId w:val="20"/>
  </w:num>
  <w:num w:numId="53" w16cid:durableId="252904083">
    <w:abstractNumId w:val="29"/>
  </w:num>
  <w:num w:numId="54" w16cid:durableId="1857379583">
    <w:abstractNumId w:val="11"/>
  </w:num>
  <w:num w:numId="55" w16cid:durableId="894924381">
    <w:abstractNumId w:val="39"/>
  </w:num>
  <w:num w:numId="56" w16cid:durableId="1375158654">
    <w:abstractNumId w:val="51"/>
  </w:num>
  <w:num w:numId="57" w16cid:durableId="653335586">
    <w:abstractNumId w:val="25"/>
  </w:num>
  <w:num w:numId="58" w16cid:durableId="2144420256">
    <w:abstractNumId w:val="22"/>
  </w:num>
  <w:num w:numId="59" w16cid:durableId="1540241118">
    <w:abstractNumId w:val="47"/>
  </w:num>
  <w:num w:numId="60" w16cid:durableId="134764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51954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73C"/>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23B8"/>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24AC"/>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1892"/>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3FE4"/>
    <w:rsid w:val="00274A07"/>
    <w:rsid w:val="00275613"/>
    <w:rsid w:val="00275A19"/>
    <w:rsid w:val="0027610C"/>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31"/>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41E"/>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4F84"/>
    <w:rsid w:val="003A57E9"/>
    <w:rsid w:val="003A5AF0"/>
    <w:rsid w:val="003A5F30"/>
    <w:rsid w:val="003A6185"/>
    <w:rsid w:val="003A67DE"/>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C"/>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9AC"/>
    <w:rsid w:val="004F6D12"/>
    <w:rsid w:val="004F6D54"/>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0D6"/>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A68"/>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2D10"/>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285"/>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1B3"/>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331A"/>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358"/>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1B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16C"/>
    <w:rsid w:val="00B43DB3"/>
    <w:rsid w:val="00B447B7"/>
    <w:rsid w:val="00B447E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5C84"/>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25A"/>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60B8"/>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5D2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A17"/>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38641E"/>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38641E"/>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38641E"/>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8641E"/>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38641E"/>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38641E"/>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japan/licensing/product.m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952979" w:rsidP="00952979">
          <w:pPr>
            <w:pStyle w:val="9029262264114D388AD1F6B9DB4B91A91"/>
          </w:pPr>
          <w:r w:rsidRPr="00E30366">
            <w:rPr>
              <w:rFonts w:ascii="Segoe Pro" w:hAnsi="Segoe Pro" w:cs="Segoe UI"/>
              <w:b w:val="0"/>
              <w:i w:val="0"/>
              <w:sz w:val="16"/>
              <w:szCs w:val="16"/>
            </w:rPr>
            <w:t xml:space="preserve"> </w:t>
          </w:r>
        </w:p>
      </w:docPartBody>
    </w:docPart>
    <w:docPart>
      <w:docPartPr>
        <w:name w:val="B364DCF1B5E5424B8AE4B2D82E44C52C"/>
        <w:category>
          <w:name w:val="General"/>
          <w:gallery w:val="placeholder"/>
        </w:category>
        <w:types>
          <w:type w:val="bbPlcHdr"/>
        </w:types>
        <w:behaviors>
          <w:behavior w:val="content"/>
        </w:behaviors>
        <w:guid w:val="{E3D3E0BF-7F50-4637-880A-489F55EE10DA}"/>
      </w:docPartPr>
      <w:docPartBody>
        <w:p w:rsidR="00000000" w:rsidRDefault="00952979" w:rsidP="00952979">
          <w:pPr>
            <w:pStyle w:val="B364DCF1B5E5424B8AE4B2D82E44C52C"/>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8F15D0"/>
    <w:rsid w:val="00917364"/>
    <w:rsid w:val="009225D6"/>
    <w:rsid w:val="00952979"/>
    <w:rsid w:val="00C0462A"/>
    <w:rsid w:val="00EB3D56"/>
    <w:rsid w:val="00F03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979"/>
    <w:rPr>
      <w:color w:val="808080"/>
    </w:rPr>
  </w:style>
  <w:style w:type="paragraph" w:customStyle="1" w:styleId="B364DCF1B5E5424B8AE4B2D82E44C52C">
    <w:name w:val="B364DCF1B5E5424B8AE4B2D82E44C52C"/>
    <w:rsid w:val="00952979"/>
    <w:pPr>
      <w:spacing w:line="278" w:lineRule="auto"/>
    </w:pPr>
    <w:rPr>
      <w:kern w:val="2"/>
      <w:sz w:val="24"/>
      <w:szCs w:val="24"/>
      <w14:ligatures w14:val="standardContextual"/>
    </w:rPr>
  </w:style>
  <w:style w:type="paragraph" w:customStyle="1" w:styleId="9029262264114D388AD1F6B9DB4B91A91">
    <w:name w:val="9029262264114D388AD1F6B9DB4B91A91"/>
    <w:rsid w:val="00952979"/>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952979"/>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BD8BA7F7-2D4C-4EF3-9C86-F7936F89C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38</TotalTime>
  <Pages>12</Pages>
  <Words>6484</Words>
  <Characters>36964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15</cp:revision>
  <cp:lastPrinted>2017-10-03T23:36:00Z</cp:lastPrinted>
  <dcterms:created xsi:type="dcterms:W3CDTF">2018-08-17T19:11:00Z</dcterms:created>
  <dcterms:modified xsi:type="dcterms:W3CDTF">2025-04-23T23:16:00Z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{"Id":"bbc5e610-bbbf-471b-874e-025e4464b0a5","RevisionId":"ce3d8b1e-c075-47a1-b8a6-276601a23ac8","Category":"Content","DisplayOption":"Suppress"}</vt:lpwstr>
  </property>
  <property fmtid="{D5CDD505-2E9C-101B-9397-08002B2CF9AE}" pid="21" name="Part16">
    <vt:lpwstr>{"Id":"b070f7b4-d477-43da-a2eb-b1b4850985e9","RevisionId":"12226009-d76e-4e7c-be76-68938545f9c4","Category":"Content","DisplayOption":"Default"}</vt:lpwstr>
  </property>
  <property fmtid="{D5CDD505-2E9C-101B-9397-08002B2CF9AE}" pid="22" name="Part17">
    <vt:lpwstr>{"Id":"804347b0-bb49-43c0-bb35-1600a086bfde","RevisionId":"06921b19-ccdf-4f91-b32d-65acf01b4691","Category":"Content","DisplayOption":"Default"}</vt:lpwstr>
  </property>
  <property fmtid="{D5CDD505-2E9C-101B-9397-08002B2CF9AE}" pid="23" name="Part18">
    <vt:lpwstr>{"Id":"c7cf847d-8958-4a04-a4c6-336fa8882723","RevisionId":"269781e9-e4fa-45a5-bdd7-05741d74c1c2","Category":"Content","DisplayOption":"Default"}</vt:lpwstr>
  </property>
  <property fmtid="{D5CDD505-2E9C-101B-9397-08002B2CF9AE}" pid="24" name="Part2">
    <vt:lpwstr>{"Id":"833fea10-605a-409d-80ed-a4a2dd484a00","RevisionId":"efdf1595-23b4-477b-a5d5-c233e2cf461d","Category":"Content","DisplayOption":"Default"}</vt:lpwstr>
  </property>
  <property fmtid="{D5CDD505-2E9C-101B-9397-08002B2CF9AE}" pid="25" name="Part3">
    <vt:lpwstr>{"Id":"36dc16dd-46a6-4a38-a944-7c5f7fafed32","RevisionId":"e205c9bc-ec8e-4ce8-a8c4-00d78c75c01e","Category":"Content","DisplayOption":"Default"}</vt:lpwstr>
  </property>
  <property fmtid="{D5CDD505-2E9C-101B-9397-08002B2CF9AE}" pid="26" name="Part4">
    <vt:lpwstr>{"Id":"e30b2392-a412-4036-9457-8856ed842503","RevisionId":"82da3f25-a265-4c21-9a43-09f097dde08d","Category":"Content","DisplayOption":"Default"}</vt:lpwstr>
  </property>
  <property fmtid="{D5CDD505-2E9C-101B-9397-08002B2CF9AE}" pid="27" name="Part5">
    <vt:lpwstr>{"Id":"a2edc092-07aa-423e-ab7a-76a45523178e","RevisionId":"f5557659-4a6f-4ddb-9ebc-9568ba06ad23","Category":"Content","DisplayOption":"Default"}</vt:lpwstr>
  </property>
  <property fmtid="{D5CDD505-2E9C-101B-9397-08002B2CF9AE}" pid="28" name="Part6">
    <vt:lpwstr>{"Id":"6f5e6e9f-09c9-448b-8936-95eb8097ad09","RevisionId":"3636e42c-5a9a-4cda-80c7-6eb5195e17b3","Category":"Content","DisplayOption":"Default"}</vt:lpwstr>
  </property>
  <property fmtid="{D5CDD505-2E9C-101B-9397-08002B2CF9AE}" pid="29" name="Part7">
    <vt:lpwstr>{"Id":"72e99322-4b45-4065-bfad-afcc6c7a4ea0","RevisionId":"ce707337-7412-4d8c-ad37-b03464f1af74","Category":"Content","DisplayOption":"Default"}</vt:lpwstr>
  </property>
  <property fmtid="{D5CDD505-2E9C-101B-9397-08002B2CF9AE}" pid="30" name="Part8">
    <vt:lpwstr>{"Id":"22e6f0e4-001f-4571-ac8c-64df40567b04","RevisionId":"ef954792-7609-4839-a984-b62de0b1e6f9","Category":"Content","DisplayOption":"Default"}</vt:lpwstr>
  </property>
  <property fmtid="{D5CDD505-2E9C-101B-9397-08002B2CF9AE}" pid="31" name="Part9">
    <vt:lpwstr>{"Id":"c773cdea-cc11-44aa-ad4a-fcb828a958ff","RevisionId":"63812f9e-f01f-4bbe-a757-c3747381b2ca","Category":"Content","DisplayOption":"Default"}</vt:lpwstr>
  </property>
  <property fmtid="{D5CDD505-2E9C-101B-9397-08002B2CF9AE}" pid="32" name="TemplateId">
    <vt:lpwstr>9303e132-70b2-4a01-9b9b-605511b6283a</vt:lpwstr>
  </property>
  <property fmtid="{D5CDD505-2E9C-101B-9397-08002B2CF9AE}" pid="33" name="MSIP_Label_4f1eb69c-1f4c-4df4-a01b-922f0787bf11_Enabled">
    <vt:lpwstr>true</vt:lpwstr>
  </property>
  <property fmtid="{D5CDD505-2E9C-101B-9397-08002B2CF9AE}" pid="34" name="MSIP_Label_4f1eb69c-1f4c-4df4-a01b-922f0787bf11_SetDate">
    <vt:lpwstr>2025-04-23T23:16:01Z</vt:lpwstr>
  </property>
  <property fmtid="{D5CDD505-2E9C-101B-9397-08002B2CF9AE}" pid="35" name="MSIP_Label_4f1eb69c-1f4c-4df4-a01b-922f0787bf11_Method">
    <vt:lpwstr>Standard</vt:lpwstr>
  </property>
  <property fmtid="{D5CDD505-2E9C-101B-9397-08002B2CF9AE}" pid="36" name="MSIP_Label_4f1eb69c-1f4c-4df4-a01b-922f0787bf11_Name">
    <vt:lpwstr>4f1eb69c-1f4c-4df4-a01b-922f0787bf11</vt:lpwstr>
  </property>
  <property fmtid="{D5CDD505-2E9C-101B-9397-08002B2CF9AE}" pid="37" name="MSIP_Label_4f1eb69c-1f4c-4df4-a01b-922f0787bf11_SiteId">
    <vt:lpwstr>4eb0a005-16a5-41b4-ade9-b283ab85b4fa</vt:lpwstr>
  </property>
  <property fmtid="{D5CDD505-2E9C-101B-9397-08002B2CF9AE}" pid="38" name="MSIP_Label_4f1eb69c-1f4c-4df4-a01b-922f0787bf11_ActionId">
    <vt:lpwstr>a44e44e1-474f-40f4-ad63-bd4f876b4e7e</vt:lpwstr>
  </property>
  <property fmtid="{D5CDD505-2E9C-101B-9397-08002B2CF9AE}" pid="39" name="MSIP_Label_4f1eb69c-1f4c-4df4-a01b-922f0787bf11_ContentBits">
    <vt:lpwstr>0</vt:lpwstr>
  </property>
  <property fmtid="{D5CDD505-2E9C-101B-9397-08002B2CF9AE}" pid="40" name="MSIP_Label_4f1eb69c-1f4c-4df4-a01b-922f0787bf11_Tag">
    <vt:lpwstr>10, 3, 0, 1</vt:lpwstr>
  </property>
</Properties>
</file>