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5ABCD367" w:rsidR="00B076C1" w:rsidRPr="0065341D" w:rsidRDefault="00B076C1" w:rsidP="0065341D">
      <w:pPr>
        <w:spacing w:before="240" w:after="0" w:line="240" w:lineRule="auto"/>
        <w:outlineLvl w:val="0"/>
        <w:rPr>
          <w:rFonts w:ascii="Arial" w:hAnsi="Arial"/>
        </w:rPr>
      </w:pPr>
      <w:r w:rsidRPr="0065341D">
        <w:rPr>
          <w:rFonts w:ascii="Arial" w:eastAsia="Times New Roman" w:hAnsi="Arial"/>
          <w:color w:val="000000"/>
          <w:sz w:val="36"/>
          <w:szCs w:val="36"/>
        </w:rPr>
        <w:t>Verifica della Licenza Microsoft della Società ai fini dei</w:t>
      </w:r>
      <w:r w:rsidR="00CD4AB3" w:rsidRPr="0065341D">
        <w:rPr>
          <w:rFonts w:ascii="Arial" w:eastAsia="Times New Roman" w:hAnsi="Arial"/>
          <w:color w:val="000000"/>
          <w:sz w:val="36"/>
          <w:szCs w:val="36"/>
        </w:rPr>
        <w:t> </w:t>
      </w:r>
      <w:r w:rsidRPr="0065341D">
        <w:rPr>
          <w:rFonts w:ascii="Arial" w:eastAsia="Times New Roman" w:hAnsi="Arial"/>
          <w:color w:val="000000"/>
          <w:sz w:val="36"/>
          <w:szCs w:val="36"/>
        </w:rPr>
        <w:t>servizi di installazione degli aggiornamenti per il</w:t>
      </w:r>
      <w:r w:rsidR="00CD4AB3" w:rsidRPr="0065341D">
        <w:rPr>
          <w:rFonts w:ascii="Arial" w:eastAsia="Times New Roman" w:hAnsi="Arial"/>
          <w:color w:val="000000"/>
          <w:sz w:val="36"/>
          <w:szCs w:val="36"/>
        </w:rPr>
        <w:t> </w:t>
      </w:r>
      <w:r w:rsidRPr="0065341D">
        <w:rPr>
          <w:rFonts w:ascii="Arial" w:eastAsia="Times New Roman" w:hAnsi="Arial"/>
          <w:color w:val="000000"/>
          <w:sz w:val="36"/>
          <w:szCs w:val="36"/>
        </w:rPr>
        <w:t>software di sistema operativo da parte di terzi</w:t>
      </w:r>
    </w:p>
    <w:p w14:paraId="1CA3BAC6" w14:textId="77777777" w:rsidR="00B076C1" w:rsidRPr="0065341D" w:rsidRDefault="00B076C1" w:rsidP="0065341D">
      <w:pPr>
        <w:spacing w:before="240" w:after="0" w:line="240" w:lineRule="auto"/>
        <w:jc w:val="both"/>
        <w:rPr>
          <w:rFonts w:ascii="Arial" w:hAnsi="Arial"/>
        </w:rPr>
      </w:pPr>
      <w:r w:rsidRPr="0065341D">
        <w:rPr>
          <w:rFonts w:ascii="Arial" w:eastAsia="Times New Roman" w:hAnsi="Arial"/>
          <w:color w:val="000000"/>
          <w:sz w:val="20"/>
        </w:rPr>
        <w:t xml:space="preserve">Lo scopo del presente documento è quello di verificare che la società con Contratto Multilicenza Microsoft (di seguito la “Società”) sia regolarmente munita di licenza per il software del sistema operativo Microsoft Windows che deve essere installato nei computer in uso. </w:t>
      </w:r>
    </w:p>
    <w:p w14:paraId="1CA3BAC7" w14:textId="39672F38" w:rsidR="00B076C1" w:rsidRPr="0065341D" w:rsidRDefault="00B076C1" w:rsidP="0065341D">
      <w:pPr>
        <w:spacing w:before="120" w:after="0" w:line="240" w:lineRule="auto"/>
        <w:jc w:val="both"/>
        <w:rPr>
          <w:rFonts w:ascii="Arial" w:hAnsi="Arial"/>
        </w:rPr>
      </w:pPr>
      <w:r w:rsidRPr="0065341D">
        <w:rPr>
          <w:rFonts w:ascii="Arial" w:hAnsi="Arial"/>
          <w:sz w:val="20"/>
        </w:rPr>
        <w:t xml:space="preserve">In qualità di Società con Contratto Multilicenza, potrà avvalersi dei servizi di installazione degli aggiornamenti offerti da produttori o da rivenditori di computer per richiedere </w:t>
      </w:r>
      <w:r w:rsidRPr="0065341D">
        <w:rPr>
          <w:rFonts w:ascii="Arial" w:hAnsi="Arial"/>
          <w:color w:val="000000"/>
          <w:sz w:val="20"/>
        </w:rPr>
        <w:t>la creazione di un'immagine o l'installazione sui computer del software del sistema operativo Microsoft Windows ottenuto in licenza mediante un Contratto Multilicenza.</w:t>
      </w:r>
      <w:r w:rsidRPr="0065341D">
        <w:rPr>
          <w:rFonts w:ascii="Arial" w:hAnsi="Arial"/>
          <w:sz w:val="20"/>
        </w:rPr>
        <w:t xml:space="preserve"> </w:t>
      </w:r>
      <w:r w:rsidRPr="0065341D">
        <w:rPr>
          <w:rFonts w:ascii="Arial" w:eastAsia="Times New Roman" w:hAnsi="Arial"/>
          <w:color w:val="000000"/>
          <w:sz w:val="20"/>
        </w:rPr>
        <w:t>Il Contratto Multilicenza Microsoft prevede unicamente licenze di aggiornamento per il software del sistema operativo Windows. Occorre essere in possesso di una licenza completa distinta per il software del sistema operativo Windows (“Licenza Base”) affinché ciascun computer sia idoneo a ottenere il software di aggiornamento disponibile con il</w:t>
      </w:r>
      <w:r w:rsidR="00CD4AB3" w:rsidRPr="0065341D">
        <w:rPr>
          <w:rFonts w:ascii="Arial" w:eastAsia="Times New Roman" w:hAnsi="Arial"/>
          <w:color w:val="000000"/>
          <w:sz w:val="20"/>
        </w:rPr>
        <w:t> </w:t>
      </w:r>
      <w:r w:rsidRPr="0065341D">
        <w:rPr>
          <w:rFonts w:ascii="Arial" w:eastAsia="Times New Roman" w:hAnsi="Arial"/>
          <w:color w:val="000000"/>
          <w:sz w:val="20"/>
        </w:rPr>
        <w:t>Contratto Multilicenza.</w:t>
      </w:r>
    </w:p>
    <w:p w14:paraId="1CA3BAC8" w14:textId="695A4DE2" w:rsidR="00B076C1" w:rsidRPr="0065341D" w:rsidRDefault="00B076C1" w:rsidP="0065341D">
      <w:pPr>
        <w:spacing w:before="120" w:after="0" w:line="240" w:lineRule="auto"/>
        <w:jc w:val="both"/>
        <w:rPr>
          <w:rFonts w:ascii="Arial" w:hAnsi="Arial"/>
        </w:rPr>
      </w:pPr>
      <w:r w:rsidRPr="0065341D">
        <w:rPr>
          <w:rFonts w:ascii="Arial" w:hAnsi="Arial"/>
          <w:bCs/>
          <w:i/>
          <w:iCs/>
          <w:sz w:val="20"/>
        </w:rPr>
        <w:t>Il presente modulo di verifica deve essere compilato a cura della Società e consegnato alla società che</w:t>
      </w:r>
      <w:r w:rsidR="00CD4AB3" w:rsidRPr="0065341D">
        <w:rPr>
          <w:rFonts w:ascii="Arial" w:hAnsi="Arial"/>
          <w:bCs/>
          <w:i/>
          <w:iCs/>
          <w:sz w:val="20"/>
        </w:rPr>
        <w:t> </w:t>
      </w:r>
      <w:r w:rsidRPr="0065341D">
        <w:rPr>
          <w:rFonts w:ascii="Arial" w:hAnsi="Arial"/>
          <w:bCs/>
          <w:i/>
          <w:iCs/>
          <w:sz w:val="20"/>
        </w:rPr>
        <w:t xml:space="preserve">si occupa dell’installazione prima di avvalersi dei servizi di installazione degli aggiornamenti. </w:t>
      </w:r>
    </w:p>
    <w:p w14:paraId="1CA3BAC9" w14:textId="1F4699D6" w:rsidR="00B076C1" w:rsidRPr="0065341D" w:rsidRDefault="00B076C1" w:rsidP="0065341D">
      <w:pPr>
        <w:spacing w:before="360" w:after="0" w:line="240" w:lineRule="auto"/>
        <w:jc w:val="both"/>
        <w:rPr>
          <w:rFonts w:ascii="Arial" w:hAnsi="Arial"/>
        </w:rPr>
      </w:pPr>
      <w:r w:rsidRPr="0065341D">
        <w:rPr>
          <w:rFonts w:ascii="Arial" w:eastAsia="Times New Roman" w:hAnsi="Arial"/>
          <w:b/>
          <w:bCs/>
          <w:i/>
          <w:iCs/>
          <w:color w:val="000000"/>
          <w:sz w:val="26"/>
          <w:szCs w:val="26"/>
        </w:rPr>
        <w:t>Istruzioni</w:t>
      </w:r>
    </w:p>
    <w:p w14:paraId="1CA3BACA" w14:textId="46A92652" w:rsidR="00B076C1" w:rsidRPr="0065341D" w:rsidRDefault="00B076C1" w:rsidP="0065341D">
      <w:pPr>
        <w:spacing w:before="120" w:after="0" w:line="240" w:lineRule="auto"/>
        <w:jc w:val="both"/>
        <w:rPr>
          <w:rFonts w:ascii="Arial" w:hAnsi="Arial"/>
        </w:rPr>
      </w:pPr>
      <w:r w:rsidRPr="0065341D">
        <w:rPr>
          <w:rFonts w:ascii="Arial" w:eastAsia="Times New Roman" w:hAnsi="Arial"/>
          <w:color w:val="000000"/>
          <w:sz w:val="20"/>
        </w:rPr>
        <w:t>La Società dovrà compilare e sottoscrivere il presente modulo consegnandone una copia completata alla società che eroga</w:t>
      </w:r>
      <w:r w:rsidRPr="0065341D">
        <w:rPr>
          <w:rFonts w:ascii="Arial" w:hAnsi="Arial"/>
          <w:color w:val="000000"/>
          <w:sz w:val="20"/>
        </w:rPr>
        <w:t xml:space="preserve"> il </w:t>
      </w:r>
      <w:r w:rsidRPr="0065341D">
        <w:rPr>
          <w:rFonts w:ascii="Arial" w:eastAsia="Times New Roman" w:hAnsi="Arial"/>
          <w:color w:val="000000"/>
          <w:sz w:val="20"/>
        </w:rPr>
        <w:t>servizio di installazione degli aggiornamenti. In alternativa alla firma del presente modulo, è possibile allegare copia del Modulo per la Sottoscrizione del Contratto Multilicenza Microsoft relativo al software di aggiornamento del sistema operativo Microsoft Windows che deve essere installato. Si consiglia di trattenerne una copia per il proprio archivio.</w:t>
      </w:r>
    </w:p>
    <w:p w14:paraId="1CA3BACB" w14:textId="77777777" w:rsidR="00B076C1" w:rsidRPr="0065341D" w:rsidRDefault="00B076C1" w:rsidP="0065341D">
      <w:pPr>
        <w:spacing w:before="360" w:after="0" w:line="240" w:lineRule="auto"/>
        <w:rPr>
          <w:rFonts w:ascii="Arial" w:hAnsi="Arial"/>
        </w:rPr>
      </w:pPr>
      <w:r w:rsidRPr="0065341D">
        <w:rPr>
          <w:rFonts w:ascii="Arial" w:hAnsi="Arial"/>
          <w:b/>
          <w:i/>
          <w:sz w:val="26"/>
          <w:szCs w:val="26"/>
        </w:rPr>
        <w:t>Domande?</w:t>
      </w:r>
    </w:p>
    <w:p w14:paraId="1CA3BACC" w14:textId="42858308" w:rsidR="00B076C1" w:rsidRPr="0065341D" w:rsidRDefault="00B076C1" w:rsidP="0065341D">
      <w:pPr>
        <w:pStyle w:val="ListParagraph"/>
        <w:numPr>
          <w:ilvl w:val="0"/>
          <w:numId w:val="1"/>
        </w:numPr>
        <w:spacing w:before="120"/>
        <w:ind w:left="1080"/>
        <w:jc w:val="both"/>
        <w:rPr>
          <w:rFonts w:ascii="Arial" w:hAnsi="Arial" w:cs="Arial"/>
        </w:rPr>
      </w:pPr>
      <w:r w:rsidRPr="0065341D">
        <w:rPr>
          <w:rFonts w:ascii="Arial" w:hAnsi="Arial" w:cs="Arial"/>
          <w:sz w:val="20"/>
        </w:rPr>
        <w:t>Come compilare il presente modulo</w:t>
      </w:r>
      <w:r w:rsidRPr="0065341D">
        <w:rPr>
          <w:rFonts w:ascii="Arial" w:eastAsia="Times New Roman" w:hAnsi="Arial" w:cs="Arial"/>
          <w:color w:val="000000"/>
          <w:sz w:val="20"/>
        </w:rPr>
        <w:t>:</w:t>
      </w:r>
      <w:r w:rsidRPr="0065341D">
        <w:rPr>
          <w:rFonts w:ascii="Arial" w:hAnsi="Arial" w:cs="Arial"/>
          <w:sz w:val="20"/>
        </w:rPr>
        <w:t xml:space="preserve"> la Società dovrà contattare la società che eroga i</w:t>
      </w:r>
      <w:r w:rsidR="00CD4AB3" w:rsidRPr="0065341D">
        <w:rPr>
          <w:rFonts w:ascii="Arial" w:hAnsi="Arial" w:cs="Arial"/>
          <w:sz w:val="20"/>
        </w:rPr>
        <w:t> </w:t>
      </w:r>
      <w:r w:rsidRPr="0065341D">
        <w:rPr>
          <w:rFonts w:ascii="Arial" w:hAnsi="Arial" w:cs="Arial"/>
          <w:sz w:val="20"/>
        </w:rPr>
        <w:t>servizi di installazione dell’aggiornamento.</w:t>
      </w:r>
    </w:p>
    <w:p w14:paraId="1CA3BACD" w14:textId="77777777" w:rsidR="00B076C1" w:rsidRPr="0065341D" w:rsidRDefault="00B076C1" w:rsidP="0065341D">
      <w:pPr>
        <w:pStyle w:val="ListParagraph"/>
        <w:numPr>
          <w:ilvl w:val="1"/>
          <w:numId w:val="1"/>
        </w:numPr>
        <w:spacing w:before="120"/>
        <w:ind w:left="1440"/>
        <w:jc w:val="both"/>
        <w:rPr>
          <w:rFonts w:ascii="Arial" w:hAnsi="Arial" w:cs="Arial"/>
        </w:rPr>
      </w:pPr>
      <w:r w:rsidRPr="0065341D">
        <w:rPr>
          <w:rFonts w:ascii="Arial" w:hAnsi="Arial" w:cs="Arial"/>
          <w:sz w:val="20"/>
        </w:rPr>
        <w:t>Ulteriori informazioni, incluso il presente modulo, sono disponibili all’indirizzo:</w:t>
      </w:r>
      <w:r w:rsidRPr="0065341D">
        <w:rPr>
          <w:rFonts w:ascii="Arial" w:hAnsi="Arial" w:cs="Arial"/>
        </w:rPr>
        <w:t xml:space="preserve"> </w:t>
      </w:r>
      <w:hyperlink r:id="rId11" w:history="1">
        <w:r w:rsidRPr="0065341D">
          <w:rPr>
            <w:rStyle w:val="Hyperlink"/>
            <w:rFonts w:ascii="Arial" w:hAnsi="Arial" w:cs="Arial"/>
            <w:sz w:val="20"/>
          </w:rPr>
          <w:t>http://www.microsoft.com/licensing/existing-customers/fulfillment.aspx</w:t>
        </w:r>
      </w:hyperlink>
      <w:r w:rsidRPr="0065341D">
        <w:rPr>
          <w:rFonts w:ascii="Arial" w:hAnsi="Arial" w:cs="Arial"/>
          <w:sz w:val="20"/>
        </w:rPr>
        <w:t>.</w:t>
      </w:r>
    </w:p>
    <w:p w14:paraId="1CA3BACE" w14:textId="77777777" w:rsidR="00B076C1" w:rsidRPr="0065341D" w:rsidRDefault="00B076C1" w:rsidP="0065341D">
      <w:pPr>
        <w:pStyle w:val="ListParagraph"/>
        <w:numPr>
          <w:ilvl w:val="0"/>
          <w:numId w:val="1"/>
        </w:numPr>
        <w:spacing w:before="120"/>
        <w:ind w:left="1080"/>
        <w:jc w:val="both"/>
        <w:rPr>
          <w:rFonts w:ascii="Arial" w:hAnsi="Arial" w:cs="Arial"/>
        </w:rPr>
      </w:pPr>
      <w:r w:rsidRPr="0065341D">
        <w:rPr>
          <w:rFonts w:ascii="Arial" w:hAnsi="Arial" w:cs="Arial"/>
          <w:sz w:val="20"/>
        </w:rPr>
        <w:t>Informazioni relative al Contratto Multilicenza</w:t>
      </w:r>
      <w:r w:rsidRPr="0065341D">
        <w:rPr>
          <w:rFonts w:ascii="Arial" w:eastAsia="Times New Roman" w:hAnsi="Arial" w:cs="Arial"/>
          <w:color w:val="000000"/>
          <w:sz w:val="20"/>
        </w:rPr>
        <w:t>:</w:t>
      </w:r>
      <w:r w:rsidRPr="0065341D">
        <w:rPr>
          <w:rFonts w:ascii="Arial" w:hAnsi="Arial" w:cs="Arial"/>
          <w:sz w:val="20"/>
        </w:rPr>
        <w:t xml:space="preserve"> la Società dovrà contattare l’account manager dei Contratti Multilicenza Microsoft.</w:t>
      </w:r>
    </w:p>
    <w:p w14:paraId="1CA3BACF" w14:textId="3F62D315" w:rsidR="00B076C1" w:rsidRPr="0065341D" w:rsidRDefault="00B076C1" w:rsidP="0065341D">
      <w:pPr>
        <w:pStyle w:val="ListParagraph"/>
        <w:numPr>
          <w:ilvl w:val="1"/>
          <w:numId w:val="1"/>
        </w:numPr>
        <w:spacing w:before="120" w:after="120"/>
        <w:ind w:left="1440"/>
        <w:jc w:val="both"/>
        <w:rPr>
          <w:rFonts w:ascii="Arial" w:hAnsi="Arial" w:cs="Arial"/>
        </w:rPr>
      </w:pPr>
      <w:r w:rsidRPr="0065341D">
        <w:rPr>
          <w:rFonts w:ascii="Arial" w:eastAsia="Times New Roman" w:hAnsi="Arial" w:cs="Arial"/>
          <w:color w:val="000000"/>
          <w:sz w:val="20"/>
        </w:rPr>
        <w:t xml:space="preserve">Per maggiori dettagli relativi ai requisiti dei Contratti Multilicenza per il software del sistema operativo Microsoft Windows, la Società dovrà consultare le Condizioni per l’Utilizzo dei Prodotti o </w:t>
      </w:r>
      <w:r w:rsidRPr="0065341D">
        <w:rPr>
          <w:rFonts w:ascii="Arial" w:hAnsi="Arial" w:cs="Arial"/>
          <w:color w:val="000000"/>
          <w:sz w:val="20"/>
        </w:rPr>
        <w:t xml:space="preserve">leggere ulteriori informazioni sui “Sistemi Operativi Qualificanti” per i Contratti Multilicenza </w:t>
      </w:r>
      <w:r w:rsidRPr="0065341D">
        <w:rPr>
          <w:rFonts w:ascii="Arial" w:eastAsia="Times New Roman" w:hAnsi="Arial" w:cs="Arial"/>
          <w:color w:val="000000"/>
          <w:sz w:val="20"/>
        </w:rPr>
        <w:t xml:space="preserve">qui: </w:t>
      </w:r>
      <w:r w:rsidRPr="0065341D">
        <w:rPr>
          <w:rStyle w:val="Hyperlink"/>
          <w:rFonts w:ascii="Arial" w:hAnsi="Arial" w:cs="Arial"/>
          <w:sz w:val="20"/>
        </w:rPr>
        <w:t>https://www.microsoft.com/licensing/product-licensing/windows</w:t>
      </w:r>
      <w:r w:rsidRPr="0065341D">
        <w:rPr>
          <w:rFonts w:ascii="Arial" w:eastAsia="Times New Roman" w:hAnsi="Arial" w:cs="Arial"/>
          <w:color w:val="000000"/>
          <w:sz w:val="20"/>
        </w:rPr>
        <w:t>.</w:t>
      </w:r>
    </w:p>
    <w:p w14:paraId="1CA3BAD0" w14:textId="77777777" w:rsidR="00B076C1" w:rsidRPr="0065341D" w:rsidRDefault="00B076C1" w:rsidP="0065341D">
      <w:pPr>
        <w:spacing w:before="360" w:after="0" w:line="240" w:lineRule="auto"/>
        <w:jc w:val="both"/>
        <w:rPr>
          <w:rFonts w:ascii="Arial" w:hAnsi="Arial"/>
        </w:rPr>
      </w:pPr>
      <w:r w:rsidRPr="0065341D">
        <w:rPr>
          <w:rFonts w:ascii="Arial" w:eastAsia="Times New Roman" w:hAnsi="Arial"/>
          <w:b/>
          <w:bCs/>
          <w:color w:val="000000"/>
          <w:sz w:val="20"/>
        </w:rPr>
        <w:t xml:space="preserve">Nome della Società (denominazione legale completa della persona giuridica con licenza): </w:t>
      </w:r>
      <w:r w:rsidRPr="0065341D">
        <w:rPr>
          <w:rFonts w:ascii="Arial" w:eastAsia="Times New Roman" w:hAnsi="Arial"/>
          <w:color w:val="000000"/>
          <w:sz w:val="20"/>
        </w:rPr>
        <w:fldChar w:fldCharType="begin">
          <w:ffData>
            <w:name w:val="Text1"/>
            <w:enabled/>
            <w:calcOnExit w:val="0"/>
            <w:textInput/>
          </w:ffData>
        </w:fldChar>
      </w:r>
      <w:bookmarkStart w:id="0" w:name="Text1"/>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bookmarkEnd w:id="0"/>
    </w:p>
    <w:p w14:paraId="1CA3BAD1" w14:textId="0C1E4484" w:rsidR="00B076C1" w:rsidRPr="0065341D" w:rsidRDefault="00B076C1" w:rsidP="0065341D">
      <w:pPr>
        <w:spacing w:after="0" w:line="240" w:lineRule="auto"/>
        <w:jc w:val="both"/>
        <w:rPr>
          <w:rFonts w:ascii="Arial" w:hAnsi="Arial"/>
        </w:rPr>
      </w:pPr>
      <w:r w:rsidRPr="0065341D">
        <w:rPr>
          <w:rFonts w:ascii="Arial" w:eastAsia="Times New Roman" w:hAnsi="Arial"/>
          <w:b/>
          <w:bCs/>
          <w:color w:val="000000"/>
          <w:sz w:val="20"/>
        </w:rPr>
        <w:t xml:space="preserve">Numero o numeri del Contratto Multilicenza Microsoft della Società: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AD2" w14:textId="5DF5B9B8" w:rsidR="00B076C1" w:rsidRPr="0065341D" w:rsidRDefault="00B076C1" w:rsidP="0065341D">
      <w:pPr>
        <w:spacing w:after="0" w:line="240" w:lineRule="auto"/>
        <w:jc w:val="both"/>
        <w:rPr>
          <w:rFonts w:ascii="Arial" w:hAnsi="Arial"/>
        </w:rPr>
      </w:pPr>
      <w:r w:rsidRPr="0065341D">
        <w:rPr>
          <w:rFonts w:ascii="Arial" w:eastAsia="Times New Roman" w:hAnsi="Arial"/>
          <w:b/>
          <w:bCs/>
          <w:color w:val="000000"/>
          <w:sz w:val="20"/>
        </w:rPr>
        <w:t xml:space="preserve">Nome del produttore del computer: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AD3" w14:textId="4A72F6D0" w:rsidR="00B076C1" w:rsidRPr="0065341D" w:rsidRDefault="00B076C1" w:rsidP="0065341D">
      <w:pPr>
        <w:spacing w:after="0" w:line="240" w:lineRule="auto"/>
        <w:jc w:val="both"/>
        <w:rPr>
          <w:rFonts w:ascii="Arial" w:hAnsi="Arial"/>
        </w:rPr>
      </w:pPr>
      <w:r w:rsidRPr="0065341D">
        <w:rPr>
          <w:rFonts w:ascii="Arial" w:eastAsia="Times New Roman" w:hAnsi="Arial"/>
          <w:b/>
          <w:bCs/>
          <w:color w:val="000000"/>
          <w:sz w:val="20"/>
        </w:rPr>
        <w:t>Nome della parte che esegue la creazione dell’immagine o l’installazione del software (ad</w:t>
      </w:r>
      <w:r w:rsidR="00CD4AB3" w:rsidRPr="0065341D">
        <w:rPr>
          <w:rFonts w:ascii="Arial" w:eastAsia="Times New Roman" w:hAnsi="Arial"/>
          <w:b/>
          <w:bCs/>
          <w:color w:val="000000"/>
          <w:sz w:val="20"/>
        </w:rPr>
        <w:t> </w:t>
      </w:r>
      <w:r w:rsidRPr="0065341D">
        <w:rPr>
          <w:rFonts w:ascii="Arial" w:eastAsia="Times New Roman" w:hAnsi="Arial"/>
          <w:b/>
          <w:bCs/>
          <w:color w:val="000000"/>
          <w:sz w:val="20"/>
        </w:rPr>
        <w:t xml:space="preserve">esempio il produttore o il rivenditore del computer):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AD4" w14:textId="195C5D00" w:rsidR="00B076C1" w:rsidRPr="0065341D" w:rsidRDefault="00B076C1" w:rsidP="0065341D">
      <w:pPr>
        <w:spacing w:after="0" w:line="240" w:lineRule="auto"/>
        <w:jc w:val="both"/>
        <w:rPr>
          <w:rFonts w:ascii="Arial" w:hAnsi="Arial"/>
        </w:rPr>
      </w:pPr>
      <w:r w:rsidRPr="0065341D">
        <w:rPr>
          <w:rFonts w:ascii="Arial" w:eastAsia="Times New Roman" w:hAnsi="Arial"/>
          <w:b/>
          <w:bCs/>
          <w:color w:val="000000"/>
          <w:sz w:val="20"/>
        </w:rPr>
        <w:t xml:space="preserve">Luogo dove viene eseguita la creazione dell’immagine/l’installazione (specificare città, provincia e paese):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AD5" w14:textId="51DA7F32" w:rsidR="00B076C1" w:rsidRPr="0065341D" w:rsidRDefault="00B076C1" w:rsidP="0065341D">
      <w:pPr>
        <w:spacing w:after="0" w:line="240" w:lineRule="auto"/>
        <w:jc w:val="both"/>
        <w:rPr>
          <w:rFonts w:ascii="Arial" w:hAnsi="Arial"/>
        </w:rPr>
      </w:pPr>
      <w:r w:rsidRPr="0065341D">
        <w:rPr>
          <w:rFonts w:ascii="Arial" w:eastAsia="Times New Roman" w:hAnsi="Arial"/>
          <w:b/>
          <w:bCs/>
          <w:color w:val="000000"/>
          <w:sz w:val="20"/>
        </w:rPr>
        <w:t xml:space="preserve">Numero di computer di cui eseguire la creazione dell’immagine: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37BD8BD7" w14:textId="77777777" w:rsidR="00EE3A65" w:rsidRPr="0065341D" w:rsidRDefault="00EE3A65" w:rsidP="0065341D">
      <w:pPr>
        <w:spacing w:before="120" w:after="0" w:line="240" w:lineRule="auto"/>
        <w:rPr>
          <w:rFonts w:ascii="Arial" w:hAnsi="Arial"/>
        </w:rPr>
      </w:pPr>
      <w:r w:rsidRPr="0065341D">
        <w:rPr>
          <w:rFonts w:ascii="Arial" w:hAnsi="Arial"/>
        </w:rPr>
        <w:br w:type="page"/>
      </w:r>
    </w:p>
    <w:p w14:paraId="1CA3BAD6" w14:textId="5FF43C63" w:rsidR="00B076C1" w:rsidRPr="0065341D" w:rsidRDefault="00B076C1" w:rsidP="0065341D">
      <w:pPr>
        <w:keepNext/>
        <w:spacing w:before="240" w:after="120" w:line="240" w:lineRule="auto"/>
        <w:jc w:val="both"/>
        <w:rPr>
          <w:rFonts w:ascii="Arial" w:hAnsi="Arial"/>
        </w:rPr>
      </w:pPr>
      <w:r w:rsidRPr="0065341D">
        <w:rPr>
          <w:rFonts w:ascii="Arial" w:eastAsia="Times New Roman" w:hAnsi="Arial"/>
          <w:color w:val="000000"/>
          <w:sz w:val="20"/>
          <w:szCs w:val="16"/>
        </w:rPr>
        <w:lastRenderedPageBreak/>
        <w:t xml:space="preserve">Contrassegnare le caselle applicabili nelle colonne relative alla Licenza Base e al Software di Aggiornamento nella tabella che segue.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65341D" w14:paraId="1CA3BADB" w14:textId="77777777" w:rsidTr="00C91C8D">
        <w:trPr>
          <w:cantSplit/>
          <w:jc w:val="center"/>
        </w:trPr>
        <w:tc>
          <w:tcPr>
            <w:tcW w:w="1655" w:type="dxa"/>
            <w:shd w:val="clear" w:color="auto" w:fill="000000"/>
            <w:vAlign w:val="center"/>
          </w:tcPr>
          <w:p w14:paraId="1CA3BAD7" w14:textId="77777777" w:rsidR="00B076C1" w:rsidRPr="0065341D" w:rsidRDefault="00B076C1" w:rsidP="0065341D">
            <w:pPr>
              <w:keepNext/>
              <w:spacing w:after="0" w:line="240" w:lineRule="auto"/>
              <w:jc w:val="center"/>
              <w:rPr>
                <w:rFonts w:ascii="Arial" w:eastAsia="Times New Roman" w:hAnsi="Arial"/>
                <w:color w:val="000000"/>
                <w:sz w:val="20"/>
                <w:szCs w:val="16"/>
              </w:rPr>
            </w:pPr>
            <w:r w:rsidRPr="0065341D">
              <w:rPr>
                <w:rFonts w:ascii="Arial" w:eastAsia="Times New Roman" w:hAnsi="Arial"/>
                <w:b/>
                <w:bCs/>
                <w:color w:val="FFFFFF"/>
                <w:sz w:val="20"/>
              </w:rPr>
              <w:t>Contratto Multilicenza</w:t>
            </w:r>
          </w:p>
        </w:tc>
        <w:tc>
          <w:tcPr>
            <w:tcW w:w="4251" w:type="dxa"/>
            <w:gridSpan w:val="2"/>
            <w:shd w:val="clear" w:color="auto" w:fill="000000"/>
            <w:vAlign w:val="center"/>
          </w:tcPr>
          <w:p w14:paraId="1CA3BAD8" w14:textId="77777777" w:rsidR="00B076C1" w:rsidRPr="0065341D" w:rsidRDefault="00B076C1" w:rsidP="0065341D">
            <w:pPr>
              <w:keepNext/>
              <w:spacing w:after="0" w:line="240" w:lineRule="auto"/>
              <w:jc w:val="center"/>
              <w:rPr>
                <w:rFonts w:ascii="Arial" w:hAnsi="Arial"/>
              </w:rPr>
            </w:pPr>
            <w:r w:rsidRPr="0065341D">
              <w:rPr>
                <w:rFonts w:ascii="Arial" w:eastAsia="Times New Roman" w:hAnsi="Arial"/>
                <w:b/>
                <w:bCs/>
                <w:color w:val="FFFFFF"/>
                <w:sz w:val="20"/>
              </w:rPr>
              <w:t>Licenza base</w:t>
            </w:r>
          </w:p>
          <w:p w14:paraId="1CA3BAD9" w14:textId="6FEE1DA7" w:rsidR="00B076C1" w:rsidRPr="0065341D" w:rsidRDefault="00B076C1" w:rsidP="0065341D">
            <w:pPr>
              <w:keepNext/>
              <w:spacing w:after="0" w:line="240" w:lineRule="auto"/>
              <w:jc w:val="center"/>
              <w:rPr>
                <w:rFonts w:ascii="Arial" w:eastAsia="Times New Roman" w:hAnsi="Arial"/>
                <w:color w:val="000000"/>
                <w:sz w:val="20"/>
                <w:szCs w:val="16"/>
              </w:rPr>
            </w:pPr>
            <w:r w:rsidRPr="0065341D">
              <w:rPr>
                <w:rFonts w:ascii="Arial" w:eastAsia="Times New Roman" w:hAnsi="Arial"/>
                <w:color w:val="FFFFFF"/>
                <w:sz w:val="20"/>
              </w:rPr>
              <w:t>(Convalidare il sistema operativo Windows qualificante nelle Condizioni per l’Utilizzo dei</w:t>
            </w:r>
            <w:r w:rsidR="0060297A" w:rsidRPr="0065341D">
              <w:rPr>
                <w:rFonts w:ascii="Arial" w:eastAsia="Times New Roman" w:hAnsi="Arial"/>
                <w:color w:val="FFFFFF"/>
                <w:sz w:val="20"/>
              </w:rPr>
              <w:t> </w:t>
            </w:r>
            <w:r w:rsidRPr="0065341D">
              <w:rPr>
                <w:rFonts w:ascii="Arial" w:eastAsia="Times New Roman" w:hAnsi="Arial"/>
                <w:color w:val="FFFFFF"/>
                <w:sz w:val="20"/>
              </w:rPr>
              <w:t>Prodotti dei Contratti Multilicenza)</w:t>
            </w:r>
          </w:p>
        </w:tc>
        <w:tc>
          <w:tcPr>
            <w:tcW w:w="3123" w:type="dxa"/>
            <w:gridSpan w:val="2"/>
            <w:shd w:val="clear" w:color="auto" w:fill="000000"/>
            <w:vAlign w:val="center"/>
          </w:tcPr>
          <w:p w14:paraId="1CA3BADA" w14:textId="77777777" w:rsidR="00B076C1" w:rsidRPr="0065341D" w:rsidRDefault="00B076C1" w:rsidP="0065341D">
            <w:pPr>
              <w:keepNext/>
              <w:spacing w:after="0" w:line="240" w:lineRule="auto"/>
              <w:jc w:val="center"/>
              <w:rPr>
                <w:rFonts w:ascii="Arial" w:eastAsia="Times New Roman" w:hAnsi="Arial"/>
                <w:color w:val="000000"/>
                <w:sz w:val="20"/>
                <w:szCs w:val="16"/>
              </w:rPr>
            </w:pPr>
            <w:r w:rsidRPr="0065341D">
              <w:rPr>
                <w:rFonts w:ascii="Arial" w:eastAsia="Times New Roman" w:hAnsi="Arial"/>
                <w:b/>
                <w:bCs/>
                <w:color w:val="FFFFFF"/>
                <w:sz w:val="20"/>
              </w:rPr>
              <w:t>Software di Aggiornamento</w:t>
            </w:r>
          </w:p>
        </w:tc>
      </w:tr>
      <w:tr w:rsidR="00B64881" w:rsidRPr="0065341D" w14:paraId="353E2F83" w14:textId="77777777" w:rsidTr="00C91C8D">
        <w:trPr>
          <w:cantSplit/>
          <w:jc w:val="center"/>
        </w:trPr>
        <w:tc>
          <w:tcPr>
            <w:tcW w:w="1655" w:type="dxa"/>
            <w:vMerge w:val="restart"/>
            <w:vAlign w:val="center"/>
          </w:tcPr>
          <w:p w14:paraId="5B3FCEF6" w14:textId="79B243FF" w:rsidR="00B64881" w:rsidRPr="0065341D" w:rsidRDefault="00B64881" w:rsidP="0065341D">
            <w:pPr>
              <w:spacing w:after="0" w:line="240" w:lineRule="auto"/>
              <w:rPr>
                <w:rFonts w:ascii="Arial" w:eastAsia="Times New Roman" w:hAnsi="Arial"/>
                <w:color w:val="000000"/>
                <w:sz w:val="20"/>
                <w:szCs w:val="18"/>
              </w:rPr>
            </w:pPr>
            <w:r w:rsidRPr="0065341D">
              <w:rPr>
                <w:rFonts w:ascii="Arial" w:eastAsia="Times New Roman" w:hAnsi="Arial"/>
                <w:color w:val="000000"/>
                <w:sz w:val="20"/>
                <w:szCs w:val="18"/>
              </w:rPr>
              <w:t>Contratto multi</w:t>
            </w:r>
            <w:r w:rsidR="0060297A" w:rsidRPr="0065341D">
              <w:rPr>
                <w:rFonts w:ascii="Arial" w:eastAsia="Times New Roman" w:hAnsi="Arial"/>
                <w:color w:val="000000"/>
                <w:sz w:val="20"/>
                <w:szCs w:val="18"/>
              </w:rPr>
              <w:t> </w:t>
            </w:r>
            <w:r w:rsidRPr="0065341D">
              <w:rPr>
                <w:rFonts w:ascii="Arial" w:eastAsia="Times New Roman" w:hAnsi="Arial"/>
                <w:color w:val="000000"/>
                <w:sz w:val="20"/>
                <w:szCs w:val="18"/>
              </w:rPr>
              <w:t>licenza (commerciale, governativo) (per es. Select, Enterprise, Open)</w:t>
            </w:r>
          </w:p>
        </w:tc>
        <w:tc>
          <w:tcPr>
            <w:tcW w:w="467" w:type="dxa"/>
            <w:tcBorders>
              <w:right w:val="nil"/>
            </w:tcBorders>
            <w:vAlign w:val="center"/>
          </w:tcPr>
          <w:p w14:paraId="39F3960C" w14:textId="15DCD758"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50D02CAA" w14:textId="4D48A831"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left w:val="nil"/>
            </w:tcBorders>
            <w:vAlign w:val="center"/>
          </w:tcPr>
          <w:p w14:paraId="221C5D90" w14:textId="7769384A"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Enterprise*</w:t>
            </w:r>
          </w:p>
        </w:tc>
      </w:tr>
      <w:tr w:rsidR="00B64881" w:rsidRPr="0065341D" w14:paraId="33A50560" w14:textId="77777777" w:rsidTr="00C91C8D">
        <w:trPr>
          <w:cantSplit/>
          <w:jc w:val="center"/>
        </w:trPr>
        <w:tc>
          <w:tcPr>
            <w:tcW w:w="1655" w:type="dxa"/>
            <w:vMerge/>
            <w:vAlign w:val="center"/>
          </w:tcPr>
          <w:p w14:paraId="20611EA5" w14:textId="013E7197"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0A6EDD56" w14:textId="1AA15C95" w:rsidR="00B64881" w:rsidRPr="0065341D" w:rsidRDefault="0092062F"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Pro for Workstations</w:t>
            </w:r>
          </w:p>
        </w:tc>
        <w:tc>
          <w:tcPr>
            <w:tcW w:w="469" w:type="dxa"/>
            <w:tcBorders>
              <w:right w:val="nil"/>
            </w:tcBorders>
            <w:vAlign w:val="center"/>
          </w:tcPr>
          <w:p w14:paraId="5A2DDC45" w14:textId="3C066806"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left w:val="nil"/>
            </w:tcBorders>
            <w:vAlign w:val="center"/>
          </w:tcPr>
          <w:p w14:paraId="2C682D77" w14:textId="3B69709C"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Pro</w:t>
            </w:r>
          </w:p>
        </w:tc>
      </w:tr>
      <w:tr w:rsidR="00751D19" w:rsidRPr="0065341D" w14:paraId="1CA3BAE1" w14:textId="77777777" w:rsidTr="00C91C8D">
        <w:trPr>
          <w:cantSplit/>
          <w:jc w:val="center"/>
        </w:trPr>
        <w:tc>
          <w:tcPr>
            <w:tcW w:w="1655" w:type="dxa"/>
            <w:vMerge/>
            <w:vAlign w:val="center"/>
          </w:tcPr>
          <w:p w14:paraId="1CA3BADC" w14:textId="3128826F" w:rsidR="00751D19" w:rsidRPr="0065341D" w:rsidRDefault="00751D19"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65341D" w:rsidRDefault="00751D19"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1CA3BADE" w14:textId="0570CA0A" w:rsidR="00751D19" w:rsidRPr="0065341D" w:rsidRDefault="00751D19"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 xml:space="preserve">Altro (specificare): </w:t>
            </w:r>
            <w:r w:rsidRPr="0065341D">
              <w:rPr>
                <w:rFonts w:ascii="Arial" w:eastAsia="Times New Roman" w:hAnsi="Arial"/>
                <w:color w:val="000000"/>
                <w:sz w:val="20"/>
              </w:rPr>
              <w:fldChar w:fldCharType="begin">
                <w:ffData>
                  <w:name w:val="Text2"/>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tc>
        <w:tc>
          <w:tcPr>
            <w:tcW w:w="469" w:type="dxa"/>
            <w:tcBorders>
              <w:right w:val="nil"/>
            </w:tcBorders>
            <w:vAlign w:val="center"/>
          </w:tcPr>
          <w:p w14:paraId="1CA3BADF" w14:textId="77777777" w:rsidR="00751D19" w:rsidRPr="0065341D" w:rsidRDefault="00751D19" w:rsidP="0065341D">
            <w:pPr>
              <w:spacing w:before="60" w:after="60" w:line="240" w:lineRule="auto"/>
              <w:jc w:val="center"/>
              <w:rPr>
                <w:rFonts w:ascii="Arial" w:hAnsi="Arial"/>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left w:val="nil"/>
            </w:tcBorders>
            <w:vAlign w:val="center"/>
          </w:tcPr>
          <w:p w14:paraId="1CA3BAE0" w14:textId="5711D827" w:rsidR="00751D19" w:rsidRPr="0065341D" w:rsidRDefault="00751D19"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10 Enterprise*</w:t>
            </w:r>
          </w:p>
        </w:tc>
      </w:tr>
      <w:tr w:rsidR="00B64881" w:rsidRPr="0065341D" w14:paraId="1CA3BAED" w14:textId="77777777" w:rsidTr="00F12552">
        <w:trPr>
          <w:cantSplit/>
          <w:jc w:val="center"/>
        </w:trPr>
        <w:tc>
          <w:tcPr>
            <w:tcW w:w="1655" w:type="dxa"/>
            <w:vMerge/>
          </w:tcPr>
          <w:p w14:paraId="1CA3BAE8" w14:textId="77777777" w:rsidR="00B64881" w:rsidRPr="0065341D" w:rsidRDefault="00B64881" w:rsidP="0065341D">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65341D" w:rsidRDefault="00B64881" w:rsidP="0065341D">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65341D" w:rsidRDefault="00B64881" w:rsidP="0065341D">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65341D" w:rsidRDefault="00B64881" w:rsidP="0065341D">
            <w:pPr>
              <w:spacing w:before="60" w:after="60" w:line="240" w:lineRule="auto"/>
              <w:jc w:val="center"/>
              <w:rPr>
                <w:rFonts w:ascii="Arial" w:hAnsi="Arial"/>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left w:val="nil"/>
            </w:tcBorders>
            <w:vAlign w:val="center"/>
          </w:tcPr>
          <w:p w14:paraId="1CA3BAEC" w14:textId="6A620D84"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10 Pro</w:t>
            </w:r>
          </w:p>
        </w:tc>
      </w:tr>
      <w:tr w:rsidR="00B64881" w:rsidRPr="0065341D" w14:paraId="7C7FBF89" w14:textId="77777777" w:rsidTr="002422FB">
        <w:trPr>
          <w:cantSplit/>
          <w:jc w:val="center"/>
        </w:trPr>
        <w:tc>
          <w:tcPr>
            <w:tcW w:w="1655" w:type="dxa"/>
            <w:vMerge/>
            <w:vAlign w:val="center"/>
          </w:tcPr>
          <w:p w14:paraId="5B13327C" w14:textId="77777777"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65341D" w:rsidRDefault="00B64881" w:rsidP="0065341D">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65341D" w:rsidRDefault="00B64881" w:rsidP="0065341D">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65341D" w:rsidRDefault="00B64881" w:rsidP="0065341D">
            <w:pPr>
              <w:spacing w:before="60" w:after="60" w:line="240" w:lineRule="auto"/>
              <w:rPr>
                <w:rFonts w:ascii="Arial" w:eastAsia="Times New Roman" w:hAnsi="Arial"/>
                <w:color w:val="000000"/>
                <w:sz w:val="20"/>
              </w:rPr>
            </w:pPr>
          </w:p>
        </w:tc>
      </w:tr>
      <w:tr w:rsidR="00B64881" w:rsidRPr="0065341D" w14:paraId="42E3BBB0" w14:textId="77777777" w:rsidTr="002422FB">
        <w:trPr>
          <w:cantSplit/>
          <w:jc w:val="center"/>
        </w:trPr>
        <w:tc>
          <w:tcPr>
            <w:tcW w:w="1655" w:type="dxa"/>
            <w:vMerge/>
            <w:vAlign w:val="center"/>
          </w:tcPr>
          <w:p w14:paraId="77EA1A53" w14:textId="77777777"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65341D" w:rsidRDefault="00B64881" w:rsidP="0065341D">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65341D" w:rsidRDefault="00B64881" w:rsidP="0065341D">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65341D" w:rsidRDefault="00B64881" w:rsidP="0065341D">
            <w:pPr>
              <w:spacing w:before="60" w:after="60" w:line="240" w:lineRule="auto"/>
              <w:rPr>
                <w:rFonts w:ascii="Arial" w:eastAsia="Times New Roman" w:hAnsi="Arial"/>
                <w:color w:val="000000"/>
                <w:sz w:val="20"/>
              </w:rPr>
            </w:pPr>
          </w:p>
        </w:tc>
      </w:tr>
      <w:tr w:rsidR="00B64881" w:rsidRPr="0065341D" w14:paraId="0ECD85DE" w14:textId="77777777" w:rsidTr="009F672E">
        <w:trPr>
          <w:cantSplit/>
          <w:jc w:val="center"/>
        </w:trPr>
        <w:tc>
          <w:tcPr>
            <w:tcW w:w="1655" w:type="dxa"/>
            <w:vMerge/>
            <w:vAlign w:val="center"/>
          </w:tcPr>
          <w:p w14:paraId="22D7B860" w14:textId="77777777"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65341D" w:rsidRDefault="00B64881" w:rsidP="0065341D">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65341D" w:rsidRDefault="00B64881" w:rsidP="0065341D">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 xml:space="preserve">Altro (specificare):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tc>
      </w:tr>
      <w:tr w:rsidR="00B64881" w:rsidRPr="0065341D" w14:paraId="7461777B" w14:textId="77777777" w:rsidTr="00373EAC">
        <w:trPr>
          <w:cantSplit/>
          <w:jc w:val="center"/>
        </w:trPr>
        <w:tc>
          <w:tcPr>
            <w:tcW w:w="1655" w:type="dxa"/>
            <w:vMerge w:val="restart"/>
            <w:vAlign w:val="center"/>
          </w:tcPr>
          <w:p w14:paraId="4416FD4B" w14:textId="3A9875AE" w:rsidR="00B64881" w:rsidRPr="0065341D" w:rsidRDefault="00B64881" w:rsidP="0065341D">
            <w:pPr>
              <w:spacing w:after="0" w:line="240" w:lineRule="auto"/>
              <w:rPr>
                <w:rFonts w:ascii="Arial" w:eastAsia="Times New Roman" w:hAnsi="Arial"/>
                <w:color w:val="000000"/>
                <w:sz w:val="20"/>
                <w:szCs w:val="18"/>
              </w:rPr>
            </w:pPr>
            <w:r w:rsidRPr="0065341D">
              <w:rPr>
                <w:rFonts w:ascii="Arial" w:eastAsia="Times New Roman" w:hAnsi="Arial"/>
                <w:color w:val="000000"/>
                <w:sz w:val="20"/>
                <w:szCs w:val="18"/>
              </w:rPr>
              <w:t>Contratto multi</w:t>
            </w:r>
            <w:r w:rsidR="0060297A" w:rsidRPr="0065341D">
              <w:rPr>
                <w:rFonts w:ascii="Arial" w:eastAsia="Times New Roman" w:hAnsi="Arial"/>
                <w:color w:val="000000"/>
                <w:sz w:val="20"/>
                <w:szCs w:val="18"/>
              </w:rPr>
              <w:t> </w:t>
            </w:r>
            <w:r w:rsidRPr="0065341D">
              <w:rPr>
                <w:rFonts w:ascii="Arial" w:eastAsia="Times New Roman" w:hAnsi="Arial"/>
                <w:color w:val="000000"/>
                <w:sz w:val="20"/>
                <w:szCs w:val="18"/>
              </w:rPr>
              <w:t>licenza (Campus, School, Academic Select, Academic Open)</w:t>
            </w:r>
          </w:p>
        </w:tc>
        <w:tc>
          <w:tcPr>
            <w:tcW w:w="467" w:type="dxa"/>
            <w:tcBorders>
              <w:right w:val="nil"/>
            </w:tcBorders>
            <w:vAlign w:val="center"/>
          </w:tcPr>
          <w:p w14:paraId="40FFFD9D" w14:textId="4A0C2A1D"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37B141EF" w14:textId="1634A843"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65341D" w:rsidRDefault="00B64881" w:rsidP="0065341D">
            <w:pPr>
              <w:spacing w:before="60" w:after="60" w:line="240" w:lineRule="auto"/>
              <w:rPr>
                <w:rFonts w:ascii="Arial" w:hAnsi="Arial"/>
              </w:rPr>
            </w:pPr>
            <w:r w:rsidRPr="0065341D">
              <w:rPr>
                <w:rFonts w:ascii="Arial" w:eastAsia="Times New Roman" w:hAnsi="Arial"/>
                <w:color w:val="000000"/>
                <w:sz w:val="18"/>
              </w:rPr>
              <w:t>* Le Società in possesso di Contratti Academic hanno solo il diritto di installare le seguenti edizioni di Windows 10/11: Windows 10/11 Enterprise LTSB o Windows 10/11 Education</w:t>
            </w:r>
            <w:r w:rsidRPr="0065341D">
              <w:rPr>
                <w:rFonts w:ascii="Arial" w:eastAsia="Times New Roman" w:hAnsi="Arial"/>
                <w:color w:val="000000"/>
                <w:sz w:val="20"/>
              </w:rPr>
              <w:t xml:space="preserve">. </w:t>
            </w:r>
          </w:p>
          <w:p w14:paraId="488A1557" w14:textId="1137BF48" w:rsidR="00DB30F4" w:rsidRPr="0065341D" w:rsidDel="00B64881" w:rsidRDefault="00DB30F4" w:rsidP="0065341D">
            <w:pPr>
              <w:spacing w:before="60" w:after="60" w:line="240" w:lineRule="auto"/>
              <w:rPr>
                <w:rFonts w:ascii="Arial" w:eastAsia="Times New Roman" w:hAnsi="Arial"/>
                <w:color w:val="000000"/>
                <w:sz w:val="20"/>
              </w:rPr>
            </w:pPr>
          </w:p>
        </w:tc>
      </w:tr>
      <w:tr w:rsidR="00B64881" w:rsidRPr="0065341D" w14:paraId="45CA9407" w14:textId="77777777" w:rsidTr="00F95A18">
        <w:trPr>
          <w:cantSplit/>
          <w:jc w:val="center"/>
        </w:trPr>
        <w:tc>
          <w:tcPr>
            <w:tcW w:w="1655" w:type="dxa"/>
            <w:vMerge/>
            <w:vAlign w:val="center"/>
          </w:tcPr>
          <w:p w14:paraId="5A319175" w14:textId="69060767"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12F48E9F" w14:textId="236E1613" w:rsidR="00B64881" w:rsidRPr="0065341D" w:rsidRDefault="00B64881"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Home</w:t>
            </w:r>
          </w:p>
        </w:tc>
        <w:tc>
          <w:tcPr>
            <w:tcW w:w="3123" w:type="dxa"/>
            <w:gridSpan w:val="2"/>
            <w:vMerge/>
            <w:vAlign w:val="center"/>
          </w:tcPr>
          <w:p w14:paraId="469463EF" w14:textId="4A2153E8" w:rsidR="00B64881" w:rsidRPr="0065341D" w:rsidDel="00B64881" w:rsidRDefault="00B64881" w:rsidP="0065341D">
            <w:pPr>
              <w:spacing w:after="120" w:line="240" w:lineRule="auto"/>
              <w:rPr>
                <w:rFonts w:ascii="Arial" w:eastAsia="Times New Roman" w:hAnsi="Arial"/>
                <w:color w:val="000000"/>
                <w:sz w:val="20"/>
              </w:rPr>
            </w:pPr>
          </w:p>
        </w:tc>
      </w:tr>
      <w:tr w:rsidR="00B64881" w:rsidRPr="0065341D" w14:paraId="61E59373" w14:textId="77777777" w:rsidTr="00F95A18">
        <w:trPr>
          <w:cantSplit/>
          <w:jc w:val="center"/>
        </w:trPr>
        <w:tc>
          <w:tcPr>
            <w:tcW w:w="1655" w:type="dxa"/>
            <w:vMerge/>
            <w:vAlign w:val="center"/>
          </w:tcPr>
          <w:p w14:paraId="69E92DA0" w14:textId="20C417EF"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5436E31A" w14:textId="51519F48" w:rsidR="00B64881" w:rsidRPr="0065341D" w:rsidRDefault="0092062F"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11 Pro for Workstations</w:t>
            </w:r>
          </w:p>
        </w:tc>
        <w:tc>
          <w:tcPr>
            <w:tcW w:w="3123" w:type="dxa"/>
            <w:gridSpan w:val="2"/>
            <w:vMerge/>
            <w:vAlign w:val="center"/>
          </w:tcPr>
          <w:p w14:paraId="71443D03" w14:textId="244C2AC3" w:rsidR="00B64881" w:rsidRPr="0065341D" w:rsidRDefault="00B64881" w:rsidP="0065341D">
            <w:pPr>
              <w:spacing w:after="120" w:line="240" w:lineRule="auto"/>
              <w:rPr>
                <w:rFonts w:ascii="Arial" w:eastAsia="Times New Roman" w:hAnsi="Arial"/>
                <w:color w:val="000000"/>
                <w:sz w:val="20"/>
              </w:rPr>
            </w:pPr>
          </w:p>
        </w:tc>
      </w:tr>
      <w:tr w:rsidR="00B64881" w:rsidRPr="0065341D" w14:paraId="239F15B4" w14:textId="77777777" w:rsidTr="00F95A18">
        <w:trPr>
          <w:cantSplit/>
          <w:jc w:val="center"/>
        </w:trPr>
        <w:tc>
          <w:tcPr>
            <w:tcW w:w="1655" w:type="dxa"/>
            <w:vMerge/>
            <w:vAlign w:val="center"/>
          </w:tcPr>
          <w:p w14:paraId="1325C99E" w14:textId="4E4587B9" w:rsidR="00B64881" w:rsidRPr="0065341D" w:rsidRDefault="00B64881" w:rsidP="0065341D">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65341D" w:rsidRDefault="00B64881" w:rsidP="0065341D">
            <w:pPr>
              <w:spacing w:before="60" w:after="60" w:line="240" w:lineRule="auto"/>
              <w:jc w:val="center"/>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p>
        </w:tc>
        <w:tc>
          <w:tcPr>
            <w:tcW w:w="3784" w:type="dxa"/>
            <w:tcBorders>
              <w:left w:val="nil"/>
            </w:tcBorders>
            <w:vAlign w:val="center"/>
          </w:tcPr>
          <w:p w14:paraId="4635EBB2" w14:textId="297BFD8A" w:rsidR="00B64881" w:rsidRPr="0065341D" w:rsidRDefault="00EE2124" w:rsidP="0065341D">
            <w:pPr>
              <w:spacing w:before="60" w:after="60" w:line="240" w:lineRule="auto"/>
              <w:rPr>
                <w:rFonts w:ascii="Arial" w:eastAsia="Times New Roman" w:hAnsi="Arial"/>
                <w:color w:val="000000"/>
                <w:sz w:val="20"/>
              </w:rPr>
            </w:pPr>
            <w:r w:rsidRPr="0065341D">
              <w:rPr>
                <w:rFonts w:ascii="Arial" w:eastAsia="Times New Roman" w:hAnsi="Arial"/>
                <w:color w:val="000000"/>
                <w:sz w:val="20"/>
              </w:rPr>
              <w:t>Windows 7 Professional (PRC)</w:t>
            </w:r>
          </w:p>
        </w:tc>
        <w:tc>
          <w:tcPr>
            <w:tcW w:w="3123" w:type="dxa"/>
            <w:gridSpan w:val="2"/>
            <w:vMerge/>
          </w:tcPr>
          <w:p w14:paraId="1CEBF83E" w14:textId="436DB021" w:rsidR="00B64881" w:rsidRPr="0065341D" w:rsidRDefault="00B64881" w:rsidP="0065341D">
            <w:pPr>
              <w:spacing w:after="120" w:line="240" w:lineRule="auto"/>
              <w:rPr>
                <w:rFonts w:ascii="Arial" w:eastAsia="Times New Roman" w:hAnsi="Arial"/>
                <w:color w:val="000000"/>
                <w:sz w:val="20"/>
              </w:rPr>
            </w:pPr>
          </w:p>
        </w:tc>
      </w:tr>
      <w:tr w:rsidR="00B64881" w:rsidRPr="0065341D" w14:paraId="1CA3BB20" w14:textId="77777777" w:rsidTr="00F95A18">
        <w:trPr>
          <w:cantSplit/>
          <w:trHeight w:val="1183"/>
          <w:jc w:val="center"/>
        </w:trPr>
        <w:tc>
          <w:tcPr>
            <w:tcW w:w="1655" w:type="dxa"/>
            <w:vMerge/>
          </w:tcPr>
          <w:p w14:paraId="1CA3BB1C" w14:textId="77777777" w:rsidR="00B64881" w:rsidRPr="0065341D" w:rsidRDefault="00B64881" w:rsidP="0065341D">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0DD2928F" w:rsidR="00B64881" w:rsidRPr="0065341D" w:rsidRDefault="00B64881" w:rsidP="0065341D">
            <w:pPr>
              <w:tabs>
                <w:tab w:val="left" w:pos="486"/>
              </w:tabs>
              <w:spacing w:before="60" w:after="60" w:line="240" w:lineRule="auto"/>
              <w:rPr>
                <w:rFonts w:ascii="Arial" w:eastAsia="Times New Roman" w:hAnsi="Arial"/>
                <w:color w:val="000000"/>
                <w:sz w:val="20"/>
              </w:rPr>
            </w:pPr>
            <w:r w:rsidRPr="0065341D">
              <w:rPr>
                <w:rFonts w:ascii="Arial" w:eastAsia="Times New Roman" w:hAnsi="Arial"/>
                <w:color w:val="000000"/>
                <w:sz w:val="20"/>
              </w:rPr>
              <w:fldChar w:fldCharType="begin">
                <w:ffData>
                  <w:name w:val="Check1"/>
                  <w:enabled/>
                  <w:calcOnExit w:val="0"/>
                  <w:checkBox>
                    <w:size w:val="20"/>
                    <w:default w:val="0"/>
                  </w:checkBox>
                </w:ffData>
              </w:fldChar>
            </w:r>
            <w:r w:rsidRPr="0065341D">
              <w:rPr>
                <w:rFonts w:ascii="Arial" w:eastAsia="Times New Roman" w:hAnsi="Arial"/>
                <w:color w:val="000000"/>
                <w:sz w:val="20"/>
              </w:rPr>
              <w:instrText xml:space="preserve"> FORMCHECKBOX </w:instrText>
            </w:r>
            <w:r w:rsidR="00211E1B">
              <w:rPr>
                <w:rFonts w:ascii="Arial" w:eastAsia="Times New Roman" w:hAnsi="Arial"/>
                <w:color w:val="000000"/>
                <w:sz w:val="20"/>
              </w:rPr>
            </w:r>
            <w:r w:rsidR="00211E1B">
              <w:rPr>
                <w:rFonts w:ascii="Arial" w:eastAsia="Times New Roman" w:hAnsi="Arial"/>
                <w:color w:val="000000"/>
                <w:sz w:val="20"/>
              </w:rPr>
              <w:fldChar w:fldCharType="separate"/>
            </w:r>
            <w:r w:rsidRPr="0065341D">
              <w:rPr>
                <w:rFonts w:ascii="Arial" w:hAnsi="Arial"/>
              </w:rPr>
              <w:fldChar w:fldCharType="end"/>
            </w:r>
            <w:r w:rsidR="00CD4AB3" w:rsidRPr="0065341D">
              <w:rPr>
                <w:rFonts w:ascii="Arial" w:hAnsi="Arial"/>
              </w:rPr>
              <w:tab/>
            </w:r>
            <w:r w:rsidRPr="0065341D">
              <w:rPr>
                <w:rFonts w:ascii="Arial" w:eastAsia="Times New Roman" w:hAnsi="Arial"/>
                <w:color w:val="000000"/>
                <w:sz w:val="20"/>
              </w:rPr>
              <w:t xml:space="preserve">Altro (specificare):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tc>
        <w:tc>
          <w:tcPr>
            <w:tcW w:w="3123" w:type="dxa"/>
            <w:gridSpan w:val="2"/>
            <w:vMerge/>
          </w:tcPr>
          <w:p w14:paraId="1CA3BB1F" w14:textId="77777777" w:rsidR="00B64881" w:rsidRPr="0065341D" w:rsidRDefault="00B64881" w:rsidP="0065341D">
            <w:pPr>
              <w:spacing w:after="120" w:line="240" w:lineRule="auto"/>
              <w:rPr>
                <w:rFonts w:ascii="Arial" w:eastAsia="Times New Roman" w:hAnsi="Arial"/>
                <w:color w:val="000000"/>
                <w:sz w:val="20"/>
              </w:rPr>
            </w:pPr>
          </w:p>
        </w:tc>
      </w:tr>
    </w:tbl>
    <w:p w14:paraId="1CA3BB21" w14:textId="77777777" w:rsidR="00B076C1" w:rsidRPr="0065341D" w:rsidRDefault="00B076C1" w:rsidP="0065341D">
      <w:pPr>
        <w:keepNext/>
        <w:spacing w:before="240" w:after="120" w:line="240" w:lineRule="auto"/>
        <w:jc w:val="both"/>
        <w:rPr>
          <w:rFonts w:ascii="Arial" w:hAnsi="Arial"/>
        </w:rPr>
      </w:pPr>
      <w:r w:rsidRPr="0065341D">
        <w:rPr>
          <w:rFonts w:ascii="Arial" w:eastAsia="Times New Roman" w:hAnsi="Arial"/>
          <w:color w:val="000000"/>
          <w:sz w:val="20"/>
        </w:rPr>
        <w:t>In qualità di rappresentante della Società, in coscienza e in fede, dichiaro che le summenzionate informazioni sono veritiere e corrette.</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65341D" w14:paraId="1CA3BB27" w14:textId="77777777" w:rsidTr="00C91C8D">
        <w:trPr>
          <w:jc w:val="center"/>
        </w:trPr>
        <w:tc>
          <w:tcPr>
            <w:tcW w:w="9243" w:type="dxa"/>
          </w:tcPr>
          <w:p w14:paraId="1CA3BB22" w14:textId="77777777" w:rsidR="00B076C1" w:rsidRPr="0065341D" w:rsidRDefault="00B076C1" w:rsidP="0065341D">
            <w:pPr>
              <w:spacing w:before="120" w:after="0" w:line="240" w:lineRule="auto"/>
              <w:jc w:val="both"/>
              <w:rPr>
                <w:rFonts w:ascii="Arial" w:hAnsi="Arial"/>
              </w:rPr>
            </w:pPr>
            <w:r w:rsidRPr="0065341D">
              <w:rPr>
                <w:rFonts w:ascii="Arial" w:hAnsi="Arial"/>
                <w:b/>
                <w:bCs/>
                <w:sz w:val="20"/>
              </w:rPr>
              <w:t xml:space="preserve">Nome: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B23" w14:textId="77777777" w:rsidR="00B076C1" w:rsidRPr="0065341D" w:rsidRDefault="00B076C1" w:rsidP="0065341D">
            <w:pPr>
              <w:spacing w:before="240" w:after="0" w:line="240" w:lineRule="auto"/>
              <w:jc w:val="both"/>
              <w:rPr>
                <w:rFonts w:ascii="Arial" w:hAnsi="Arial"/>
              </w:rPr>
            </w:pPr>
            <w:r w:rsidRPr="0065341D">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45683FF5">
                      <wp:simplePos x="0" y="0"/>
                      <wp:positionH relativeFrom="column">
                        <wp:posOffset>426514</wp:posOffset>
                      </wp:positionH>
                      <wp:positionV relativeFrom="paragraph">
                        <wp:posOffset>285750</wp:posOffset>
                      </wp:positionV>
                      <wp:extent cx="49053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4B315" id="_x0000_t32" coordsize="21600,21600" o:spt="32" o:oned="t" path="m,l21600,21600e" filled="f">
                      <v:path arrowok="t" fillok="f" o:connecttype="none"/>
                      <o:lock v:ext="edit" shapetype="t"/>
                    </v:shapetype>
                    <v:shape id="Straight Arrow Connector 1" o:spid="_x0000_s1026" type="#_x0000_t32" style="position:absolute;margin-left:33.6pt;margin-top:22.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"/>
                  </w:pict>
                </mc:Fallback>
              </mc:AlternateContent>
            </w:r>
            <w:r w:rsidRPr="0065341D">
              <w:rPr>
                <w:rFonts w:ascii="Arial" w:hAnsi="Arial"/>
                <w:b/>
                <w:bCs/>
                <w:sz w:val="20"/>
              </w:rPr>
              <w:t>Firma</w:t>
            </w:r>
          </w:p>
          <w:p w14:paraId="1CA3BB24" w14:textId="77777777" w:rsidR="00B076C1" w:rsidRPr="0065341D" w:rsidRDefault="00B076C1" w:rsidP="0065341D">
            <w:pPr>
              <w:spacing w:before="120" w:after="0" w:line="240" w:lineRule="auto"/>
              <w:jc w:val="both"/>
              <w:rPr>
                <w:rFonts w:ascii="Arial" w:hAnsi="Arial"/>
              </w:rPr>
            </w:pPr>
            <w:r w:rsidRPr="0065341D">
              <w:rPr>
                <w:rFonts w:ascii="Arial" w:hAnsi="Arial"/>
                <w:b/>
                <w:bCs/>
                <w:sz w:val="20"/>
              </w:rPr>
              <w:t xml:space="preserve">Qualifica: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B25" w14:textId="77777777" w:rsidR="00B076C1" w:rsidRPr="0065341D" w:rsidRDefault="00B076C1" w:rsidP="0065341D">
            <w:pPr>
              <w:spacing w:after="0" w:line="240" w:lineRule="auto"/>
              <w:jc w:val="both"/>
              <w:rPr>
                <w:rFonts w:ascii="Arial" w:hAnsi="Arial"/>
              </w:rPr>
            </w:pPr>
            <w:r w:rsidRPr="0065341D">
              <w:rPr>
                <w:rFonts w:ascii="Arial" w:hAnsi="Arial"/>
                <w:b/>
                <w:bCs/>
                <w:sz w:val="20"/>
              </w:rPr>
              <w:t xml:space="preserve">Nome della Società: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p w14:paraId="1CA3BB26" w14:textId="77777777" w:rsidR="00B076C1" w:rsidRPr="0065341D" w:rsidRDefault="00B076C1" w:rsidP="0065341D">
            <w:pPr>
              <w:spacing w:after="120" w:line="240" w:lineRule="auto"/>
              <w:jc w:val="both"/>
              <w:rPr>
                <w:rFonts w:ascii="Arial" w:hAnsi="Arial"/>
                <w:sz w:val="20"/>
              </w:rPr>
            </w:pPr>
            <w:r w:rsidRPr="0065341D">
              <w:rPr>
                <w:rFonts w:ascii="Arial" w:hAnsi="Arial"/>
                <w:b/>
                <w:bCs/>
                <w:sz w:val="20"/>
              </w:rPr>
              <w:t xml:space="preserve">Data: </w:t>
            </w:r>
            <w:r w:rsidRPr="0065341D">
              <w:rPr>
                <w:rFonts w:ascii="Arial" w:eastAsia="Times New Roman" w:hAnsi="Arial"/>
                <w:color w:val="000000"/>
                <w:sz w:val="20"/>
              </w:rPr>
              <w:fldChar w:fldCharType="begin">
                <w:ffData>
                  <w:name w:val=""/>
                  <w:enabled/>
                  <w:calcOnExit w:val="0"/>
                  <w:textInput/>
                </w:ffData>
              </w:fldChar>
            </w:r>
            <w:r w:rsidRPr="0065341D">
              <w:rPr>
                <w:rFonts w:ascii="Arial" w:eastAsia="Times New Roman" w:hAnsi="Arial"/>
                <w:color w:val="000000"/>
                <w:sz w:val="20"/>
              </w:rPr>
              <w:instrText xml:space="preserve"> FORMTEXT </w:instrText>
            </w:r>
            <w:r w:rsidRPr="0065341D">
              <w:rPr>
                <w:rFonts w:ascii="Arial" w:eastAsia="Times New Roman" w:hAnsi="Arial"/>
                <w:color w:val="000000"/>
                <w:sz w:val="20"/>
              </w:rPr>
            </w:r>
            <w:r w:rsidRPr="0065341D">
              <w:rPr>
                <w:rFonts w:ascii="Arial" w:eastAsia="Times New Roman" w:hAnsi="Arial"/>
                <w:color w:val="000000"/>
                <w:sz w:val="20"/>
              </w:rPr>
              <w:fldChar w:fldCharType="separate"/>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eastAsia="Times New Roman" w:hAnsi="Arial"/>
                <w:noProof/>
                <w:color w:val="000000"/>
                <w:sz w:val="20"/>
              </w:rPr>
              <w:t> </w:t>
            </w:r>
            <w:r w:rsidRPr="0065341D">
              <w:rPr>
                <w:rFonts w:ascii="Arial" w:hAnsi="Arial"/>
              </w:rPr>
              <w:fldChar w:fldCharType="end"/>
            </w:r>
          </w:p>
        </w:tc>
      </w:tr>
    </w:tbl>
    <w:p w14:paraId="1CA3BB29" w14:textId="77777777" w:rsidR="001B0313" w:rsidRPr="005E24B6" w:rsidRDefault="001B0313" w:rsidP="005E24B6">
      <w:pPr>
        <w:spacing w:after="0" w:line="240" w:lineRule="auto"/>
        <w:rPr>
          <w:rFonts w:ascii="Arial" w:hAnsi="Arial"/>
          <w:sz w:val="20"/>
          <w:szCs w:val="18"/>
        </w:rPr>
      </w:pPr>
    </w:p>
    <w:sectPr w:rsidR="001B0313" w:rsidRPr="005E24B6" w:rsidSect="00F1002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1244" w14:textId="77777777" w:rsidR="00211E1B" w:rsidRDefault="00211E1B">
      <w:pPr>
        <w:spacing w:after="0" w:line="240" w:lineRule="auto"/>
      </w:pPr>
      <w:r>
        <w:separator/>
      </w:r>
    </w:p>
  </w:endnote>
  <w:endnote w:type="continuationSeparator" w:id="0">
    <w:p w14:paraId="69A599C2" w14:textId="77777777" w:rsidR="00211E1B" w:rsidRDefault="0021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F240" w14:textId="77777777" w:rsidR="00F1002C" w:rsidRDefault="00F10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599"/>
      <w:gridCol w:w="4430"/>
    </w:tblGrid>
    <w:tr w:rsidR="0060297A" w:rsidRPr="00AC4059" w14:paraId="0BD901AE" w14:textId="77777777" w:rsidTr="008A68C2">
      <w:trPr>
        <w:jc w:val="center"/>
      </w:trPr>
      <w:tc>
        <w:tcPr>
          <w:tcW w:w="4621" w:type="dxa"/>
        </w:tcPr>
        <w:p w14:paraId="6592525D" w14:textId="68E2EB7E" w:rsidR="0060297A" w:rsidRPr="00AC4059" w:rsidRDefault="0060297A" w:rsidP="0060297A">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rification(WW)(ITA)(Dec2021)</w:t>
          </w:r>
        </w:p>
      </w:tc>
      <w:tc>
        <w:tcPr>
          <w:tcW w:w="4622" w:type="dxa"/>
        </w:tcPr>
        <w:p w14:paraId="396E9FD7" w14:textId="77777777" w:rsidR="0060297A" w:rsidRDefault="0060297A" w:rsidP="0060297A">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63F6BDB7" w14:textId="77777777" w:rsidR="0060297A" w:rsidRPr="00AC4059" w:rsidRDefault="0060297A" w:rsidP="0060297A">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F222EC7" w14:textId="77777777" w:rsidR="0060297A" w:rsidRPr="00CB1BD4" w:rsidRDefault="0060297A" w:rsidP="0060297A">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599"/>
      <w:gridCol w:w="4430"/>
    </w:tblGrid>
    <w:tr w:rsidR="0060297A" w:rsidRPr="00AC4059" w14:paraId="55EB3E07" w14:textId="77777777" w:rsidTr="008A68C2">
      <w:trPr>
        <w:jc w:val="center"/>
      </w:trPr>
      <w:tc>
        <w:tcPr>
          <w:tcW w:w="4621" w:type="dxa"/>
        </w:tcPr>
        <w:p w14:paraId="738DAFB7" w14:textId="77777777" w:rsidR="0060297A" w:rsidRPr="00AC4059" w:rsidRDefault="0060297A" w:rsidP="0060297A">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rification(WW)(ITA)(Dec2021)</w:t>
          </w:r>
        </w:p>
      </w:tc>
      <w:tc>
        <w:tcPr>
          <w:tcW w:w="4622" w:type="dxa"/>
        </w:tcPr>
        <w:p w14:paraId="1D9AE72F" w14:textId="77777777" w:rsidR="0060297A" w:rsidRDefault="0060297A" w:rsidP="0060297A">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5AA3B889" w14:textId="77777777" w:rsidR="0060297A" w:rsidRPr="00AC4059" w:rsidRDefault="0060297A" w:rsidP="0060297A">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3CB77FB7" w14:textId="77777777" w:rsidR="0060297A" w:rsidRPr="00CB1BD4" w:rsidRDefault="0060297A" w:rsidP="0060297A">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A03C" w14:textId="77777777" w:rsidR="00211E1B" w:rsidRDefault="00211E1B">
      <w:pPr>
        <w:spacing w:after="0" w:line="240" w:lineRule="auto"/>
      </w:pPr>
      <w:r>
        <w:separator/>
      </w:r>
    </w:p>
  </w:footnote>
  <w:footnote w:type="continuationSeparator" w:id="0">
    <w:p w14:paraId="57E088E3" w14:textId="77777777" w:rsidR="00211E1B" w:rsidRDefault="0021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211E1B">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211E1B">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211E1B"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B4B0713A"/>
    <w:lvl w:ilvl="0" w:tplc="7B7CD17A">
      <w:start w:val="1"/>
      <w:numFmt w:val="lowerLetter"/>
      <w:lvlText w:val="%1."/>
      <w:lvlJc w:val="left"/>
      <w:pPr>
        <w:ind w:left="360" w:hanging="360"/>
      </w:pPr>
      <w:rPr>
        <w:rFonts w:ascii="Arial" w:hAnsi="Arial" w:cs="Arial" w:hint="default"/>
        <w:b/>
        <w:strike w:val="0"/>
        <w:sz w:val="20"/>
        <w:szCs w:val="20"/>
      </w:rPr>
    </w:lvl>
    <w:lvl w:ilvl="1" w:tplc="4358FA3A">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324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468C4"/>
    <w:rsid w:val="00166DCA"/>
    <w:rsid w:val="001823C4"/>
    <w:rsid w:val="001B0313"/>
    <w:rsid w:val="001C7295"/>
    <w:rsid w:val="001E5654"/>
    <w:rsid w:val="00211E1B"/>
    <w:rsid w:val="002422FB"/>
    <w:rsid w:val="002476BD"/>
    <w:rsid w:val="002509FB"/>
    <w:rsid w:val="0027533F"/>
    <w:rsid w:val="00290E8B"/>
    <w:rsid w:val="002D44DA"/>
    <w:rsid w:val="00315699"/>
    <w:rsid w:val="00321B1B"/>
    <w:rsid w:val="00340204"/>
    <w:rsid w:val="00344975"/>
    <w:rsid w:val="00373EAC"/>
    <w:rsid w:val="00391FCF"/>
    <w:rsid w:val="003D300E"/>
    <w:rsid w:val="003E638E"/>
    <w:rsid w:val="004A2919"/>
    <w:rsid w:val="004B5DE4"/>
    <w:rsid w:val="004F393C"/>
    <w:rsid w:val="00557C2C"/>
    <w:rsid w:val="00561B97"/>
    <w:rsid w:val="00566951"/>
    <w:rsid w:val="00567E78"/>
    <w:rsid w:val="00586D3F"/>
    <w:rsid w:val="005A62F0"/>
    <w:rsid w:val="005E24B6"/>
    <w:rsid w:val="005E4B08"/>
    <w:rsid w:val="0060297A"/>
    <w:rsid w:val="0065341D"/>
    <w:rsid w:val="006726C7"/>
    <w:rsid w:val="00673407"/>
    <w:rsid w:val="006830F4"/>
    <w:rsid w:val="006C3C19"/>
    <w:rsid w:val="006C3CC2"/>
    <w:rsid w:val="006C6787"/>
    <w:rsid w:val="00701687"/>
    <w:rsid w:val="00751D19"/>
    <w:rsid w:val="007873F8"/>
    <w:rsid w:val="007926C5"/>
    <w:rsid w:val="00793300"/>
    <w:rsid w:val="007B4D33"/>
    <w:rsid w:val="007B54FA"/>
    <w:rsid w:val="007F6B65"/>
    <w:rsid w:val="008025FE"/>
    <w:rsid w:val="0083705F"/>
    <w:rsid w:val="00866A33"/>
    <w:rsid w:val="009161AA"/>
    <w:rsid w:val="0092062F"/>
    <w:rsid w:val="00A10905"/>
    <w:rsid w:val="00A42967"/>
    <w:rsid w:val="00A526B4"/>
    <w:rsid w:val="00A66870"/>
    <w:rsid w:val="00AC5BF1"/>
    <w:rsid w:val="00AC6BA8"/>
    <w:rsid w:val="00AF5165"/>
    <w:rsid w:val="00B076C1"/>
    <w:rsid w:val="00B3786D"/>
    <w:rsid w:val="00B64881"/>
    <w:rsid w:val="00B705E5"/>
    <w:rsid w:val="00B8115E"/>
    <w:rsid w:val="00BA2391"/>
    <w:rsid w:val="00BA5657"/>
    <w:rsid w:val="00BC0481"/>
    <w:rsid w:val="00C72394"/>
    <w:rsid w:val="00C925ED"/>
    <w:rsid w:val="00CD4AB3"/>
    <w:rsid w:val="00DB30F4"/>
    <w:rsid w:val="00DC6730"/>
    <w:rsid w:val="00DC6BD2"/>
    <w:rsid w:val="00DC7E5B"/>
    <w:rsid w:val="00E67C1B"/>
    <w:rsid w:val="00E82690"/>
    <w:rsid w:val="00E87538"/>
    <w:rsid w:val="00EA2E77"/>
    <w:rsid w:val="00EC2049"/>
    <w:rsid w:val="00ED17FF"/>
    <w:rsid w:val="00EE2124"/>
    <w:rsid w:val="00EE3A65"/>
    <w:rsid w:val="00EF14BA"/>
    <w:rsid w:val="00F1002C"/>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MSZ2G07W3d1oVVpTv+9XiAOmnew=" w:salt="bfbROE22+RagGEdTKerVl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it-IT" w:eastAsia="it-IT" w:bidi="it-IT"/>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2.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3.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926</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22</cp:revision>
  <cp:lastPrinted>2022-03-08T18:45:00Z</cp:lastPrinted>
  <dcterms:created xsi:type="dcterms:W3CDTF">2022-03-01T16:44:00Z</dcterms:created>
  <dcterms:modified xsi:type="dcterms:W3CDTF">2022-03-10T20:51:00Z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