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8E685E" w:rsidRDefault="00B076C1" w:rsidP="008E685E">
      <w:pPr>
        <w:spacing w:before="240" w:after="0" w:line="240" w:lineRule="auto"/>
        <w:outlineLvl w:val="0"/>
        <w:rPr>
          <w:rFonts w:ascii="Arial" w:hAnsi="Arial"/>
        </w:rPr>
      </w:pPr>
      <w:r w:rsidRPr="008E685E">
        <w:rPr>
          <w:rFonts w:ascii="Arial" w:eastAsia="Times New Roman" w:hAnsi="Arial"/>
          <w:color w:val="000000"/>
          <w:sz w:val="36"/>
          <w:szCs w:val="36"/>
        </w:rPr>
        <w:t>Overenie licencie zákazníka spoločnosti Microsoft na služby inštalácie upgradu softvéru operačného systému Microsoft Windows tretími stranami</w:t>
      </w:r>
    </w:p>
    <w:p w14:paraId="1CA3BAC6" w14:textId="77777777" w:rsidR="00B076C1" w:rsidRPr="008E685E" w:rsidRDefault="00B076C1" w:rsidP="008E685E">
      <w:pPr>
        <w:spacing w:before="240"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color w:val="000000"/>
          <w:sz w:val="20"/>
        </w:rPr>
        <w:t xml:space="preserve">Účelom tohto dokumentu je overenie, že zákazník s multilicenčnou zmluvou spoločnosti Microsoft uvedený nižšie (ďalej len „zákazník“) má riadnu licenciu na softvér operačného systému Microsoft Windows, ktorý sa má nainštalovať v počítačoch zákazníka. </w:t>
      </w:r>
    </w:p>
    <w:p w14:paraId="1CA3BAC7" w14:textId="64DB80D8" w:rsidR="00B076C1" w:rsidRPr="008E685E" w:rsidRDefault="00B076C1" w:rsidP="008E685E">
      <w:pPr>
        <w:spacing w:before="120" w:after="0" w:line="240" w:lineRule="auto"/>
        <w:jc w:val="both"/>
        <w:rPr>
          <w:rFonts w:ascii="Arial" w:hAnsi="Arial"/>
        </w:rPr>
      </w:pPr>
      <w:r w:rsidRPr="008E685E">
        <w:rPr>
          <w:rFonts w:ascii="Arial" w:hAnsi="Arial"/>
          <w:sz w:val="20"/>
        </w:rPr>
        <w:t xml:space="preserve">Ako zákazník s multilicenčnou zmluvou môžete používať služby inštalácie upgradu ponúkané výrobcami alebo predajcami počítačov na to, aby ste </w:t>
      </w:r>
      <w:r w:rsidRPr="008E685E">
        <w:rPr>
          <w:rFonts w:ascii="Arial" w:hAnsi="Arial"/>
          <w:color w:val="000000"/>
          <w:sz w:val="20"/>
        </w:rPr>
        <w:t>v počítačoch mali softvér operačného systému Microsoft Windows licencovaný na základe multilicenčnej zmluvy, ktorý je vopred nainštalovaný alebo preinštalovaný z bitového obrazu.</w:t>
      </w:r>
      <w:r w:rsidRPr="008E685E">
        <w:rPr>
          <w:rFonts w:ascii="Arial" w:hAnsi="Arial"/>
          <w:sz w:val="20"/>
        </w:rPr>
        <w:t xml:space="preserve"> </w:t>
      </w:r>
      <w:r w:rsidRPr="008E685E">
        <w:rPr>
          <w:rFonts w:ascii="Arial" w:eastAsia="Times New Roman" w:hAnsi="Arial"/>
          <w:color w:val="000000"/>
          <w:sz w:val="20"/>
        </w:rPr>
        <w:t>Multilicencie spoločnosti Microsoft ponúkajú len licencie na upgrade softvéru operačného systému Windows. Ak majú jednotlivé počítače spĺňať podmienky na nasadenie softvéru v rámci multilicenčného upgradovania, musíte mať samostatnú licenciu na plnú verziu softvéru operačného systému Windows (ďalej len „základná licencia“).</w:t>
      </w:r>
    </w:p>
    <w:p w14:paraId="1CA3BAC8" w14:textId="77777777" w:rsidR="00B076C1" w:rsidRPr="008E685E" w:rsidRDefault="00B076C1" w:rsidP="008E685E">
      <w:pPr>
        <w:spacing w:before="120" w:after="0" w:line="240" w:lineRule="auto"/>
        <w:jc w:val="both"/>
        <w:rPr>
          <w:rFonts w:ascii="Arial" w:hAnsi="Arial"/>
        </w:rPr>
      </w:pPr>
      <w:r w:rsidRPr="008E685E">
        <w:rPr>
          <w:rFonts w:ascii="Arial" w:hAnsi="Arial"/>
          <w:bCs/>
          <w:i/>
          <w:iCs/>
          <w:sz w:val="20"/>
        </w:rPr>
        <w:t xml:space="preserve">Tento formulár na overenie musí zákazník vyplniť a poskytnúť spoločnosti vykonávajúcej inštaláciu ešte pred získaním služieb inštalácie upgradu. </w:t>
      </w:r>
    </w:p>
    <w:p w14:paraId="1CA3BAC9" w14:textId="1F4699D6" w:rsidR="00B076C1" w:rsidRPr="008E685E" w:rsidRDefault="00B076C1" w:rsidP="008E685E">
      <w:pPr>
        <w:spacing w:before="360"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Pokyny</w:t>
      </w:r>
    </w:p>
    <w:p w14:paraId="1CA3BACA" w14:textId="703E7E5D" w:rsidR="00B076C1" w:rsidRPr="008E685E" w:rsidRDefault="00B076C1" w:rsidP="008E685E">
      <w:pPr>
        <w:spacing w:before="120"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color w:val="000000"/>
          <w:sz w:val="20"/>
        </w:rPr>
        <w:t>Vyplňte a podpíšte tento formulár a vyplnenú kópiu odovzdajte spoločnosti poskytujúcej</w:t>
      </w:r>
      <w:r w:rsidRPr="008E685E">
        <w:rPr>
          <w:rFonts w:ascii="Arial" w:hAnsi="Arial"/>
          <w:color w:val="000000"/>
          <w:sz w:val="20"/>
        </w:rPr>
        <w:t xml:space="preserve"> </w:t>
      </w:r>
      <w:r w:rsidRPr="008E685E">
        <w:rPr>
          <w:rFonts w:ascii="Arial" w:eastAsia="Times New Roman" w:hAnsi="Arial"/>
          <w:color w:val="000000"/>
          <w:sz w:val="20"/>
        </w:rPr>
        <w:t>službu inštalácie upgradu. Namiesto podpísania tohto formulára môžete priložiť kópiu formulára s podpisom zo svojej multilicenčnej zmluvy so spoločnosťou Microsoft, ktorá sa vzťahuje na inštalovaný upgrade operačného systému Microsoft Windows. Odporúča sa, aby ste si kópie dokumentov odložili na referenčné účely.</w:t>
      </w:r>
    </w:p>
    <w:p w14:paraId="1CA3BACB" w14:textId="77777777" w:rsidR="00B076C1" w:rsidRPr="008E685E" w:rsidRDefault="00B076C1" w:rsidP="008E685E">
      <w:pPr>
        <w:spacing w:before="360" w:after="0" w:line="240" w:lineRule="auto"/>
        <w:rPr>
          <w:rFonts w:ascii="Arial" w:hAnsi="Arial"/>
        </w:rPr>
      </w:pPr>
      <w:r w:rsidRPr="008E685E">
        <w:rPr>
          <w:rFonts w:ascii="Arial" w:hAnsi="Arial"/>
          <w:b/>
          <w:i/>
          <w:sz w:val="26"/>
          <w:szCs w:val="26"/>
        </w:rPr>
        <w:t>Otázky?</w:t>
      </w:r>
    </w:p>
    <w:p w14:paraId="1CA3BACC" w14:textId="2882B996" w:rsidR="00B076C1" w:rsidRPr="008E685E" w:rsidRDefault="00B076C1" w:rsidP="008E685E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8E685E">
        <w:rPr>
          <w:rFonts w:ascii="Arial" w:hAnsi="Arial" w:cs="Arial"/>
          <w:sz w:val="20"/>
        </w:rPr>
        <w:t>Ak potrebujete pomoc s vyplnením tohto formulára, obráťte sa na spoločnosť poskytujúcu služby inštalácie upgradu.</w:t>
      </w:r>
    </w:p>
    <w:p w14:paraId="1CA3BACD" w14:textId="77777777" w:rsidR="00B076C1" w:rsidRPr="008E685E" w:rsidRDefault="00B076C1" w:rsidP="008E685E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8E685E">
        <w:rPr>
          <w:rFonts w:ascii="Arial" w:hAnsi="Arial" w:cs="Arial"/>
          <w:sz w:val="20"/>
        </w:rPr>
        <w:t>Ďalšie informácie vrátane tohto formulára sú dostupné na tejto lokalite:</w:t>
      </w:r>
      <w:r w:rsidRPr="008E685E">
        <w:rPr>
          <w:rFonts w:ascii="Arial" w:hAnsi="Arial" w:cs="Arial"/>
        </w:rPr>
        <w:t xml:space="preserve"> </w:t>
      </w:r>
      <w:hyperlink r:id="rId11" w:history="1">
        <w:r w:rsidRPr="008E685E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8E685E">
        <w:rPr>
          <w:rFonts w:ascii="Arial" w:hAnsi="Arial" w:cs="Arial"/>
          <w:sz w:val="20"/>
        </w:rPr>
        <w:t>.</w:t>
      </w:r>
    </w:p>
    <w:p w14:paraId="1CA3BACE" w14:textId="2C626F9B" w:rsidR="00B076C1" w:rsidRPr="008E685E" w:rsidRDefault="00B076C1" w:rsidP="008E685E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8E685E">
        <w:rPr>
          <w:rFonts w:ascii="Arial" w:hAnsi="Arial" w:cs="Arial"/>
          <w:sz w:val="20"/>
        </w:rPr>
        <w:t>Informácie o vašej multilicenčnej zmluve získate od account manažéra spoločnosti Microsoft pre multilicencie.</w:t>
      </w:r>
    </w:p>
    <w:p w14:paraId="1CA3BACF" w14:textId="3F62D315" w:rsidR="00B076C1" w:rsidRPr="008E685E" w:rsidRDefault="00B076C1" w:rsidP="008E685E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8E685E">
        <w:rPr>
          <w:rFonts w:ascii="Arial" w:eastAsia="Times New Roman" w:hAnsi="Arial" w:cs="Arial"/>
          <w:color w:val="000000"/>
          <w:sz w:val="20"/>
        </w:rPr>
        <w:t xml:space="preserve">Podrobnosti o požiadavkách na multilicencie spoločnosti Microsoft na softvér operačného systému Microsoft Windows nájdete v podmienkach používania produktov. </w:t>
      </w:r>
      <w:r w:rsidRPr="008E685E">
        <w:rPr>
          <w:rFonts w:ascii="Arial" w:hAnsi="Arial" w:cs="Arial"/>
          <w:color w:val="000000"/>
          <w:sz w:val="20"/>
        </w:rPr>
        <w:t xml:space="preserve">Podrobnosti o oprávňujúcich operačných systémoch pre multilicencie nájdete </w:t>
      </w:r>
      <w:r w:rsidRPr="008E685E">
        <w:rPr>
          <w:rFonts w:ascii="Arial" w:eastAsia="Times New Roman" w:hAnsi="Arial" w:cs="Arial"/>
          <w:color w:val="000000"/>
          <w:sz w:val="20"/>
        </w:rPr>
        <w:t xml:space="preserve">tu: </w:t>
      </w:r>
      <w:r w:rsidRPr="008E685E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8E685E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8E685E" w:rsidRDefault="00B076C1" w:rsidP="008E685E">
      <w:pPr>
        <w:spacing w:before="360"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b/>
          <w:bCs/>
          <w:color w:val="000000"/>
          <w:sz w:val="20"/>
        </w:rPr>
        <w:t xml:space="preserve">Názov zákazníka (vyplňte obchodné meno licencovaného subjektu): </w:t>
      </w:r>
      <w:r w:rsidRPr="008E685E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E685E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8E685E">
        <w:rPr>
          <w:rFonts w:ascii="Arial" w:eastAsia="Times New Roman" w:hAnsi="Arial"/>
          <w:color w:val="000000"/>
          <w:sz w:val="20"/>
        </w:rPr>
      </w:r>
      <w:r w:rsidRPr="008E685E">
        <w:rPr>
          <w:rFonts w:ascii="Arial" w:eastAsia="Times New Roman" w:hAnsi="Arial"/>
          <w:color w:val="000000"/>
          <w:sz w:val="20"/>
        </w:rPr>
        <w:fldChar w:fldCharType="separate"/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hAnsi="Arial"/>
        </w:rPr>
        <w:fldChar w:fldCharType="end"/>
      </w:r>
      <w:bookmarkEnd w:id="0"/>
    </w:p>
    <w:p w14:paraId="1CA3BAD1" w14:textId="77777777" w:rsidR="00B076C1" w:rsidRPr="008E685E" w:rsidRDefault="00B076C1" w:rsidP="008E685E">
      <w:pPr>
        <w:spacing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b/>
          <w:bCs/>
          <w:color w:val="000000"/>
          <w:sz w:val="20"/>
        </w:rPr>
        <w:t xml:space="preserve">Čísla zákazníkových multilicenčných zmlúv so spoločnosťou Microsoft: </w:t>
      </w:r>
      <w:r w:rsidRPr="008E685E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685E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8E685E">
        <w:rPr>
          <w:rFonts w:ascii="Arial" w:eastAsia="Times New Roman" w:hAnsi="Arial"/>
          <w:color w:val="000000"/>
          <w:sz w:val="20"/>
        </w:rPr>
      </w:r>
      <w:r w:rsidRPr="008E685E">
        <w:rPr>
          <w:rFonts w:ascii="Arial" w:eastAsia="Times New Roman" w:hAnsi="Arial"/>
          <w:color w:val="000000"/>
          <w:sz w:val="20"/>
        </w:rPr>
        <w:fldChar w:fldCharType="separate"/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hAnsi="Arial"/>
        </w:rPr>
        <w:fldChar w:fldCharType="end"/>
      </w:r>
    </w:p>
    <w:p w14:paraId="1CA3BAD2" w14:textId="77777777" w:rsidR="00B076C1" w:rsidRPr="008E685E" w:rsidRDefault="00B076C1" w:rsidP="008E685E">
      <w:pPr>
        <w:spacing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b/>
          <w:bCs/>
          <w:color w:val="000000"/>
          <w:sz w:val="20"/>
        </w:rPr>
        <w:t xml:space="preserve">Názov výrobcu počítačov: </w:t>
      </w:r>
      <w:r w:rsidRPr="008E685E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685E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8E685E">
        <w:rPr>
          <w:rFonts w:ascii="Arial" w:eastAsia="Times New Roman" w:hAnsi="Arial"/>
          <w:color w:val="000000"/>
          <w:sz w:val="20"/>
        </w:rPr>
      </w:r>
      <w:r w:rsidRPr="008E685E">
        <w:rPr>
          <w:rFonts w:ascii="Arial" w:eastAsia="Times New Roman" w:hAnsi="Arial"/>
          <w:color w:val="000000"/>
          <w:sz w:val="20"/>
        </w:rPr>
        <w:fldChar w:fldCharType="separate"/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hAnsi="Arial"/>
        </w:rPr>
        <w:fldChar w:fldCharType="end"/>
      </w:r>
    </w:p>
    <w:p w14:paraId="1CA3BAD3" w14:textId="77777777" w:rsidR="00B076C1" w:rsidRPr="008E685E" w:rsidRDefault="00B076C1" w:rsidP="008E685E">
      <w:pPr>
        <w:spacing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b/>
          <w:bCs/>
          <w:color w:val="000000"/>
          <w:sz w:val="20"/>
        </w:rPr>
        <w:t xml:space="preserve">Názov strany, ktorá vykonáva inštaláciu softvéru alebo jeho preinštalovanie z bitového obrazu (napríklad výrobca alebo predajca počítačov): </w:t>
      </w:r>
      <w:r w:rsidRPr="008E685E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685E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8E685E">
        <w:rPr>
          <w:rFonts w:ascii="Arial" w:eastAsia="Times New Roman" w:hAnsi="Arial"/>
          <w:color w:val="000000"/>
          <w:sz w:val="20"/>
        </w:rPr>
      </w:r>
      <w:r w:rsidRPr="008E685E">
        <w:rPr>
          <w:rFonts w:ascii="Arial" w:eastAsia="Times New Roman" w:hAnsi="Arial"/>
          <w:color w:val="000000"/>
          <w:sz w:val="20"/>
        </w:rPr>
        <w:fldChar w:fldCharType="separate"/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hAnsi="Arial"/>
        </w:rPr>
        <w:fldChar w:fldCharType="end"/>
      </w:r>
    </w:p>
    <w:p w14:paraId="1CA3BAD4" w14:textId="77777777" w:rsidR="00B076C1" w:rsidRPr="008E685E" w:rsidRDefault="00B076C1" w:rsidP="008E685E">
      <w:pPr>
        <w:spacing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b/>
          <w:bCs/>
          <w:color w:val="000000"/>
          <w:sz w:val="20"/>
        </w:rPr>
        <w:t xml:space="preserve">Miesto inštalácie alebo preinštalovania z bitového obrazu (uveďte mesto, kraj a krajinu): </w:t>
      </w:r>
      <w:r w:rsidRPr="008E685E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685E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8E685E">
        <w:rPr>
          <w:rFonts w:ascii="Arial" w:eastAsia="Times New Roman" w:hAnsi="Arial"/>
          <w:color w:val="000000"/>
          <w:sz w:val="20"/>
        </w:rPr>
      </w:r>
      <w:r w:rsidRPr="008E685E">
        <w:rPr>
          <w:rFonts w:ascii="Arial" w:eastAsia="Times New Roman" w:hAnsi="Arial"/>
          <w:color w:val="000000"/>
          <w:sz w:val="20"/>
        </w:rPr>
        <w:fldChar w:fldCharType="separate"/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hAnsi="Arial"/>
        </w:rPr>
        <w:fldChar w:fldCharType="end"/>
      </w:r>
    </w:p>
    <w:p w14:paraId="1CA3BAD5" w14:textId="77777777" w:rsidR="00B076C1" w:rsidRPr="008E685E" w:rsidRDefault="00B076C1" w:rsidP="008E685E">
      <w:pPr>
        <w:spacing w:after="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b/>
          <w:bCs/>
          <w:color w:val="000000"/>
          <w:sz w:val="20"/>
        </w:rPr>
        <w:t xml:space="preserve">Počet počítačov, pre ktoré sa vykonáva preinštalovanie z bitového obrazu: </w:t>
      </w:r>
      <w:r w:rsidRPr="008E685E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685E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8E685E">
        <w:rPr>
          <w:rFonts w:ascii="Arial" w:eastAsia="Times New Roman" w:hAnsi="Arial"/>
          <w:color w:val="000000"/>
          <w:sz w:val="20"/>
        </w:rPr>
      </w:r>
      <w:r w:rsidRPr="008E685E">
        <w:rPr>
          <w:rFonts w:ascii="Arial" w:eastAsia="Times New Roman" w:hAnsi="Arial"/>
          <w:color w:val="000000"/>
          <w:sz w:val="20"/>
        </w:rPr>
        <w:fldChar w:fldCharType="separate"/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eastAsia="Times New Roman" w:hAnsi="Arial"/>
          <w:noProof/>
          <w:color w:val="000000"/>
          <w:sz w:val="20"/>
        </w:rPr>
        <w:t> </w:t>
      </w:r>
      <w:r w:rsidRPr="008E685E">
        <w:rPr>
          <w:rFonts w:ascii="Arial" w:hAnsi="Arial"/>
        </w:rPr>
        <w:fldChar w:fldCharType="end"/>
      </w:r>
    </w:p>
    <w:p w14:paraId="37BD8BD7" w14:textId="77777777" w:rsidR="00EE3A65" w:rsidRPr="008E685E" w:rsidRDefault="00EE3A65" w:rsidP="008E685E">
      <w:pPr>
        <w:spacing w:before="120" w:after="0" w:line="240" w:lineRule="auto"/>
        <w:rPr>
          <w:rFonts w:ascii="Arial" w:hAnsi="Arial"/>
        </w:rPr>
      </w:pPr>
      <w:r w:rsidRPr="008E685E">
        <w:rPr>
          <w:rFonts w:ascii="Arial" w:hAnsi="Arial"/>
        </w:rPr>
        <w:br w:type="page"/>
      </w:r>
    </w:p>
    <w:p w14:paraId="1CA3BAD6" w14:textId="5FF43C63" w:rsidR="00B076C1" w:rsidRPr="008E685E" w:rsidRDefault="00B076C1" w:rsidP="008E685E">
      <w:pPr>
        <w:keepNext/>
        <w:spacing w:before="240" w:after="12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V stĺpcoch Základná licencia a Softvér na upgrade v tabuľke nižšie začiarknite príslušné políčka.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8E685E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7777777" w:rsidR="00B076C1" w:rsidRPr="008E685E" w:rsidRDefault="00B076C1" w:rsidP="008E685E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8E685E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Multilicenčná zmluva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8E685E" w:rsidRDefault="00B076C1" w:rsidP="008E685E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8E685E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Základná licencia</w:t>
            </w:r>
          </w:p>
          <w:p w14:paraId="1CA3BAD9" w14:textId="67CE9B5B" w:rsidR="00B076C1" w:rsidRPr="008E685E" w:rsidRDefault="00B076C1" w:rsidP="008E685E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8E685E">
              <w:rPr>
                <w:rFonts w:ascii="Arial" w:eastAsia="Times New Roman" w:hAnsi="Arial"/>
                <w:color w:val="FFFFFF"/>
                <w:sz w:val="20"/>
              </w:rPr>
              <w:t>(Oprávňujúci operačný systém Windows si overte v multilicenčných podmienkach používania produktov.)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8E685E" w:rsidRDefault="00B076C1" w:rsidP="008E685E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8E685E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Softvér na upgrade</w:t>
            </w:r>
          </w:p>
        </w:tc>
      </w:tr>
      <w:tr w:rsidR="00B64881" w:rsidRPr="008E685E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7C2ADC14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  <w:szCs w:val="18"/>
              </w:rPr>
              <w:t>Multilicenčná zmluva (obchodná, vládna) (napríklad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11 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11 Enterprise*</w:t>
            </w:r>
          </w:p>
        </w:tc>
      </w:tr>
      <w:tr w:rsidR="00B64881" w:rsidRPr="008E685E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8E685E" w:rsidRDefault="0092062F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11 Pro</w:t>
            </w:r>
          </w:p>
        </w:tc>
      </w:tr>
      <w:tr w:rsidR="00751D19" w:rsidRPr="008E685E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8E685E" w:rsidRDefault="00751D19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8E685E" w:rsidRDefault="00751D19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8E685E" w:rsidRDefault="00751D19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 xml:space="preserve">Iné (uveďte): </w: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8E685E" w:rsidRDefault="00751D19" w:rsidP="008E685E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8E685E" w:rsidRDefault="00751D19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10 Enterprise*</w:t>
            </w:r>
          </w:p>
        </w:tc>
      </w:tr>
      <w:tr w:rsidR="00B64881" w:rsidRPr="008E685E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8E685E" w:rsidRDefault="00B64881" w:rsidP="008E685E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10 Pro</w:t>
            </w:r>
          </w:p>
        </w:tc>
      </w:tr>
      <w:tr w:rsidR="00B64881" w:rsidRPr="008E685E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8E685E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8E685E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 xml:space="preserve">Iné (uveďte): </w: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hAnsi="Arial"/>
              </w:rPr>
              <w:fldChar w:fldCharType="end"/>
            </w:r>
          </w:p>
        </w:tc>
      </w:tr>
      <w:tr w:rsidR="00B64881" w:rsidRPr="008E685E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  <w:szCs w:val="18"/>
              </w:rPr>
              <w:t>Multilicenčná zmluva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11 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8E685E" w:rsidRDefault="00B64881" w:rsidP="008E685E">
            <w:pPr>
              <w:spacing w:before="60" w:after="60" w:line="240" w:lineRule="auto"/>
              <w:rPr>
                <w:rFonts w:ascii="Arial" w:hAnsi="Arial"/>
              </w:rPr>
            </w:pPr>
            <w:r w:rsidRPr="008E685E">
              <w:rPr>
                <w:rFonts w:ascii="Arial" w:eastAsia="Times New Roman" w:hAnsi="Arial"/>
                <w:color w:val="000000"/>
                <w:sz w:val="18"/>
              </w:rPr>
              <w:t>* Zákazníci so zmluvami Academic majú právo inštalovať iba nasledujúce vydania systému Windows 10/11: Windows 10/11 Enterprise LTSB alebo Windows 10/11 Education</w: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8E685E" w:rsidDel="00B64881" w:rsidRDefault="00DB30F4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8E685E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8E685E" w:rsidRDefault="00B64881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11 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8E685E" w:rsidDel="00B64881" w:rsidRDefault="00B64881" w:rsidP="008E685E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8E685E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8E685E" w:rsidRDefault="0092062F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8E685E" w:rsidRDefault="00B64881" w:rsidP="008E685E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8E685E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8E685E" w:rsidRDefault="00B64881" w:rsidP="008E685E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8E685E" w:rsidRDefault="00B64881" w:rsidP="008E685E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8E685E" w:rsidRDefault="00EE2124" w:rsidP="008E685E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t>Windows 7 Professional (ČĽR)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8E685E" w:rsidRDefault="00B64881" w:rsidP="008E685E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8E685E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8E685E" w:rsidRDefault="00B64881" w:rsidP="008E685E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29164F2D" w:rsidR="00B64881" w:rsidRPr="008E685E" w:rsidRDefault="00B64881" w:rsidP="008E685E">
            <w:pPr>
              <w:tabs>
                <w:tab w:val="left" w:pos="486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</w:r>
            <w:r w:rsidR="008A4BC3"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hAnsi="Arial"/>
              </w:rPr>
              <w:fldChar w:fldCharType="end"/>
            </w:r>
            <w:r w:rsidR="00097600" w:rsidRPr="008E685E">
              <w:rPr>
                <w:rFonts w:ascii="Arial" w:hAnsi="Arial"/>
              </w:rPr>
              <w:tab/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t xml:space="preserve">Iné (uveďte): </w: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8E685E" w:rsidRDefault="00B64881" w:rsidP="008E685E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8E685E" w:rsidRDefault="00B076C1" w:rsidP="008E685E">
      <w:pPr>
        <w:keepNext/>
        <w:spacing w:before="240" w:after="120" w:line="240" w:lineRule="auto"/>
        <w:jc w:val="both"/>
        <w:rPr>
          <w:rFonts w:ascii="Arial" w:hAnsi="Arial"/>
        </w:rPr>
      </w:pPr>
      <w:r w:rsidRPr="008E685E">
        <w:rPr>
          <w:rFonts w:ascii="Arial" w:eastAsia="Times New Roman" w:hAnsi="Arial"/>
          <w:color w:val="000000"/>
          <w:sz w:val="20"/>
        </w:rPr>
        <w:t>Ako zástupca zákazníka podľa môjho najlepšieho vedomia vyhlasujem, že informácie uvedené vyššie sú pravdivé a správne.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8E685E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8E685E" w:rsidRDefault="00B076C1" w:rsidP="008E685E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8E685E">
              <w:rPr>
                <w:rFonts w:ascii="Arial" w:hAnsi="Arial"/>
                <w:b/>
                <w:bCs/>
                <w:sz w:val="20"/>
              </w:rPr>
              <w:t xml:space="preserve">Meno: </w: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8E685E" w:rsidRDefault="00B076C1" w:rsidP="008E685E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8E685E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6AFBE843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285750</wp:posOffset>
                      </wp:positionV>
                      <wp:extent cx="498348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9F9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1.9pt;margin-top:22.5pt;width:39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"/>
                  </w:pict>
                </mc:Fallback>
              </mc:AlternateContent>
            </w:r>
            <w:r w:rsidRPr="008E685E">
              <w:rPr>
                <w:rFonts w:ascii="Arial" w:hAnsi="Arial"/>
                <w:b/>
                <w:bCs/>
                <w:sz w:val="20"/>
              </w:rPr>
              <w:t>Podpis</w:t>
            </w:r>
          </w:p>
          <w:p w14:paraId="1CA3BB24" w14:textId="77777777" w:rsidR="00B076C1" w:rsidRPr="008E685E" w:rsidRDefault="00B076C1" w:rsidP="008E685E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8E685E">
              <w:rPr>
                <w:rFonts w:ascii="Arial" w:hAnsi="Arial"/>
                <w:b/>
                <w:bCs/>
                <w:sz w:val="20"/>
              </w:rPr>
              <w:t xml:space="preserve">Titul: </w: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8E685E" w:rsidRDefault="00B076C1" w:rsidP="008E685E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8E685E">
              <w:rPr>
                <w:rFonts w:ascii="Arial" w:hAnsi="Arial"/>
                <w:b/>
                <w:bCs/>
                <w:sz w:val="20"/>
              </w:rPr>
              <w:t xml:space="preserve">Názov spoločnosti: </w: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8E685E" w:rsidRDefault="00B076C1" w:rsidP="008E685E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8E685E">
              <w:rPr>
                <w:rFonts w:ascii="Arial" w:hAnsi="Arial"/>
                <w:b/>
                <w:bCs/>
                <w:sz w:val="20"/>
              </w:rPr>
              <w:t xml:space="preserve">Dátum: </w: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</w:r>
            <w:r w:rsidRPr="008E685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8E685E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8E685E" w:rsidRDefault="001B0313" w:rsidP="008E685E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8E685E" w:rsidSect="008E68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BCF3" w14:textId="77777777" w:rsidR="008A4BC3" w:rsidRDefault="008A4BC3">
      <w:pPr>
        <w:spacing w:after="0" w:line="240" w:lineRule="auto"/>
      </w:pPr>
      <w:r>
        <w:separator/>
      </w:r>
    </w:p>
  </w:endnote>
  <w:endnote w:type="continuationSeparator" w:id="0">
    <w:p w14:paraId="1708FEED" w14:textId="77777777" w:rsidR="008A4BC3" w:rsidRDefault="008A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CE7D" w14:textId="77777777" w:rsidR="008E685E" w:rsidRDefault="008E6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1"/>
      <w:gridCol w:w="4428"/>
    </w:tblGrid>
    <w:tr w:rsidR="00097600" w:rsidRPr="00AC4059" w14:paraId="323E61BA" w14:textId="77777777" w:rsidTr="008A68C2">
      <w:trPr>
        <w:jc w:val="center"/>
      </w:trPr>
      <w:tc>
        <w:tcPr>
          <w:tcW w:w="4621" w:type="dxa"/>
        </w:tcPr>
        <w:p w14:paraId="73C234D8" w14:textId="77777777" w:rsidR="00097600" w:rsidRPr="00AC4059" w:rsidRDefault="00097600" w:rsidP="00097600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rification(WW)(SLK)(Dec2021)</w:t>
          </w:r>
        </w:p>
      </w:tc>
      <w:tc>
        <w:tcPr>
          <w:tcW w:w="4622" w:type="dxa"/>
        </w:tcPr>
        <w:p w14:paraId="7C7246CA" w14:textId="77777777" w:rsidR="00097600" w:rsidRDefault="00097600" w:rsidP="0009760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4712AB31" w14:textId="77777777" w:rsidR="00097600" w:rsidRPr="00AC4059" w:rsidRDefault="00097600" w:rsidP="0009760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E37D7C4" w14:textId="77777777" w:rsidR="00097600" w:rsidRPr="00FF0AA4" w:rsidRDefault="00097600" w:rsidP="00097600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1"/>
      <w:gridCol w:w="4428"/>
    </w:tblGrid>
    <w:tr w:rsidR="00097600" w:rsidRPr="00AC4059" w14:paraId="2C47B4F3" w14:textId="77777777" w:rsidTr="008A68C2">
      <w:trPr>
        <w:jc w:val="center"/>
      </w:trPr>
      <w:tc>
        <w:tcPr>
          <w:tcW w:w="4621" w:type="dxa"/>
        </w:tcPr>
        <w:p w14:paraId="371F10FE" w14:textId="4FC17BDA" w:rsidR="00097600" w:rsidRPr="00AC4059" w:rsidRDefault="00097600" w:rsidP="00097600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rification(WW)(SLK)(Dec2021)</w:t>
          </w:r>
        </w:p>
      </w:tc>
      <w:tc>
        <w:tcPr>
          <w:tcW w:w="4622" w:type="dxa"/>
        </w:tcPr>
        <w:p w14:paraId="3DDBAAD4" w14:textId="77777777" w:rsidR="00097600" w:rsidRDefault="00097600" w:rsidP="0009760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2F355697" w14:textId="77777777" w:rsidR="00097600" w:rsidRPr="00AC4059" w:rsidRDefault="00097600" w:rsidP="0009760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55F59CCD" w14:textId="77777777" w:rsidR="00097600" w:rsidRPr="00FF0AA4" w:rsidRDefault="00097600" w:rsidP="00097600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7614" w14:textId="77777777" w:rsidR="008A4BC3" w:rsidRDefault="008A4BC3">
      <w:pPr>
        <w:spacing w:after="0" w:line="240" w:lineRule="auto"/>
      </w:pPr>
      <w:r>
        <w:separator/>
      </w:r>
    </w:p>
  </w:footnote>
  <w:footnote w:type="continuationSeparator" w:id="0">
    <w:p w14:paraId="5FEF7361" w14:textId="77777777" w:rsidR="008A4BC3" w:rsidRDefault="008A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8A4BC3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8A4BC3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8A4BC3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175A1C7C"/>
    <w:lvl w:ilvl="0" w:tplc="4E0803B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0AC69B0E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398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97600"/>
    <w:rsid w:val="000A7114"/>
    <w:rsid w:val="000C7E01"/>
    <w:rsid w:val="000E2A70"/>
    <w:rsid w:val="000E622A"/>
    <w:rsid w:val="000F536C"/>
    <w:rsid w:val="000F58B3"/>
    <w:rsid w:val="00105A43"/>
    <w:rsid w:val="0011417A"/>
    <w:rsid w:val="0015330F"/>
    <w:rsid w:val="001823C4"/>
    <w:rsid w:val="001B0313"/>
    <w:rsid w:val="001C7295"/>
    <w:rsid w:val="001E5654"/>
    <w:rsid w:val="002422FB"/>
    <w:rsid w:val="002476BD"/>
    <w:rsid w:val="00250002"/>
    <w:rsid w:val="0027533F"/>
    <w:rsid w:val="00290E8B"/>
    <w:rsid w:val="002D44DA"/>
    <w:rsid w:val="00315699"/>
    <w:rsid w:val="00321B1B"/>
    <w:rsid w:val="00340204"/>
    <w:rsid w:val="00343E35"/>
    <w:rsid w:val="00344975"/>
    <w:rsid w:val="00373EAC"/>
    <w:rsid w:val="00391FCF"/>
    <w:rsid w:val="003D300E"/>
    <w:rsid w:val="003E638E"/>
    <w:rsid w:val="004A2919"/>
    <w:rsid w:val="004F393C"/>
    <w:rsid w:val="00557C2C"/>
    <w:rsid w:val="00561B97"/>
    <w:rsid w:val="00566951"/>
    <w:rsid w:val="00567E78"/>
    <w:rsid w:val="00586D3F"/>
    <w:rsid w:val="00596ADC"/>
    <w:rsid w:val="005A62F0"/>
    <w:rsid w:val="005E4B08"/>
    <w:rsid w:val="00673407"/>
    <w:rsid w:val="006830F4"/>
    <w:rsid w:val="006C3C19"/>
    <w:rsid w:val="006C3CC2"/>
    <w:rsid w:val="006C6787"/>
    <w:rsid w:val="00701687"/>
    <w:rsid w:val="00751D19"/>
    <w:rsid w:val="007873F8"/>
    <w:rsid w:val="007926C5"/>
    <w:rsid w:val="00793300"/>
    <w:rsid w:val="007B4D33"/>
    <w:rsid w:val="007F6B65"/>
    <w:rsid w:val="008025FE"/>
    <w:rsid w:val="0083705F"/>
    <w:rsid w:val="00866A33"/>
    <w:rsid w:val="008A4BC3"/>
    <w:rsid w:val="008E685E"/>
    <w:rsid w:val="009161AA"/>
    <w:rsid w:val="0092062F"/>
    <w:rsid w:val="00A10905"/>
    <w:rsid w:val="00A42967"/>
    <w:rsid w:val="00A526B4"/>
    <w:rsid w:val="00A66870"/>
    <w:rsid w:val="00AC5BF1"/>
    <w:rsid w:val="00AC6BA8"/>
    <w:rsid w:val="00AD134A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C72394"/>
    <w:rsid w:val="00C925ED"/>
    <w:rsid w:val="00CE5553"/>
    <w:rsid w:val="00DB30F4"/>
    <w:rsid w:val="00DC6730"/>
    <w:rsid w:val="00DC6BD2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++1/4sKdWKKhKn80fD0Gf6QMqsI=" w:salt="Q9CmXVRDGMFZNkUSB1b0c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sk-SK" w:eastAsia="sk-SK" w:bidi="sk-SK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17</cp:revision>
  <cp:lastPrinted>2022-03-08T17:50:00Z</cp:lastPrinted>
  <dcterms:created xsi:type="dcterms:W3CDTF">2022-03-01T16:44:00Z</dcterms:created>
  <dcterms:modified xsi:type="dcterms:W3CDTF">2022-03-10T19:56:00Z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