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73036BBE" w:rsidR="00371F69" w:rsidRPr="00515EF4" w:rsidRDefault="008855D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7E6C08" w:rsidRPr="00B35036">
        <w:rPr>
          <w:rFonts w:asciiTheme="majorHAnsi" w:hAnsiTheme="majorHAnsi"/>
          <w:color w:val="FFFFFF" w:themeColor="background1"/>
          <w:sz w:val="72"/>
          <w:szCs w:val="72"/>
        </w:rPr>
        <w:t xml:space="preserve">března </w:t>
      </w:r>
      <w:r w:rsidR="00AD12C6" w:rsidRPr="00054E35">
        <w:rPr>
          <w:rFonts w:asciiTheme="majorHAnsi" w:hAnsiTheme="majorHAnsi"/>
          <w:color w:val="FFFFFF" w:themeColor="background1"/>
          <w:sz w:val="72"/>
          <w:szCs w:val="72"/>
        </w:rPr>
        <w:t>201</w:t>
      </w:r>
      <w:r w:rsidR="006249B8">
        <w:rPr>
          <w:rFonts w:asciiTheme="majorHAnsi" w:hAnsiTheme="majorHAnsi"/>
          <w:color w:val="FFFFFF" w:themeColor="background1"/>
          <w:sz w:val="72"/>
          <w:szCs w:val="72"/>
        </w:rPr>
        <w:t>8</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06972823"/>
      <w:r>
        <w:lastRenderedPageBreak/>
        <w:t>Obsah</w:t>
      </w:r>
      <w:bookmarkEnd w:id="2"/>
      <w:bookmarkEnd w:id="3"/>
    </w:p>
    <w:p w14:paraId="6A1A9A55" w14:textId="7DF71667" w:rsidR="002E614B"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06972823" w:history="1">
        <w:r w:rsidR="002E614B" w:rsidRPr="000A75A4">
          <w:rPr>
            <w:rStyle w:val="Hyperlink"/>
            <w:noProof/>
          </w:rPr>
          <w:t>Obsah</w:t>
        </w:r>
        <w:r w:rsidR="002E614B">
          <w:rPr>
            <w:noProof/>
            <w:webHidden/>
          </w:rPr>
          <w:tab/>
        </w:r>
        <w:r w:rsidR="002E614B">
          <w:rPr>
            <w:noProof/>
            <w:webHidden/>
          </w:rPr>
          <w:fldChar w:fldCharType="begin"/>
        </w:r>
        <w:r w:rsidR="002E614B">
          <w:rPr>
            <w:noProof/>
            <w:webHidden/>
          </w:rPr>
          <w:instrText xml:space="preserve"> PAGEREF _Toc506972823 \h </w:instrText>
        </w:r>
        <w:r w:rsidR="002E614B">
          <w:rPr>
            <w:noProof/>
            <w:webHidden/>
          </w:rPr>
        </w:r>
        <w:r w:rsidR="002E614B">
          <w:rPr>
            <w:noProof/>
            <w:webHidden/>
          </w:rPr>
          <w:fldChar w:fldCharType="separate"/>
        </w:r>
        <w:r w:rsidR="002E614B">
          <w:rPr>
            <w:noProof/>
            <w:webHidden/>
          </w:rPr>
          <w:t>2</w:t>
        </w:r>
        <w:r w:rsidR="002E614B">
          <w:rPr>
            <w:noProof/>
            <w:webHidden/>
          </w:rPr>
          <w:fldChar w:fldCharType="end"/>
        </w:r>
      </w:hyperlink>
    </w:p>
    <w:p w14:paraId="199F8C64" w14:textId="630677ED" w:rsidR="002E614B" w:rsidRDefault="007800BD">
      <w:pPr>
        <w:pStyle w:val="TOC1"/>
        <w:tabs>
          <w:tab w:val="right" w:leader="dot" w:pos="5030"/>
        </w:tabs>
        <w:rPr>
          <w:rFonts w:eastAsiaTheme="minorEastAsia"/>
          <w:b w:val="0"/>
          <w:caps w:val="0"/>
          <w:noProof/>
          <w:sz w:val="22"/>
          <w:lang w:val="en-US" w:eastAsia="en-US" w:bidi="ar-SA"/>
        </w:rPr>
      </w:pPr>
      <w:hyperlink w:anchor="_Toc506972824" w:history="1">
        <w:r w:rsidR="002E614B" w:rsidRPr="000A75A4">
          <w:rPr>
            <w:rStyle w:val="Hyperlink"/>
            <w:noProof/>
          </w:rPr>
          <w:t>Úvod</w:t>
        </w:r>
        <w:r w:rsidR="002E614B">
          <w:rPr>
            <w:noProof/>
            <w:webHidden/>
          </w:rPr>
          <w:tab/>
        </w:r>
        <w:r w:rsidR="002E614B">
          <w:rPr>
            <w:noProof/>
            <w:webHidden/>
          </w:rPr>
          <w:fldChar w:fldCharType="begin"/>
        </w:r>
        <w:r w:rsidR="002E614B">
          <w:rPr>
            <w:noProof/>
            <w:webHidden/>
          </w:rPr>
          <w:instrText xml:space="preserve"> PAGEREF _Toc506972824 \h </w:instrText>
        </w:r>
        <w:r w:rsidR="002E614B">
          <w:rPr>
            <w:noProof/>
            <w:webHidden/>
          </w:rPr>
        </w:r>
        <w:r w:rsidR="002E614B">
          <w:rPr>
            <w:noProof/>
            <w:webHidden/>
          </w:rPr>
          <w:fldChar w:fldCharType="separate"/>
        </w:r>
        <w:r w:rsidR="002E614B">
          <w:rPr>
            <w:noProof/>
            <w:webHidden/>
          </w:rPr>
          <w:t>4</w:t>
        </w:r>
        <w:r w:rsidR="002E614B">
          <w:rPr>
            <w:noProof/>
            <w:webHidden/>
          </w:rPr>
          <w:fldChar w:fldCharType="end"/>
        </w:r>
      </w:hyperlink>
    </w:p>
    <w:p w14:paraId="18D9A62E" w14:textId="343F6AB7" w:rsidR="002E614B" w:rsidRDefault="007800BD">
      <w:pPr>
        <w:pStyle w:val="TOC1"/>
        <w:tabs>
          <w:tab w:val="right" w:leader="dot" w:pos="5030"/>
        </w:tabs>
        <w:rPr>
          <w:rFonts w:eastAsiaTheme="minorEastAsia"/>
          <w:b w:val="0"/>
          <w:caps w:val="0"/>
          <w:noProof/>
          <w:sz w:val="22"/>
          <w:lang w:val="en-US" w:eastAsia="en-US" w:bidi="ar-SA"/>
        </w:rPr>
      </w:pPr>
      <w:hyperlink w:anchor="_Toc506972825" w:history="1">
        <w:r w:rsidR="002E614B" w:rsidRPr="000A75A4">
          <w:rPr>
            <w:rStyle w:val="Hyperlink"/>
            <w:noProof/>
          </w:rPr>
          <w:t>Obecné podmínky</w:t>
        </w:r>
        <w:r w:rsidR="002E614B">
          <w:rPr>
            <w:noProof/>
            <w:webHidden/>
          </w:rPr>
          <w:tab/>
        </w:r>
        <w:r w:rsidR="002E614B">
          <w:rPr>
            <w:noProof/>
            <w:webHidden/>
          </w:rPr>
          <w:fldChar w:fldCharType="begin"/>
        </w:r>
        <w:r w:rsidR="002E614B">
          <w:rPr>
            <w:noProof/>
            <w:webHidden/>
          </w:rPr>
          <w:instrText xml:space="preserve"> PAGEREF _Toc506972825 \h </w:instrText>
        </w:r>
        <w:r w:rsidR="002E614B">
          <w:rPr>
            <w:noProof/>
            <w:webHidden/>
          </w:rPr>
        </w:r>
        <w:r w:rsidR="002E614B">
          <w:rPr>
            <w:noProof/>
            <w:webHidden/>
          </w:rPr>
          <w:fldChar w:fldCharType="separate"/>
        </w:r>
        <w:r w:rsidR="002E614B">
          <w:rPr>
            <w:noProof/>
            <w:webHidden/>
          </w:rPr>
          <w:t>5</w:t>
        </w:r>
        <w:r w:rsidR="002E614B">
          <w:rPr>
            <w:noProof/>
            <w:webHidden/>
          </w:rPr>
          <w:fldChar w:fldCharType="end"/>
        </w:r>
      </w:hyperlink>
    </w:p>
    <w:p w14:paraId="70C901FB" w14:textId="23F20B36" w:rsidR="002E614B" w:rsidRDefault="007800BD">
      <w:pPr>
        <w:pStyle w:val="TOC1"/>
        <w:tabs>
          <w:tab w:val="right" w:leader="dot" w:pos="5030"/>
        </w:tabs>
        <w:rPr>
          <w:rFonts w:eastAsiaTheme="minorEastAsia"/>
          <w:b w:val="0"/>
          <w:caps w:val="0"/>
          <w:noProof/>
          <w:sz w:val="22"/>
          <w:lang w:val="en-US" w:eastAsia="en-US" w:bidi="ar-SA"/>
        </w:rPr>
      </w:pPr>
      <w:hyperlink w:anchor="_Toc506972826" w:history="1">
        <w:r w:rsidR="002E614B" w:rsidRPr="000A75A4">
          <w:rPr>
            <w:rStyle w:val="Hyperlink"/>
            <w:noProof/>
          </w:rPr>
          <w:t>Podmínky specifické pro služby</w:t>
        </w:r>
        <w:r w:rsidR="002E614B">
          <w:rPr>
            <w:noProof/>
            <w:webHidden/>
          </w:rPr>
          <w:tab/>
        </w:r>
        <w:r w:rsidR="002E614B">
          <w:rPr>
            <w:noProof/>
            <w:webHidden/>
          </w:rPr>
          <w:fldChar w:fldCharType="begin"/>
        </w:r>
        <w:r w:rsidR="002E614B">
          <w:rPr>
            <w:noProof/>
            <w:webHidden/>
          </w:rPr>
          <w:instrText xml:space="preserve"> PAGEREF _Toc506972826 \h </w:instrText>
        </w:r>
        <w:r w:rsidR="002E614B">
          <w:rPr>
            <w:noProof/>
            <w:webHidden/>
          </w:rPr>
        </w:r>
        <w:r w:rsidR="002E614B">
          <w:rPr>
            <w:noProof/>
            <w:webHidden/>
          </w:rPr>
          <w:fldChar w:fldCharType="separate"/>
        </w:r>
        <w:r w:rsidR="002E614B">
          <w:rPr>
            <w:noProof/>
            <w:webHidden/>
          </w:rPr>
          <w:t>7</w:t>
        </w:r>
        <w:r w:rsidR="002E614B">
          <w:rPr>
            <w:noProof/>
            <w:webHidden/>
          </w:rPr>
          <w:fldChar w:fldCharType="end"/>
        </w:r>
      </w:hyperlink>
    </w:p>
    <w:p w14:paraId="6A5E0121" w14:textId="1468978F" w:rsidR="002E614B" w:rsidRDefault="007800BD">
      <w:pPr>
        <w:pStyle w:val="TOC2"/>
        <w:tabs>
          <w:tab w:val="right" w:leader="dot" w:pos="5030"/>
        </w:tabs>
        <w:rPr>
          <w:rFonts w:eastAsiaTheme="minorEastAsia"/>
          <w:b w:val="0"/>
          <w:smallCaps w:val="0"/>
          <w:noProof/>
          <w:sz w:val="22"/>
          <w:lang w:val="en-US" w:eastAsia="en-US" w:bidi="ar-SA"/>
        </w:rPr>
      </w:pPr>
      <w:hyperlink w:anchor="_Toc506972827" w:history="1">
        <w:r w:rsidR="002E614B" w:rsidRPr="000A75A4">
          <w:rPr>
            <w:rStyle w:val="Hyperlink"/>
            <w:noProof/>
          </w:rPr>
          <w:t>Microsoft Dynamics 365</w:t>
        </w:r>
        <w:r w:rsidR="002E614B">
          <w:rPr>
            <w:noProof/>
            <w:webHidden/>
          </w:rPr>
          <w:tab/>
        </w:r>
        <w:r w:rsidR="002E614B">
          <w:rPr>
            <w:noProof/>
            <w:webHidden/>
          </w:rPr>
          <w:fldChar w:fldCharType="begin"/>
        </w:r>
        <w:r w:rsidR="002E614B">
          <w:rPr>
            <w:noProof/>
            <w:webHidden/>
          </w:rPr>
          <w:instrText xml:space="preserve"> PAGEREF _Toc506972827 \h </w:instrText>
        </w:r>
        <w:r w:rsidR="002E614B">
          <w:rPr>
            <w:noProof/>
            <w:webHidden/>
          </w:rPr>
        </w:r>
        <w:r w:rsidR="002E614B">
          <w:rPr>
            <w:noProof/>
            <w:webHidden/>
          </w:rPr>
          <w:fldChar w:fldCharType="separate"/>
        </w:r>
        <w:r w:rsidR="002E614B">
          <w:rPr>
            <w:noProof/>
            <w:webHidden/>
          </w:rPr>
          <w:t>7</w:t>
        </w:r>
        <w:r w:rsidR="002E614B">
          <w:rPr>
            <w:noProof/>
            <w:webHidden/>
          </w:rPr>
          <w:fldChar w:fldCharType="end"/>
        </w:r>
      </w:hyperlink>
    </w:p>
    <w:p w14:paraId="335E2E13" w14:textId="0D166D24" w:rsidR="002E614B" w:rsidRDefault="007800BD">
      <w:pPr>
        <w:pStyle w:val="TOC4"/>
        <w:tabs>
          <w:tab w:val="right" w:leader="dot" w:pos="5030"/>
        </w:tabs>
        <w:rPr>
          <w:rFonts w:eastAsiaTheme="minorEastAsia"/>
          <w:smallCaps w:val="0"/>
          <w:noProof/>
          <w:sz w:val="22"/>
          <w:lang w:val="en-US" w:eastAsia="en-US" w:bidi="ar-SA"/>
        </w:rPr>
      </w:pPr>
      <w:hyperlink w:anchor="_Toc506972828" w:history="1">
        <w:r w:rsidR="002E614B" w:rsidRPr="000A75A4">
          <w:rPr>
            <w:rStyle w:val="Hyperlink"/>
            <w:noProof/>
          </w:rPr>
          <w:t>Microsoft Dynamics 365 for Customer Service</w:t>
        </w:r>
        <w:r w:rsidR="002E614B">
          <w:rPr>
            <w:noProof/>
            <w:webHidden/>
          </w:rPr>
          <w:tab/>
        </w:r>
        <w:r w:rsidR="002E614B">
          <w:rPr>
            <w:noProof/>
            <w:webHidden/>
          </w:rPr>
          <w:fldChar w:fldCharType="begin"/>
        </w:r>
        <w:r w:rsidR="002E614B">
          <w:rPr>
            <w:noProof/>
            <w:webHidden/>
          </w:rPr>
          <w:instrText xml:space="preserve"> PAGEREF _Toc506972828 \h </w:instrText>
        </w:r>
        <w:r w:rsidR="002E614B">
          <w:rPr>
            <w:noProof/>
            <w:webHidden/>
          </w:rPr>
        </w:r>
        <w:r w:rsidR="002E614B">
          <w:rPr>
            <w:noProof/>
            <w:webHidden/>
          </w:rPr>
          <w:fldChar w:fldCharType="separate"/>
        </w:r>
        <w:r w:rsidR="002E614B">
          <w:rPr>
            <w:noProof/>
            <w:webHidden/>
          </w:rPr>
          <w:t>7</w:t>
        </w:r>
        <w:r w:rsidR="002E614B">
          <w:rPr>
            <w:noProof/>
            <w:webHidden/>
          </w:rPr>
          <w:fldChar w:fldCharType="end"/>
        </w:r>
      </w:hyperlink>
    </w:p>
    <w:p w14:paraId="3F1A55A3" w14:textId="0AD37ECD" w:rsidR="002E614B" w:rsidRDefault="007800BD">
      <w:pPr>
        <w:pStyle w:val="TOC4"/>
        <w:tabs>
          <w:tab w:val="right" w:leader="dot" w:pos="5030"/>
        </w:tabs>
        <w:rPr>
          <w:rFonts w:eastAsiaTheme="minorEastAsia"/>
          <w:smallCaps w:val="0"/>
          <w:noProof/>
          <w:sz w:val="22"/>
          <w:lang w:val="en-US" w:eastAsia="en-US" w:bidi="ar-SA"/>
        </w:rPr>
      </w:pPr>
      <w:hyperlink w:anchor="_Toc506972829" w:history="1">
        <w:r w:rsidR="002E614B" w:rsidRPr="000A75A4">
          <w:rPr>
            <w:rStyle w:val="Hyperlink"/>
            <w:noProof/>
          </w:rPr>
          <w:t>Microsoft Dynamics 365 for Finance and Operations (edice Business)</w:t>
        </w:r>
        <w:r w:rsidR="002E614B">
          <w:rPr>
            <w:noProof/>
            <w:webHidden/>
          </w:rPr>
          <w:tab/>
        </w:r>
        <w:r w:rsidR="002E614B">
          <w:rPr>
            <w:noProof/>
            <w:webHidden/>
          </w:rPr>
          <w:fldChar w:fldCharType="begin"/>
        </w:r>
        <w:r w:rsidR="002E614B">
          <w:rPr>
            <w:noProof/>
            <w:webHidden/>
          </w:rPr>
          <w:instrText xml:space="preserve"> PAGEREF _Toc506972829 \h </w:instrText>
        </w:r>
        <w:r w:rsidR="002E614B">
          <w:rPr>
            <w:noProof/>
            <w:webHidden/>
          </w:rPr>
        </w:r>
        <w:r w:rsidR="002E614B">
          <w:rPr>
            <w:noProof/>
            <w:webHidden/>
          </w:rPr>
          <w:fldChar w:fldCharType="separate"/>
        </w:r>
        <w:r w:rsidR="002E614B">
          <w:rPr>
            <w:noProof/>
            <w:webHidden/>
          </w:rPr>
          <w:t>7</w:t>
        </w:r>
        <w:r w:rsidR="002E614B">
          <w:rPr>
            <w:noProof/>
            <w:webHidden/>
          </w:rPr>
          <w:fldChar w:fldCharType="end"/>
        </w:r>
      </w:hyperlink>
    </w:p>
    <w:p w14:paraId="705413AC" w14:textId="1EECB65A" w:rsidR="002E614B" w:rsidRDefault="007800BD">
      <w:pPr>
        <w:pStyle w:val="TOC4"/>
        <w:tabs>
          <w:tab w:val="right" w:leader="dot" w:pos="5030"/>
        </w:tabs>
        <w:rPr>
          <w:rFonts w:eastAsiaTheme="minorEastAsia"/>
          <w:smallCaps w:val="0"/>
          <w:noProof/>
          <w:sz w:val="22"/>
          <w:lang w:val="en-US" w:eastAsia="en-US" w:bidi="ar-SA"/>
        </w:rPr>
      </w:pPr>
      <w:hyperlink w:anchor="_Toc506972830" w:history="1">
        <w:r w:rsidR="002E614B" w:rsidRPr="000A75A4">
          <w:rPr>
            <w:rStyle w:val="Hyperlink"/>
            <w:noProof/>
          </w:rPr>
          <w:t>Microsoft Dynamics 365 for Finance and Operations (edice Enterprise)</w:t>
        </w:r>
        <w:r w:rsidR="002E614B">
          <w:rPr>
            <w:noProof/>
            <w:webHidden/>
          </w:rPr>
          <w:tab/>
        </w:r>
        <w:r w:rsidR="002E614B">
          <w:rPr>
            <w:noProof/>
            <w:webHidden/>
          </w:rPr>
          <w:fldChar w:fldCharType="begin"/>
        </w:r>
        <w:r w:rsidR="002E614B">
          <w:rPr>
            <w:noProof/>
            <w:webHidden/>
          </w:rPr>
          <w:instrText xml:space="preserve"> PAGEREF _Toc506972830 \h </w:instrText>
        </w:r>
        <w:r w:rsidR="002E614B">
          <w:rPr>
            <w:noProof/>
            <w:webHidden/>
          </w:rPr>
        </w:r>
        <w:r w:rsidR="002E614B">
          <w:rPr>
            <w:noProof/>
            <w:webHidden/>
          </w:rPr>
          <w:fldChar w:fldCharType="separate"/>
        </w:r>
        <w:r w:rsidR="002E614B">
          <w:rPr>
            <w:noProof/>
            <w:webHidden/>
          </w:rPr>
          <w:t>7</w:t>
        </w:r>
        <w:r w:rsidR="002E614B">
          <w:rPr>
            <w:noProof/>
            <w:webHidden/>
          </w:rPr>
          <w:fldChar w:fldCharType="end"/>
        </w:r>
      </w:hyperlink>
    </w:p>
    <w:p w14:paraId="648395EF" w14:textId="7C0AC618" w:rsidR="002E614B" w:rsidRDefault="007800BD">
      <w:pPr>
        <w:pStyle w:val="TOC4"/>
        <w:tabs>
          <w:tab w:val="right" w:leader="dot" w:pos="5030"/>
        </w:tabs>
        <w:rPr>
          <w:rFonts w:eastAsiaTheme="minorEastAsia"/>
          <w:smallCaps w:val="0"/>
          <w:noProof/>
          <w:sz w:val="22"/>
          <w:lang w:val="en-US" w:eastAsia="en-US" w:bidi="ar-SA"/>
        </w:rPr>
      </w:pPr>
      <w:hyperlink w:anchor="_Toc506972831" w:history="1">
        <w:r w:rsidR="002E614B" w:rsidRPr="000A75A4">
          <w:rPr>
            <w:rStyle w:val="Hyperlink"/>
            <w:noProof/>
          </w:rPr>
          <w:t>Microsoft Dynamics 365 for Retail</w:t>
        </w:r>
        <w:r w:rsidR="002E614B">
          <w:rPr>
            <w:noProof/>
            <w:webHidden/>
          </w:rPr>
          <w:tab/>
        </w:r>
        <w:r w:rsidR="002E614B">
          <w:rPr>
            <w:noProof/>
            <w:webHidden/>
          </w:rPr>
          <w:fldChar w:fldCharType="begin"/>
        </w:r>
        <w:r w:rsidR="002E614B">
          <w:rPr>
            <w:noProof/>
            <w:webHidden/>
          </w:rPr>
          <w:instrText xml:space="preserve"> PAGEREF _Toc506972831 \h </w:instrText>
        </w:r>
        <w:r w:rsidR="002E614B">
          <w:rPr>
            <w:noProof/>
            <w:webHidden/>
          </w:rPr>
        </w:r>
        <w:r w:rsidR="002E614B">
          <w:rPr>
            <w:noProof/>
            <w:webHidden/>
          </w:rPr>
          <w:fldChar w:fldCharType="separate"/>
        </w:r>
        <w:r w:rsidR="002E614B">
          <w:rPr>
            <w:noProof/>
            <w:webHidden/>
          </w:rPr>
          <w:t>8</w:t>
        </w:r>
        <w:r w:rsidR="002E614B">
          <w:rPr>
            <w:noProof/>
            <w:webHidden/>
          </w:rPr>
          <w:fldChar w:fldCharType="end"/>
        </w:r>
      </w:hyperlink>
    </w:p>
    <w:p w14:paraId="271BD3C2" w14:textId="0E735DF6" w:rsidR="002E614B" w:rsidRDefault="007800BD">
      <w:pPr>
        <w:pStyle w:val="TOC4"/>
        <w:tabs>
          <w:tab w:val="right" w:leader="dot" w:pos="5030"/>
        </w:tabs>
        <w:rPr>
          <w:rFonts w:eastAsiaTheme="minorEastAsia"/>
          <w:smallCaps w:val="0"/>
          <w:noProof/>
          <w:sz w:val="22"/>
          <w:lang w:val="en-US" w:eastAsia="en-US" w:bidi="ar-SA"/>
        </w:rPr>
      </w:pPr>
      <w:hyperlink w:anchor="_Toc506972832" w:history="1">
        <w:r w:rsidR="002E614B" w:rsidRPr="000A75A4">
          <w:rPr>
            <w:rStyle w:val="Hyperlink"/>
            <w:noProof/>
          </w:rPr>
          <w:t>Microsoft Dynamics 365 for Sales</w:t>
        </w:r>
        <w:r w:rsidR="002E614B">
          <w:rPr>
            <w:noProof/>
            <w:webHidden/>
          </w:rPr>
          <w:tab/>
        </w:r>
        <w:r w:rsidR="002E614B">
          <w:rPr>
            <w:noProof/>
            <w:webHidden/>
          </w:rPr>
          <w:fldChar w:fldCharType="begin"/>
        </w:r>
        <w:r w:rsidR="002E614B">
          <w:rPr>
            <w:noProof/>
            <w:webHidden/>
          </w:rPr>
          <w:instrText xml:space="preserve"> PAGEREF _Toc506972832 \h </w:instrText>
        </w:r>
        <w:r w:rsidR="002E614B">
          <w:rPr>
            <w:noProof/>
            <w:webHidden/>
          </w:rPr>
        </w:r>
        <w:r w:rsidR="002E614B">
          <w:rPr>
            <w:noProof/>
            <w:webHidden/>
          </w:rPr>
          <w:fldChar w:fldCharType="separate"/>
        </w:r>
        <w:r w:rsidR="002E614B">
          <w:rPr>
            <w:noProof/>
            <w:webHidden/>
          </w:rPr>
          <w:t>9</w:t>
        </w:r>
        <w:r w:rsidR="002E614B">
          <w:rPr>
            <w:noProof/>
            <w:webHidden/>
          </w:rPr>
          <w:fldChar w:fldCharType="end"/>
        </w:r>
      </w:hyperlink>
    </w:p>
    <w:p w14:paraId="71977C76" w14:textId="62FAD498" w:rsidR="002E614B" w:rsidRDefault="007800BD">
      <w:pPr>
        <w:pStyle w:val="TOC4"/>
        <w:tabs>
          <w:tab w:val="right" w:leader="dot" w:pos="5030"/>
        </w:tabs>
        <w:rPr>
          <w:rFonts w:eastAsiaTheme="minorEastAsia"/>
          <w:smallCaps w:val="0"/>
          <w:noProof/>
          <w:sz w:val="22"/>
          <w:lang w:val="en-US" w:eastAsia="en-US" w:bidi="ar-SA"/>
        </w:rPr>
      </w:pPr>
      <w:hyperlink w:anchor="_Toc506972833" w:history="1">
        <w:r w:rsidR="002E614B" w:rsidRPr="000A75A4">
          <w:rPr>
            <w:rStyle w:val="Hyperlink"/>
            <w:noProof/>
          </w:rPr>
          <w:t>Microsoft Dynamics 365 for Talent, Microsoft Dynamics 365 for Talent: Attract a Microsoft Dynamics 365 for Talent: Onboard</w:t>
        </w:r>
        <w:r w:rsidR="002E614B">
          <w:rPr>
            <w:noProof/>
            <w:webHidden/>
          </w:rPr>
          <w:tab/>
        </w:r>
        <w:r w:rsidR="002E614B">
          <w:rPr>
            <w:noProof/>
            <w:webHidden/>
          </w:rPr>
          <w:fldChar w:fldCharType="begin"/>
        </w:r>
        <w:r w:rsidR="002E614B">
          <w:rPr>
            <w:noProof/>
            <w:webHidden/>
          </w:rPr>
          <w:instrText xml:space="preserve"> PAGEREF _Toc506972833 \h </w:instrText>
        </w:r>
        <w:r w:rsidR="002E614B">
          <w:rPr>
            <w:noProof/>
            <w:webHidden/>
          </w:rPr>
        </w:r>
        <w:r w:rsidR="002E614B">
          <w:rPr>
            <w:noProof/>
            <w:webHidden/>
          </w:rPr>
          <w:fldChar w:fldCharType="separate"/>
        </w:r>
        <w:r w:rsidR="002E614B">
          <w:rPr>
            <w:noProof/>
            <w:webHidden/>
          </w:rPr>
          <w:t>9</w:t>
        </w:r>
        <w:r w:rsidR="002E614B">
          <w:rPr>
            <w:noProof/>
            <w:webHidden/>
          </w:rPr>
          <w:fldChar w:fldCharType="end"/>
        </w:r>
      </w:hyperlink>
    </w:p>
    <w:p w14:paraId="5B8EA38A" w14:textId="38256B71" w:rsidR="002E614B" w:rsidRDefault="007800BD">
      <w:pPr>
        <w:pStyle w:val="TOC2"/>
        <w:tabs>
          <w:tab w:val="right" w:leader="dot" w:pos="5030"/>
        </w:tabs>
        <w:rPr>
          <w:rFonts w:eastAsiaTheme="minorEastAsia"/>
          <w:b w:val="0"/>
          <w:smallCaps w:val="0"/>
          <w:noProof/>
          <w:sz w:val="22"/>
          <w:lang w:val="en-US" w:eastAsia="en-US" w:bidi="ar-SA"/>
        </w:rPr>
      </w:pPr>
      <w:hyperlink w:anchor="_Toc506972834" w:history="1">
        <w:r w:rsidR="002E614B" w:rsidRPr="000A75A4">
          <w:rPr>
            <w:rStyle w:val="Hyperlink"/>
            <w:noProof/>
          </w:rPr>
          <w:t>Služby Office 365</w:t>
        </w:r>
        <w:r w:rsidR="002E614B">
          <w:rPr>
            <w:noProof/>
            <w:webHidden/>
          </w:rPr>
          <w:tab/>
        </w:r>
        <w:r w:rsidR="002E614B">
          <w:rPr>
            <w:noProof/>
            <w:webHidden/>
          </w:rPr>
          <w:fldChar w:fldCharType="begin"/>
        </w:r>
        <w:r w:rsidR="002E614B">
          <w:rPr>
            <w:noProof/>
            <w:webHidden/>
          </w:rPr>
          <w:instrText xml:space="preserve"> PAGEREF _Toc506972834 \h </w:instrText>
        </w:r>
        <w:r w:rsidR="002E614B">
          <w:rPr>
            <w:noProof/>
            <w:webHidden/>
          </w:rPr>
        </w:r>
        <w:r w:rsidR="002E614B">
          <w:rPr>
            <w:noProof/>
            <w:webHidden/>
          </w:rPr>
          <w:fldChar w:fldCharType="separate"/>
        </w:r>
        <w:r w:rsidR="002E614B">
          <w:rPr>
            <w:noProof/>
            <w:webHidden/>
          </w:rPr>
          <w:t>9</w:t>
        </w:r>
        <w:r w:rsidR="002E614B">
          <w:rPr>
            <w:noProof/>
            <w:webHidden/>
          </w:rPr>
          <w:fldChar w:fldCharType="end"/>
        </w:r>
      </w:hyperlink>
    </w:p>
    <w:p w14:paraId="0A24DBE6" w14:textId="0BE3D5CF" w:rsidR="002E614B" w:rsidRDefault="007800BD">
      <w:pPr>
        <w:pStyle w:val="TOC4"/>
        <w:tabs>
          <w:tab w:val="right" w:leader="dot" w:pos="5030"/>
        </w:tabs>
        <w:rPr>
          <w:rFonts w:eastAsiaTheme="minorEastAsia"/>
          <w:smallCaps w:val="0"/>
          <w:noProof/>
          <w:sz w:val="22"/>
          <w:lang w:val="en-US" w:eastAsia="en-US" w:bidi="ar-SA"/>
        </w:rPr>
      </w:pPr>
      <w:hyperlink w:anchor="_Toc506972835" w:history="1">
        <w:r w:rsidR="002E614B" w:rsidRPr="000A75A4">
          <w:rPr>
            <w:rStyle w:val="Hyperlink"/>
            <w:noProof/>
          </w:rPr>
          <w:t>Duet Enterprise Online</w:t>
        </w:r>
        <w:r w:rsidR="002E614B">
          <w:rPr>
            <w:noProof/>
            <w:webHidden/>
          </w:rPr>
          <w:tab/>
        </w:r>
        <w:r w:rsidR="002E614B">
          <w:rPr>
            <w:noProof/>
            <w:webHidden/>
          </w:rPr>
          <w:fldChar w:fldCharType="begin"/>
        </w:r>
        <w:r w:rsidR="002E614B">
          <w:rPr>
            <w:noProof/>
            <w:webHidden/>
          </w:rPr>
          <w:instrText xml:space="preserve"> PAGEREF _Toc506972835 \h </w:instrText>
        </w:r>
        <w:r w:rsidR="002E614B">
          <w:rPr>
            <w:noProof/>
            <w:webHidden/>
          </w:rPr>
        </w:r>
        <w:r w:rsidR="002E614B">
          <w:rPr>
            <w:noProof/>
            <w:webHidden/>
          </w:rPr>
          <w:fldChar w:fldCharType="separate"/>
        </w:r>
        <w:r w:rsidR="002E614B">
          <w:rPr>
            <w:noProof/>
            <w:webHidden/>
          </w:rPr>
          <w:t>9</w:t>
        </w:r>
        <w:r w:rsidR="002E614B">
          <w:rPr>
            <w:noProof/>
            <w:webHidden/>
          </w:rPr>
          <w:fldChar w:fldCharType="end"/>
        </w:r>
      </w:hyperlink>
    </w:p>
    <w:p w14:paraId="4314B636" w14:textId="1227CB02" w:rsidR="002E614B" w:rsidRDefault="007800BD">
      <w:pPr>
        <w:pStyle w:val="TOC4"/>
        <w:tabs>
          <w:tab w:val="right" w:leader="dot" w:pos="5030"/>
        </w:tabs>
        <w:rPr>
          <w:rFonts w:eastAsiaTheme="minorEastAsia"/>
          <w:smallCaps w:val="0"/>
          <w:noProof/>
          <w:sz w:val="22"/>
          <w:lang w:val="en-US" w:eastAsia="en-US" w:bidi="ar-SA"/>
        </w:rPr>
      </w:pPr>
      <w:hyperlink w:anchor="_Toc506972836" w:history="1">
        <w:r w:rsidR="002E614B" w:rsidRPr="000A75A4">
          <w:rPr>
            <w:rStyle w:val="Hyperlink"/>
            <w:noProof/>
          </w:rPr>
          <w:t>Exchange Online</w:t>
        </w:r>
        <w:r w:rsidR="002E614B">
          <w:rPr>
            <w:noProof/>
            <w:webHidden/>
          </w:rPr>
          <w:tab/>
        </w:r>
        <w:r w:rsidR="002E614B">
          <w:rPr>
            <w:noProof/>
            <w:webHidden/>
          </w:rPr>
          <w:fldChar w:fldCharType="begin"/>
        </w:r>
        <w:r w:rsidR="002E614B">
          <w:rPr>
            <w:noProof/>
            <w:webHidden/>
          </w:rPr>
          <w:instrText xml:space="preserve"> PAGEREF _Toc506972836 \h </w:instrText>
        </w:r>
        <w:r w:rsidR="002E614B">
          <w:rPr>
            <w:noProof/>
            <w:webHidden/>
          </w:rPr>
        </w:r>
        <w:r w:rsidR="002E614B">
          <w:rPr>
            <w:noProof/>
            <w:webHidden/>
          </w:rPr>
          <w:fldChar w:fldCharType="separate"/>
        </w:r>
        <w:r w:rsidR="002E614B">
          <w:rPr>
            <w:noProof/>
            <w:webHidden/>
          </w:rPr>
          <w:t>10</w:t>
        </w:r>
        <w:r w:rsidR="002E614B">
          <w:rPr>
            <w:noProof/>
            <w:webHidden/>
          </w:rPr>
          <w:fldChar w:fldCharType="end"/>
        </w:r>
      </w:hyperlink>
    </w:p>
    <w:p w14:paraId="0C9EFD2D" w14:textId="7C250F60" w:rsidR="002E614B" w:rsidRDefault="007800BD">
      <w:pPr>
        <w:pStyle w:val="TOC4"/>
        <w:tabs>
          <w:tab w:val="right" w:leader="dot" w:pos="5030"/>
        </w:tabs>
        <w:rPr>
          <w:rFonts w:eastAsiaTheme="minorEastAsia"/>
          <w:smallCaps w:val="0"/>
          <w:noProof/>
          <w:sz w:val="22"/>
          <w:lang w:val="en-US" w:eastAsia="en-US" w:bidi="ar-SA"/>
        </w:rPr>
      </w:pPr>
      <w:hyperlink w:anchor="_Toc506972837" w:history="1">
        <w:r w:rsidR="002E614B" w:rsidRPr="000A75A4">
          <w:rPr>
            <w:rStyle w:val="Hyperlink"/>
            <w:noProof/>
          </w:rPr>
          <w:t>Exchange Online Archiving</w:t>
        </w:r>
        <w:r w:rsidR="002E614B">
          <w:rPr>
            <w:noProof/>
            <w:webHidden/>
          </w:rPr>
          <w:tab/>
        </w:r>
        <w:r w:rsidR="002E614B">
          <w:rPr>
            <w:noProof/>
            <w:webHidden/>
          </w:rPr>
          <w:fldChar w:fldCharType="begin"/>
        </w:r>
        <w:r w:rsidR="002E614B">
          <w:rPr>
            <w:noProof/>
            <w:webHidden/>
          </w:rPr>
          <w:instrText xml:space="preserve"> PAGEREF _Toc506972837 \h </w:instrText>
        </w:r>
        <w:r w:rsidR="002E614B">
          <w:rPr>
            <w:noProof/>
            <w:webHidden/>
          </w:rPr>
        </w:r>
        <w:r w:rsidR="002E614B">
          <w:rPr>
            <w:noProof/>
            <w:webHidden/>
          </w:rPr>
          <w:fldChar w:fldCharType="separate"/>
        </w:r>
        <w:r w:rsidR="002E614B">
          <w:rPr>
            <w:noProof/>
            <w:webHidden/>
          </w:rPr>
          <w:t>10</w:t>
        </w:r>
        <w:r w:rsidR="002E614B">
          <w:rPr>
            <w:noProof/>
            <w:webHidden/>
          </w:rPr>
          <w:fldChar w:fldCharType="end"/>
        </w:r>
      </w:hyperlink>
    </w:p>
    <w:p w14:paraId="4A636CBB" w14:textId="11C240DF" w:rsidR="002E614B" w:rsidRDefault="007800BD">
      <w:pPr>
        <w:pStyle w:val="TOC4"/>
        <w:tabs>
          <w:tab w:val="right" w:leader="dot" w:pos="5030"/>
        </w:tabs>
        <w:rPr>
          <w:rFonts w:eastAsiaTheme="minorEastAsia"/>
          <w:smallCaps w:val="0"/>
          <w:noProof/>
          <w:sz w:val="22"/>
          <w:lang w:val="en-US" w:eastAsia="en-US" w:bidi="ar-SA"/>
        </w:rPr>
      </w:pPr>
      <w:hyperlink w:anchor="_Toc506972838" w:history="1">
        <w:r w:rsidR="002E614B" w:rsidRPr="000A75A4">
          <w:rPr>
            <w:rStyle w:val="Hyperlink"/>
            <w:noProof/>
          </w:rPr>
          <w:t>Exchange Online Protection</w:t>
        </w:r>
        <w:r w:rsidR="002E614B">
          <w:rPr>
            <w:noProof/>
            <w:webHidden/>
          </w:rPr>
          <w:tab/>
        </w:r>
        <w:r w:rsidR="002E614B">
          <w:rPr>
            <w:noProof/>
            <w:webHidden/>
          </w:rPr>
          <w:fldChar w:fldCharType="begin"/>
        </w:r>
        <w:r w:rsidR="002E614B">
          <w:rPr>
            <w:noProof/>
            <w:webHidden/>
          </w:rPr>
          <w:instrText xml:space="preserve"> PAGEREF _Toc506972838 \h </w:instrText>
        </w:r>
        <w:r w:rsidR="002E614B">
          <w:rPr>
            <w:noProof/>
            <w:webHidden/>
          </w:rPr>
        </w:r>
        <w:r w:rsidR="002E614B">
          <w:rPr>
            <w:noProof/>
            <w:webHidden/>
          </w:rPr>
          <w:fldChar w:fldCharType="separate"/>
        </w:r>
        <w:r w:rsidR="002E614B">
          <w:rPr>
            <w:noProof/>
            <w:webHidden/>
          </w:rPr>
          <w:t>11</w:t>
        </w:r>
        <w:r w:rsidR="002E614B">
          <w:rPr>
            <w:noProof/>
            <w:webHidden/>
          </w:rPr>
          <w:fldChar w:fldCharType="end"/>
        </w:r>
      </w:hyperlink>
    </w:p>
    <w:p w14:paraId="634F236A" w14:textId="1490FA9B" w:rsidR="002E614B" w:rsidRDefault="007800BD">
      <w:pPr>
        <w:pStyle w:val="TOC4"/>
        <w:tabs>
          <w:tab w:val="right" w:leader="dot" w:pos="5030"/>
        </w:tabs>
        <w:rPr>
          <w:rFonts w:eastAsiaTheme="minorEastAsia"/>
          <w:smallCaps w:val="0"/>
          <w:noProof/>
          <w:sz w:val="22"/>
          <w:lang w:val="en-US" w:eastAsia="en-US" w:bidi="ar-SA"/>
        </w:rPr>
      </w:pPr>
      <w:hyperlink w:anchor="_Toc506972839" w:history="1">
        <w:r w:rsidR="002E614B" w:rsidRPr="000A75A4">
          <w:rPr>
            <w:rStyle w:val="Hyperlink"/>
            <w:noProof/>
          </w:rPr>
          <w:t>Microsoft Teams</w:t>
        </w:r>
        <w:r w:rsidR="002E614B">
          <w:rPr>
            <w:noProof/>
            <w:webHidden/>
          </w:rPr>
          <w:tab/>
        </w:r>
        <w:r w:rsidR="002E614B">
          <w:rPr>
            <w:noProof/>
            <w:webHidden/>
          </w:rPr>
          <w:fldChar w:fldCharType="begin"/>
        </w:r>
        <w:r w:rsidR="002E614B">
          <w:rPr>
            <w:noProof/>
            <w:webHidden/>
          </w:rPr>
          <w:instrText xml:space="preserve"> PAGEREF _Toc506972839 \h </w:instrText>
        </w:r>
        <w:r w:rsidR="002E614B">
          <w:rPr>
            <w:noProof/>
            <w:webHidden/>
          </w:rPr>
        </w:r>
        <w:r w:rsidR="002E614B">
          <w:rPr>
            <w:noProof/>
            <w:webHidden/>
          </w:rPr>
          <w:fldChar w:fldCharType="separate"/>
        </w:r>
        <w:r w:rsidR="002E614B">
          <w:rPr>
            <w:noProof/>
            <w:webHidden/>
          </w:rPr>
          <w:t>11</w:t>
        </w:r>
        <w:r w:rsidR="002E614B">
          <w:rPr>
            <w:noProof/>
            <w:webHidden/>
          </w:rPr>
          <w:fldChar w:fldCharType="end"/>
        </w:r>
      </w:hyperlink>
    </w:p>
    <w:p w14:paraId="6E0E7F68" w14:textId="74DFB819" w:rsidR="002E614B" w:rsidRDefault="007800BD">
      <w:pPr>
        <w:pStyle w:val="TOC4"/>
        <w:tabs>
          <w:tab w:val="right" w:leader="dot" w:pos="5030"/>
        </w:tabs>
        <w:rPr>
          <w:rFonts w:eastAsiaTheme="minorEastAsia"/>
          <w:smallCaps w:val="0"/>
          <w:noProof/>
          <w:sz w:val="22"/>
          <w:lang w:val="en-US" w:eastAsia="en-US" w:bidi="ar-SA"/>
        </w:rPr>
      </w:pPr>
      <w:hyperlink w:anchor="_Toc506972840" w:history="1">
        <w:r w:rsidR="002E614B" w:rsidRPr="000A75A4">
          <w:rPr>
            <w:rStyle w:val="Hyperlink"/>
            <w:noProof/>
          </w:rPr>
          <w:t>Microsoft MyAnalytics</w:t>
        </w:r>
        <w:r w:rsidR="002E614B">
          <w:rPr>
            <w:noProof/>
            <w:webHidden/>
          </w:rPr>
          <w:tab/>
        </w:r>
        <w:r w:rsidR="002E614B">
          <w:rPr>
            <w:noProof/>
            <w:webHidden/>
          </w:rPr>
          <w:fldChar w:fldCharType="begin"/>
        </w:r>
        <w:r w:rsidR="002E614B">
          <w:rPr>
            <w:noProof/>
            <w:webHidden/>
          </w:rPr>
          <w:instrText xml:space="preserve"> PAGEREF _Toc506972840 \h </w:instrText>
        </w:r>
        <w:r w:rsidR="002E614B">
          <w:rPr>
            <w:noProof/>
            <w:webHidden/>
          </w:rPr>
        </w:r>
        <w:r w:rsidR="002E614B">
          <w:rPr>
            <w:noProof/>
            <w:webHidden/>
          </w:rPr>
          <w:fldChar w:fldCharType="separate"/>
        </w:r>
        <w:r w:rsidR="002E614B">
          <w:rPr>
            <w:noProof/>
            <w:webHidden/>
          </w:rPr>
          <w:t>12</w:t>
        </w:r>
        <w:r w:rsidR="002E614B">
          <w:rPr>
            <w:noProof/>
            <w:webHidden/>
          </w:rPr>
          <w:fldChar w:fldCharType="end"/>
        </w:r>
      </w:hyperlink>
    </w:p>
    <w:p w14:paraId="3D3ABA2F" w14:textId="46DB3132" w:rsidR="002E614B" w:rsidRDefault="007800BD">
      <w:pPr>
        <w:pStyle w:val="TOC4"/>
        <w:tabs>
          <w:tab w:val="right" w:leader="dot" w:pos="5030"/>
        </w:tabs>
        <w:rPr>
          <w:rFonts w:eastAsiaTheme="minorEastAsia"/>
          <w:smallCaps w:val="0"/>
          <w:noProof/>
          <w:sz w:val="22"/>
          <w:lang w:val="en-US" w:eastAsia="en-US" w:bidi="ar-SA"/>
        </w:rPr>
      </w:pPr>
      <w:hyperlink w:anchor="_Toc506972841" w:history="1">
        <w:r w:rsidR="002E614B" w:rsidRPr="000A75A4">
          <w:rPr>
            <w:rStyle w:val="Hyperlink"/>
            <w:noProof/>
          </w:rPr>
          <w:t>Office 365 Business</w:t>
        </w:r>
        <w:r w:rsidR="002E614B">
          <w:rPr>
            <w:noProof/>
            <w:webHidden/>
          </w:rPr>
          <w:tab/>
        </w:r>
        <w:r w:rsidR="002E614B">
          <w:rPr>
            <w:noProof/>
            <w:webHidden/>
          </w:rPr>
          <w:fldChar w:fldCharType="begin"/>
        </w:r>
        <w:r w:rsidR="002E614B">
          <w:rPr>
            <w:noProof/>
            <w:webHidden/>
          </w:rPr>
          <w:instrText xml:space="preserve"> PAGEREF _Toc506972841 \h </w:instrText>
        </w:r>
        <w:r w:rsidR="002E614B">
          <w:rPr>
            <w:noProof/>
            <w:webHidden/>
          </w:rPr>
        </w:r>
        <w:r w:rsidR="002E614B">
          <w:rPr>
            <w:noProof/>
            <w:webHidden/>
          </w:rPr>
          <w:fldChar w:fldCharType="separate"/>
        </w:r>
        <w:r w:rsidR="002E614B">
          <w:rPr>
            <w:noProof/>
            <w:webHidden/>
          </w:rPr>
          <w:t>12</w:t>
        </w:r>
        <w:r w:rsidR="002E614B">
          <w:rPr>
            <w:noProof/>
            <w:webHidden/>
          </w:rPr>
          <w:fldChar w:fldCharType="end"/>
        </w:r>
      </w:hyperlink>
    </w:p>
    <w:p w14:paraId="11056B3A" w14:textId="73D4B6B2" w:rsidR="002E614B" w:rsidRDefault="007800BD">
      <w:pPr>
        <w:pStyle w:val="TOC4"/>
        <w:tabs>
          <w:tab w:val="right" w:leader="dot" w:pos="5030"/>
        </w:tabs>
        <w:rPr>
          <w:rFonts w:eastAsiaTheme="minorEastAsia"/>
          <w:smallCaps w:val="0"/>
          <w:noProof/>
          <w:sz w:val="22"/>
          <w:lang w:val="en-US" w:eastAsia="en-US" w:bidi="ar-SA"/>
        </w:rPr>
      </w:pPr>
      <w:hyperlink w:anchor="_Toc506972842" w:history="1">
        <w:r w:rsidR="002E614B" w:rsidRPr="000A75A4">
          <w:rPr>
            <w:rStyle w:val="Hyperlink"/>
            <w:noProof/>
          </w:rPr>
          <w:t>Office 365 Advanced Compliance</w:t>
        </w:r>
        <w:r w:rsidR="002E614B">
          <w:rPr>
            <w:noProof/>
            <w:webHidden/>
          </w:rPr>
          <w:tab/>
        </w:r>
        <w:r w:rsidR="002E614B">
          <w:rPr>
            <w:noProof/>
            <w:webHidden/>
          </w:rPr>
          <w:fldChar w:fldCharType="begin"/>
        </w:r>
        <w:r w:rsidR="002E614B">
          <w:rPr>
            <w:noProof/>
            <w:webHidden/>
          </w:rPr>
          <w:instrText xml:space="preserve"> PAGEREF _Toc506972842 \h </w:instrText>
        </w:r>
        <w:r w:rsidR="002E614B">
          <w:rPr>
            <w:noProof/>
            <w:webHidden/>
          </w:rPr>
        </w:r>
        <w:r w:rsidR="002E614B">
          <w:rPr>
            <w:noProof/>
            <w:webHidden/>
          </w:rPr>
          <w:fldChar w:fldCharType="separate"/>
        </w:r>
        <w:r w:rsidR="002E614B">
          <w:rPr>
            <w:noProof/>
            <w:webHidden/>
          </w:rPr>
          <w:t>12</w:t>
        </w:r>
        <w:r w:rsidR="002E614B">
          <w:rPr>
            <w:noProof/>
            <w:webHidden/>
          </w:rPr>
          <w:fldChar w:fldCharType="end"/>
        </w:r>
      </w:hyperlink>
    </w:p>
    <w:p w14:paraId="17EF54DB" w14:textId="082EF9D6" w:rsidR="002E614B" w:rsidRDefault="007800BD">
      <w:pPr>
        <w:pStyle w:val="TOC4"/>
        <w:tabs>
          <w:tab w:val="right" w:leader="dot" w:pos="5030"/>
        </w:tabs>
        <w:rPr>
          <w:rFonts w:eastAsiaTheme="minorEastAsia"/>
          <w:smallCaps w:val="0"/>
          <w:noProof/>
          <w:sz w:val="22"/>
          <w:lang w:val="en-US" w:eastAsia="en-US" w:bidi="ar-SA"/>
        </w:rPr>
      </w:pPr>
      <w:hyperlink w:anchor="_Toc506972843" w:history="1">
        <w:r w:rsidR="002E614B" w:rsidRPr="000A75A4">
          <w:rPr>
            <w:rStyle w:val="Hyperlink"/>
            <w:noProof/>
          </w:rPr>
          <w:t>Office 365 ProPlus</w:t>
        </w:r>
        <w:r w:rsidR="002E614B">
          <w:rPr>
            <w:noProof/>
            <w:webHidden/>
          </w:rPr>
          <w:tab/>
        </w:r>
        <w:r w:rsidR="002E614B">
          <w:rPr>
            <w:noProof/>
            <w:webHidden/>
          </w:rPr>
          <w:fldChar w:fldCharType="begin"/>
        </w:r>
        <w:r w:rsidR="002E614B">
          <w:rPr>
            <w:noProof/>
            <w:webHidden/>
          </w:rPr>
          <w:instrText xml:space="preserve"> PAGEREF _Toc506972843 \h </w:instrText>
        </w:r>
        <w:r w:rsidR="002E614B">
          <w:rPr>
            <w:noProof/>
            <w:webHidden/>
          </w:rPr>
        </w:r>
        <w:r w:rsidR="002E614B">
          <w:rPr>
            <w:noProof/>
            <w:webHidden/>
          </w:rPr>
          <w:fldChar w:fldCharType="separate"/>
        </w:r>
        <w:r w:rsidR="002E614B">
          <w:rPr>
            <w:noProof/>
            <w:webHidden/>
          </w:rPr>
          <w:t>13</w:t>
        </w:r>
        <w:r w:rsidR="002E614B">
          <w:rPr>
            <w:noProof/>
            <w:webHidden/>
          </w:rPr>
          <w:fldChar w:fldCharType="end"/>
        </w:r>
      </w:hyperlink>
    </w:p>
    <w:p w14:paraId="539725A8" w14:textId="7B1F2CA0" w:rsidR="002E614B" w:rsidRDefault="007800BD">
      <w:pPr>
        <w:pStyle w:val="TOC4"/>
        <w:tabs>
          <w:tab w:val="right" w:leader="dot" w:pos="5030"/>
        </w:tabs>
        <w:rPr>
          <w:rFonts w:eastAsiaTheme="minorEastAsia"/>
          <w:smallCaps w:val="0"/>
          <w:noProof/>
          <w:sz w:val="22"/>
          <w:lang w:val="en-US" w:eastAsia="en-US" w:bidi="ar-SA"/>
        </w:rPr>
      </w:pPr>
      <w:hyperlink w:anchor="_Toc506972844" w:history="1">
        <w:r w:rsidR="002E614B" w:rsidRPr="000A75A4">
          <w:rPr>
            <w:rStyle w:val="Hyperlink"/>
            <w:noProof/>
          </w:rPr>
          <w:t>Office Online</w:t>
        </w:r>
        <w:r w:rsidR="002E614B">
          <w:rPr>
            <w:noProof/>
            <w:webHidden/>
          </w:rPr>
          <w:tab/>
        </w:r>
        <w:r w:rsidR="002E614B">
          <w:rPr>
            <w:noProof/>
            <w:webHidden/>
          </w:rPr>
          <w:fldChar w:fldCharType="begin"/>
        </w:r>
        <w:r w:rsidR="002E614B">
          <w:rPr>
            <w:noProof/>
            <w:webHidden/>
          </w:rPr>
          <w:instrText xml:space="preserve"> PAGEREF _Toc506972844 \h </w:instrText>
        </w:r>
        <w:r w:rsidR="002E614B">
          <w:rPr>
            <w:noProof/>
            <w:webHidden/>
          </w:rPr>
        </w:r>
        <w:r w:rsidR="002E614B">
          <w:rPr>
            <w:noProof/>
            <w:webHidden/>
          </w:rPr>
          <w:fldChar w:fldCharType="separate"/>
        </w:r>
        <w:r w:rsidR="002E614B">
          <w:rPr>
            <w:noProof/>
            <w:webHidden/>
          </w:rPr>
          <w:t>13</w:t>
        </w:r>
        <w:r w:rsidR="002E614B">
          <w:rPr>
            <w:noProof/>
            <w:webHidden/>
          </w:rPr>
          <w:fldChar w:fldCharType="end"/>
        </w:r>
      </w:hyperlink>
    </w:p>
    <w:p w14:paraId="688C7E89" w14:textId="0C98BB0D" w:rsidR="002E614B" w:rsidRDefault="007800BD">
      <w:pPr>
        <w:pStyle w:val="TOC4"/>
        <w:tabs>
          <w:tab w:val="right" w:leader="dot" w:pos="5030"/>
        </w:tabs>
        <w:rPr>
          <w:rFonts w:eastAsiaTheme="minorEastAsia"/>
          <w:smallCaps w:val="0"/>
          <w:noProof/>
          <w:sz w:val="22"/>
          <w:lang w:val="en-US" w:eastAsia="en-US" w:bidi="ar-SA"/>
        </w:rPr>
      </w:pPr>
      <w:hyperlink w:anchor="_Toc506972845" w:history="1">
        <w:r w:rsidR="002E614B" w:rsidRPr="000A75A4">
          <w:rPr>
            <w:rStyle w:val="Hyperlink"/>
            <w:noProof/>
          </w:rPr>
          <w:t>Office 365 Video</w:t>
        </w:r>
        <w:r w:rsidR="002E614B">
          <w:rPr>
            <w:noProof/>
            <w:webHidden/>
          </w:rPr>
          <w:tab/>
        </w:r>
        <w:r w:rsidR="002E614B">
          <w:rPr>
            <w:noProof/>
            <w:webHidden/>
          </w:rPr>
          <w:fldChar w:fldCharType="begin"/>
        </w:r>
        <w:r w:rsidR="002E614B">
          <w:rPr>
            <w:noProof/>
            <w:webHidden/>
          </w:rPr>
          <w:instrText xml:space="preserve"> PAGEREF _Toc506972845 \h </w:instrText>
        </w:r>
        <w:r w:rsidR="002E614B">
          <w:rPr>
            <w:noProof/>
            <w:webHidden/>
          </w:rPr>
        </w:r>
        <w:r w:rsidR="002E614B">
          <w:rPr>
            <w:noProof/>
            <w:webHidden/>
          </w:rPr>
          <w:fldChar w:fldCharType="separate"/>
        </w:r>
        <w:r w:rsidR="002E614B">
          <w:rPr>
            <w:noProof/>
            <w:webHidden/>
          </w:rPr>
          <w:t>13</w:t>
        </w:r>
        <w:r w:rsidR="002E614B">
          <w:rPr>
            <w:noProof/>
            <w:webHidden/>
          </w:rPr>
          <w:fldChar w:fldCharType="end"/>
        </w:r>
      </w:hyperlink>
    </w:p>
    <w:p w14:paraId="70DF4C2C" w14:textId="36340C85" w:rsidR="002E614B" w:rsidRDefault="007800BD">
      <w:pPr>
        <w:pStyle w:val="TOC4"/>
        <w:tabs>
          <w:tab w:val="right" w:leader="dot" w:pos="5030"/>
        </w:tabs>
        <w:rPr>
          <w:rFonts w:eastAsiaTheme="minorEastAsia"/>
          <w:smallCaps w:val="0"/>
          <w:noProof/>
          <w:sz w:val="22"/>
          <w:lang w:val="en-US" w:eastAsia="en-US" w:bidi="ar-SA"/>
        </w:rPr>
      </w:pPr>
      <w:hyperlink w:anchor="_Toc506972846" w:history="1">
        <w:r w:rsidR="002E614B" w:rsidRPr="000A75A4">
          <w:rPr>
            <w:rStyle w:val="Hyperlink"/>
            <w:noProof/>
          </w:rPr>
          <w:t>OneDrive pro firmy</w:t>
        </w:r>
        <w:r w:rsidR="002E614B">
          <w:rPr>
            <w:noProof/>
            <w:webHidden/>
          </w:rPr>
          <w:tab/>
        </w:r>
        <w:r w:rsidR="002E614B">
          <w:rPr>
            <w:noProof/>
            <w:webHidden/>
          </w:rPr>
          <w:fldChar w:fldCharType="begin"/>
        </w:r>
        <w:r w:rsidR="002E614B">
          <w:rPr>
            <w:noProof/>
            <w:webHidden/>
          </w:rPr>
          <w:instrText xml:space="preserve"> PAGEREF _Toc506972846 \h </w:instrText>
        </w:r>
        <w:r w:rsidR="002E614B">
          <w:rPr>
            <w:noProof/>
            <w:webHidden/>
          </w:rPr>
        </w:r>
        <w:r w:rsidR="002E614B">
          <w:rPr>
            <w:noProof/>
            <w:webHidden/>
          </w:rPr>
          <w:fldChar w:fldCharType="separate"/>
        </w:r>
        <w:r w:rsidR="002E614B">
          <w:rPr>
            <w:noProof/>
            <w:webHidden/>
          </w:rPr>
          <w:t>14</w:t>
        </w:r>
        <w:r w:rsidR="002E614B">
          <w:rPr>
            <w:noProof/>
            <w:webHidden/>
          </w:rPr>
          <w:fldChar w:fldCharType="end"/>
        </w:r>
      </w:hyperlink>
    </w:p>
    <w:p w14:paraId="417A1E3C" w14:textId="754F173B" w:rsidR="002E614B" w:rsidRDefault="007800BD">
      <w:pPr>
        <w:pStyle w:val="TOC4"/>
        <w:tabs>
          <w:tab w:val="right" w:leader="dot" w:pos="5030"/>
        </w:tabs>
        <w:rPr>
          <w:rFonts w:eastAsiaTheme="minorEastAsia"/>
          <w:smallCaps w:val="0"/>
          <w:noProof/>
          <w:sz w:val="22"/>
          <w:lang w:val="en-US" w:eastAsia="en-US" w:bidi="ar-SA"/>
        </w:rPr>
      </w:pPr>
      <w:hyperlink w:anchor="_Toc506972847" w:history="1">
        <w:r w:rsidR="002E614B" w:rsidRPr="000A75A4">
          <w:rPr>
            <w:rStyle w:val="Hyperlink"/>
            <w:noProof/>
          </w:rPr>
          <w:t>Project Online</w:t>
        </w:r>
        <w:r w:rsidR="002E614B">
          <w:rPr>
            <w:noProof/>
            <w:webHidden/>
          </w:rPr>
          <w:tab/>
        </w:r>
        <w:r w:rsidR="002E614B">
          <w:rPr>
            <w:noProof/>
            <w:webHidden/>
          </w:rPr>
          <w:fldChar w:fldCharType="begin"/>
        </w:r>
        <w:r w:rsidR="002E614B">
          <w:rPr>
            <w:noProof/>
            <w:webHidden/>
          </w:rPr>
          <w:instrText xml:space="preserve"> PAGEREF _Toc506972847 \h </w:instrText>
        </w:r>
        <w:r w:rsidR="002E614B">
          <w:rPr>
            <w:noProof/>
            <w:webHidden/>
          </w:rPr>
        </w:r>
        <w:r w:rsidR="002E614B">
          <w:rPr>
            <w:noProof/>
            <w:webHidden/>
          </w:rPr>
          <w:fldChar w:fldCharType="separate"/>
        </w:r>
        <w:r w:rsidR="002E614B">
          <w:rPr>
            <w:noProof/>
            <w:webHidden/>
          </w:rPr>
          <w:t>14</w:t>
        </w:r>
        <w:r w:rsidR="002E614B">
          <w:rPr>
            <w:noProof/>
            <w:webHidden/>
          </w:rPr>
          <w:fldChar w:fldCharType="end"/>
        </w:r>
      </w:hyperlink>
    </w:p>
    <w:p w14:paraId="04E6AD28" w14:textId="718D86F0" w:rsidR="002E614B" w:rsidRDefault="007800BD">
      <w:pPr>
        <w:pStyle w:val="TOC4"/>
        <w:tabs>
          <w:tab w:val="right" w:leader="dot" w:pos="5030"/>
        </w:tabs>
        <w:rPr>
          <w:rFonts w:eastAsiaTheme="minorEastAsia"/>
          <w:smallCaps w:val="0"/>
          <w:noProof/>
          <w:sz w:val="22"/>
          <w:lang w:val="en-US" w:eastAsia="en-US" w:bidi="ar-SA"/>
        </w:rPr>
      </w:pPr>
      <w:hyperlink w:anchor="_Toc506972848" w:history="1">
        <w:r w:rsidR="002E614B" w:rsidRPr="000A75A4">
          <w:rPr>
            <w:rStyle w:val="Hyperlink"/>
            <w:noProof/>
          </w:rPr>
          <w:t>SharePoint Online</w:t>
        </w:r>
        <w:r w:rsidR="002E614B">
          <w:rPr>
            <w:noProof/>
            <w:webHidden/>
          </w:rPr>
          <w:tab/>
        </w:r>
        <w:r w:rsidR="002E614B">
          <w:rPr>
            <w:noProof/>
            <w:webHidden/>
          </w:rPr>
          <w:fldChar w:fldCharType="begin"/>
        </w:r>
        <w:r w:rsidR="002E614B">
          <w:rPr>
            <w:noProof/>
            <w:webHidden/>
          </w:rPr>
          <w:instrText xml:space="preserve"> PAGEREF _Toc506972848 \h </w:instrText>
        </w:r>
        <w:r w:rsidR="002E614B">
          <w:rPr>
            <w:noProof/>
            <w:webHidden/>
          </w:rPr>
        </w:r>
        <w:r w:rsidR="002E614B">
          <w:rPr>
            <w:noProof/>
            <w:webHidden/>
          </w:rPr>
          <w:fldChar w:fldCharType="separate"/>
        </w:r>
        <w:r w:rsidR="002E614B">
          <w:rPr>
            <w:noProof/>
            <w:webHidden/>
          </w:rPr>
          <w:t>14</w:t>
        </w:r>
        <w:r w:rsidR="002E614B">
          <w:rPr>
            <w:noProof/>
            <w:webHidden/>
          </w:rPr>
          <w:fldChar w:fldCharType="end"/>
        </w:r>
      </w:hyperlink>
    </w:p>
    <w:p w14:paraId="208D8457" w14:textId="504F868A" w:rsidR="002E614B" w:rsidRDefault="007800BD">
      <w:pPr>
        <w:pStyle w:val="TOC4"/>
        <w:tabs>
          <w:tab w:val="right" w:leader="dot" w:pos="5030"/>
        </w:tabs>
        <w:rPr>
          <w:rFonts w:eastAsiaTheme="minorEastAsia"/>
          <w:smallCaps w:val="0"/>
          <w:noProof/>
          <w:sz w:val="22"/>
          <w:lang w:val="en-US" w:eastAsia="en-US" w:bidi="ar-SA"/>
        </w:rPr>
      </w:pPr>
      <w:hyperlink w:anchor="_Toc506972849" w:history="1">
        <w:r w:rsidR="002E614B" w:rsidRPr="000A75A4">
          <w:rPr>
            <w:rStyle w:val="Hyperlink"/>
            <w:noProof/>
          </w:rPr>
          <w:t>Skype for Business Online</w:t>
        </w:r>
        <w:r w:rsidR="002E614B">
          <w:rPr>
            <w:noProof/>
            <w:webHidden/>
          </w:rPr>
          <w:tab/>
        </w:r>
        <w:r w:rsidR="002E614B">
          <w:rPr>
            <w:noProof/>
            <w:webHidden/>
          </w:rPr>
          <w:fldChar w:fldCharType="begin"/>
        </w:r>
        <w:r w:rsidR="002E614B">
          <w:rPr>
            <w:noProof/>
            <w:webHidden/>
          </w:rPr>
          <w:instrText xml:space="preserve"> PAGEREF _Toc506972849 \h </w:instrText>
        </w:r>
        <w:r w:rsidR="002E614B">
          <w:rPr>
            <w:noProof/>
            <w:webHidden/>
          </w:rPr>
        </w:r>
        <w:r w:rsidR="002E614B">
          <w:rPr>
            <w:noProof/>
            <w:webHidden/>
          </w:rPr>
          <w:fldChar w:fldCharType="separate"/>
        </w:r>
        <w:r w:rsidR="002E614B">
          <w:rPr>
            <w:noProof/>
            <w:webHidden/>
          </w:rPr>
          <w:t>15</w:t>
        </w:r>
        <w:r w:rsidR="002E614B">
          <w:rPr>
            <w:noProof/>
            <w:webHidden/>
          </w:rPr>
          <w:fldChar w:fldCharType="end"/>
        </w:r>
      </w:hyperlink>
    </w:p>
    <w:p w14:paraId="701AC8E8" w14:textId="1527FC68" w:rsidR="002E614B" w:rsidRDefault="007800BD">
      <w:pPr>
        <w:pStyle w:val="TOC4"/>
        <w:tabs>
          <w:tab w:val="right" w:leader="dot" w:pos="5030"/>
        </w:tabs>
        <w:rPr>
          <w:rFonts w:eastAsiaTheme="minorEastAsia"/>
          <w:smallCaps w:val="0"/>
          <w:noProof/>
          <w:sz w:val="22"/>
          <w:lang w:val="en-US" w:eastAsia="en-US" w:bidi="ar-SA"/>
        </w:rPr>
      </w:pPr>
      <w:hyperlink w:anchor="_Toc506972850" w:history="1">
        <w:r w:rsidR="002E614B" w:rsidRPr="000A75A4">
          <w:rPr>
            <w:rStyle w:val="Hyperlink"/>
            <w:noProof/>
          </w:rPr>
          <w:t>Skype for Business Online – volání ve veřejné telefonní síti a konference ve veřejné telefonní síti</w:t>
        </w:r>
        <w:r w:rsidR="002E614B">
          <w:rPr>
            <w:noProof/>
            <w:webHidden/>
          </w:rPr>
          <w:tab/>
        </w:r>
        <w:r w:rsidR="002E614B">
          <w:rPr>
            <w:noProof/>
            <w:webHidden/>
          </w:rPr>
          <w:fldChar w:fldCharType="begin"/>
        </w:r>
        <w:r w:rsidR="002E614B">
          <w:rPr>
            <w:noProof/>
            <w:webHidden/>
          </w:rPr>
          <w:instrText xml:space="preserve"> PAGEREF _Toc506972850 \h </w:instrText>
        </w:r>
        <w:r w:rsidR="002E614B">
          <w:rPr>
            <w:noProof/>
            <w:webHidden/>
          </w:rPr>
        </w:r>
        <w:r w:rsidR="002E614B">
          <w:rPr>
            <w:noProof/>
            <w:webHidden/>
          </w:rPr>
          <w:fldChar w:fldCharType="separate"/>
        </w:r>
        <w:r w:rsidR="002E614B">
          <w:rPr>
            <w:noProof/>
            <w:webHidden/>
          </w:rPr>
          <w:t>15</w:t>
        </w:r>
        <w:r w:rsidR="002E614B">
          <w:rPr>
            <w:noProof/>
            <w:webHidden/>
          </w:rPr>
          <w:fldChar w:fldCharType="end"/>
        </w:r>
      </w:hyperlink>
    </w:p>
    <w:p w14:paraId="4E9A5B2D" w14:textId="53A92433" w:rsidR="002E614B" w:rsidRDefault="007800BD">
      <w:pPr>
        <w:pStyle w:val="TOC4"/>
        <w:tabs>
          <w:tab w:val="right" w:leader="dot" w:pos="5030"/>
        </w:tabs>
        <w:rPr>
          <w:rFonts w:eastAsiaTheme="minorEastAsia"/>
          <w:smallCaps w:val="0"/>
          <w:noProof/>
          <w:sz w:val="22"/>
          <w:lang w:val="en-US" w:eastAsia="en-US" w:bidi="ar-SA"/>
        </w:rPr>
      </w:pPr>
      <w:hyperlink w:anchor="_Toc506972851" w:history="1">
        <w:r w:rsidR="002E614B" w:rsidRPr="000A75A4">
          <w:rPr>
            <w:rStyle w:val="Hyperlink"/>
            <w:noProof/>
          </w:rPr>
          <w:t>Skype for Business Online – kvalita hlasu</w:t>
        </w:r>
        <w:r w:rsidR="002E614B">
          <w:rPr>
            <w:noProof/>
            <w:webHidden/>
          </w:rPr>
          <w:tab/>
        </w:r>
        <w:r w:rsidR="002E614B">
          <w:rPr>
            <w:noProof/>
            <w:webHidden/>
          </w:rPr>
          <w:fldChar w:fldCharType="begin"/>
        </w:r>
        <w:r w:rsidR="002E614B">
          <w:rPr>
            <w:noProof/>
            <w:webHidden/>
          </w:rPr>
          <w:instrText xml:space="preserve"> PAGEREF _Toc506972851 \h </w:instrText>
        </w:r>
        <w:r w:rsidR="002E614B">
          <w:rPr>
            <w:noProof/>
            <w:webHidden/>
          </w:rPr>
        </w:r>
        <w:r w:rsidR="002E614B">
          <w:rPr>
            <w:noProof/>
            <w:webHidden/>
          </w:rPr>
          <w:fldChar w:fldCharType="separate"/>
        </w:r>
        <w:r w:rsidR="002E614B">
          <w:rPr>
            <w:noProof/>
            <w:webHidden/>
          </w:rPr>
          <w:t>15</w:t>
        </w:r>
        <w:r w:rsidR="002E614B">
          <w:rPr>
            <w:noProof/>
            <w:webHidden/>
          </w:rPr>
          <w:fldChar w:fldCharType="end"/>
        </w:r>
      </w:hyperlink>
    </w:p>
    <w:p w14:paraId="12A8A099" w14:textId="7431AC64" w:rsidR="002E614B" w:rsidRDefault="007800BD">
      <w:pPr>
        <w:pStyle w:val="TOC4"/>
        <w:tabs>
          <w:tab w:val="right" w:leader="dot" w:pos="5030"/>
        </w:tabs>
        <w:rPr>
          <w:rFonts w:eastAsiaTheme="minorEastAsia"/>
          <w:smallCaps w:val="0"/>
          <w:noProof/>
          <w:sz w:val="22"/>
          <w:lang w:val="en-US" w:eastAsia="en-US" w:bidi="ar-SA"/>
        </w:rPr>
      </w:pPr>
      <w:hyperlink w:anchor="_Toc506972852" w:history="1">
        <w:r w:rsidR="002E614B" w:rsidRPr="000A75A4">
          <w:rPr>
            <w:rStyle w:val="Hyperlink"/>
            <w:noProof/>
          </w:rPr>
          <w:t>Workplace Analytics</w:t>
        </w:r>
        <w:r w:rsidR="002E614B">
          <w:rPr>
            <w:noProof/>
            <w:webHidden/>
          </w:rPr>
          <w:tab/>
        </w:r>
        <w:r w:rsidR="002E614B">
          <w:rPr>
            <w:noProof/>
            <w:webHidden/>
          </w:rPr>
          <w:fldChar w:fldCharType="begin"/>
        </w:r>
        <w:r w:rsidR="002E614B">
          <w:rPr>
            <w:noProof/>
            <w:webHidden/>
          </w:rPr>
          <w:instrText xml:space="preserve"> PAGEREF _Toc506972852 \h </w:instrText>
        </w:r>
        <w:r w:rsidR="002E614B">
          <w:rPr>
            <w:noProof/>
            <w:webHidden/>
          </w:rPr>
        </w:r>
        <w:r w:rsidR="002E614B">
          <w:rPr>
            <w:noProof/>
            <w:webHidden/>
          </w:rPr>
          <w:fldChar w:fldCharType="separate"/>
        </w:r>
        <w:r w:rsidR="002E614B">
          <w:rPr>
            <w:noProof/>
            <w:webHidden/>
          </w:rPr>
          <w:t>16</w:t>
        </w:r>
        <w:r w:rsidR="002E614B">
          <w:rPr>
            <w:noProof/>
            <w:webHidden/>
          </w:rPr>
          <w:fldChar w:fldCharType="end"/>
        </w:r>
      </w:hyperlink>
    </w:p>
    <w:p w14:paraId="6A25B97D" w14:textId="45F6AD7B" w:rsidR="002E614B" w:rsidRDefault="007800BD">
      <w:pPr>
        <w:pStyle w:val="TOC4"/>
        <w:tabs>
          <w:tab w:val="right" w:leader="dot" w:pos="5030"/>
        </w:tabs>
        <w:rPr>
          <w:rFonts w:eastAsiaTheme="minorEastAsia"/>
          <w:smallCaps w:val="0"/>
          <w:noProof/>
          <w:sz w:val="22"/>
          <w:lang w:val="en-US" w:eastAsia="en-US" w:bidi="ar-SA"/>
        </w:rPr>
      </w:pPr>
      <w:hyperlink w:anchor="_Toc506972853" w:history="1">
        <w:r w:rsidR="002E614B" w:rsidRPr="000A75A4">
          <w:rPr>
            <w:rStyle w:val="Hyperlink"/>
            <w:noProof/>
          </w:rPr>
          <w:t>Yammer Enterprise</w:t>
        </w:r>
        <w:r w:rsidR="002E614B">
          <w:rPr>
            <w:noProof/>
            <w:webHidden/>
          </w:rPr>
          <w:tab/>
        </w:r>
        <w:r w:rsidR="002E614B">
          <w:rPr>
            <w:noProof/>
            <w:webHidden/>
          </w:rPr>
          <w:fldChar w:fldCharType="begin"/>
        </w:r>
        <w:r w:rsidR="002E614B">
          <w:rPr>
            <w:noProof/>
            <w:webHidden/>
          </w:rPr>
          <w:instrText xml:space="preserve"> PAGEREF _Toc506972853 \h </w:instrText>
        </w:r>
        <w:r w:rsidR="002E614B">
          <w:rPr>
            <w:noProof/>
            <w:webHidden/>
          </w:rPr>
        </w:r>
        <w:r w:rsidR="002E614B">
          <w:rPr>
            <w:noProof/>
            <w:webHidden/>
          </w:rPr>
          <w:fldChar w:fldCharType="separate"/>
        </w:r>
        <w:r w:rsidR="002E614B">
          <w:rPr>
            <w:noProof/>
            <w:webHidden/>
          </w:rPr>
          <w:t>16</w:t>
        </w:r>
        <w:r w:rsidR="002E614B">
          <w:rPr>
            <w:noProof/>
            <w:webHidden/>
          </w:rPr>
          <w:fldChar w:fldCharType="end"/>
        </w:r>
      </w:hyperlink>
    </w:p>
    <w:p w14:paraId="4449DB2F" w14:textId="16A3E51D" w:rsidR="002E614B" w:rsidRDefault="007800BD">
      <w:pPr>
        <w:pStyle w:val="TOC2"/>
        <w:tabs>
          <w:tab w:val="right" w:leader="dot" w:pos="5030"/>
        </w:tabs>
        <w:rPr>
          <w:rFonts w:eastAsiaTheme="minorEastAsia"/>
          <w:b w:val="0"/>
          <w:smallCaps w:val="0"/>
          <w:noProof/>
          <w:sz w:val="22"/>
          <w:lang w:val="en-US" w:eastAsia="en-US" w:bidi="ar-SA"/>
        </w:rPr>
      </w:pPr>
      <w:hyperlink w:anchor="_Toc506972854" w:history="1">
        <w:r w:rsidR="002E614B" w:rsidRPr="000A75A4">
          <w:rPr>
            <w:rStyle w:val="Hyperlink"/>
            <w:noProof/>
          </w:rPr>
          <w:t>Služby Microsoft Azure</w:t>
        </w:r>
        <w:r w:rsidR="002E614B">
          <w:rPr>
            <w:noProof/>
            <w:webHidden/>
          </w:rPr>
          <w:tab/>
        </w:r>
        <w:r w:rsidR="002E614B">
          <w:rPr>
            <w:noProof/>
            <w:webHidden/>
          </w:rPr>
          <w:fldChar w:fldCharType="begin"/>
        </w:r>
        <w:r w:rsidR="002E614B">
          <w:rPr>
            <w:noProof/>
            <w:webHidden/>
          </w:rPr>
          <w:instrText xml:space="preserve"> PAGEREF _Toc506972854 \h </w:instrText>
        </w:r>
        <w:r w:rsidR="002E614B">
          <w:rPr>
            <w:noProof/>
            <w:webHidden/>
          </w:rPr>
        </w:r>
        <w:r w:rsidR="002E614B">
          <w:rPr>
            <w:noProof/>
            <w:webHidden/>
          </w:rPr>
          <w:fldChar w:fldCharType="separate"/>
        </w:r>
        <w:r w:rsidR="002E614B">
          <w:rPr>
            <w:noProof/>
            <w:webHidden/>
          </w:rPr>
          <w:t>17</w:t>
        </w:r>
        <w:r w:rsidR="002E614B">
          <w:rPr>
            <w:noProof/>
            <w:webHidden/>
          </w:rPr>
          <w:fldChar w:fldCharType="end"/>
        </w:r>
      </w:hyperlink>
    </w:p>
    <w:p w14:paraId="606A6DB1" w14:textId="377CFB4A" w:rsidR="002E614B" w:rsidRDefault="007800BD">
      <w:pPr>
        <w:pStyle w:val="TOC4"/>
        <w:tabs>
          <w:tab w:val="right" w:leader="dot" w:pos="5030"/>
        </w:tabs>
        <w:rPr>
          <w:rFonts w:eastAsiaTheme="minorEastAsia"/>
          <w:smallCaps w:val="0"/>
          <w:noProof/>
          <w:sz w:val="22"/>
          <w:lang w:val="en-US" w:eastAsia="en-US" w:bidi="ar-SA"/>
        </w:rPr>
      </w:pPr>
      <w:hyperlink w:anchor="_Toc506972855" w:history="1">
        <w:r w:rsidR="002E614B" w:rsidRPr="000A75A4">
          <w:rPr>
            <w:rStyle w:val="Hyperlink"/>
            <w:noProof/>
          </w:rPr>
          <w:t>AD Domain Services</w:t>
        </w:r>
        <w:r w:rsidR="002E614B">
          <w:rPr>
            <w:noProof/>
            <w:webHidden/>
          </w:rPr>
          <w:tab/>
        </w:r>
        <w:r w:rsidR="002E614B">
          <w:rPr>
            <w:noProof/>
            <w:webHidden/>
          </w:rPr>
          <w:fldChar w:fldCharType="begin"/>
        </w:r>
        <w:r w:rsidR="002E614B">
          <w:rPr>
            <w:noProof/>
            <w:webHidden/>
          </w:rPr>
          <w:instrText xml:space="preserve"> PAGEREF _Toc506972855 \h </w:instrText>
        </w:r>
        <w:r w:rsidR="002E614B">
          <w:rPr>
            <w:noProof/>
            <w:webHidden/>
          </w:rPr>
        </w:r>
        <w:r w:rsidR="002E614B">
          <w:rPr>
            <w:noProof/>
            <w:webHidden/>
          </w:rPr>
          <w:fldChar w:fldCharType="separate"/>
        </w:r>
        <w:r w:rsidR="002E614B">
          <w:rPr>
            <w:noProof/>
            <w:webHidden/>
          </w:rPr>
          <w:t>17</w:t>
        </w:r>
        <w:r w:rsidR="002E614B">
          <w:rPr>
            <w:noProof/>
            <w:webHidden/>
          </w:rPr>
          <w:fldChar w:fldCharType="end"/>
        </w:r>
      </w:hyperlink>
    </w:p>
    <w:p w14:paraId="6DFF1469" w14:textId="5C00ED04" w:rsidR="002E614B" w:rsidRDefault="007800BD">
      <w:pPr>
        <w:pStyle w:val="TOC4"/>
        <w:tabs>
          <w:tab w:val="right" w:leader="dot" w:pos="5030"/>
        </w:tabs>
        <w:rPr>
          <w:rFonts w:eastAsiaTheme="minorEastAsia"/>
          <w:smallCaps w:val="0"/>
          <w:noProof/>
          <w:sz w:val="22"/>
          <w:lang w:val="en-US" w:eastAsia="en-US" w:bidi="ar-SA"/>
        </w:rPr>
      </w:pPr>
      <w:hyperlink w:anchor="_Toc506972856" w:history="1">
        <w:r w:rsidR="002E614B" w:rsidRPr="000A75A4">
          <w:rPr>
            <w:rStyle w:val="Hyperlink"/>
            <w:noProof/>
          </w:rPr>
          <w:t>Analysis Services</w:t>
        </w:r>
        <w:r w:rsidR="002E614B">
          <w:rPr>
            <w:noProof/>
            <w:webHidden/>
          </w:rPr>
          <w:tab/>
        </w:r>
        <w:r w:rsidR="002E614B">
          <w:rPr>
            <w:noProof/>
            <w:webHidden/>
          </w:rPr>
          <w:fldChar w:fldCharType="begin"/>
        </w:r>
        <w:r w:rsidR="002E614B">
          <w:rPr>
            <w:noProof/>
            <w:webHidden/>
          </w:rPr>
          <w:instrText xml:space="preserve"> PAGEREF _Toc506972856 \h </w:instrText>
        </w:r>
        <w:r w:rsidR="002E614B">
          <w:rPr>
            <w:noProof/>
            <w:webHidden/>
          </w:rPr>
        </w:r>
        <w:r w:rsidR="002E614B">
          <w:rPr>
            <w:noProof/>
            <w:webHidden/>
          </w:rPr>
          <w:fldChar w:fldCharType="separate"/>
        </w:r>
        <w:r w:rsidR="002E614B">
          <w:rPr>
            <w:noProof/>
            <w:webHidden/>
          </w:rPr>
          <w:t>17</w:t>
        </w:r>
        <w:r w:rsidR="002E614B">
          <w:rPr>
            <w:noProof/>
            <w:webHidden/>
          </w:rPr>
          <w:fldChar w:fldCharType="end"/>
        </w:r>
      </w:hyperlink>
    </w:p>
    <w:p w14:paraId="6DBEFCAC" w14:textId="2ADC6B20" w:rsidR="002E614B" w:rsidRDefault="007800BD">
      <w:pPr>
        <w:pStyle w:val="TOC4"/>
        <w:tabs>
          <w:tab w:val="right" w:leader="dot" w:pos="5030"/>
        </w:tabs>
        <w:rPr>
          <w:rFonts w:eastAsiaTheme="minorEastAsia"/>
          <w:smallCaps w:val="0"/>
          <w:noProof/>
          <w:sz w:val="22"/>
          <w:lang w:val="en-US" w:eastAsia="en-US" w:bidi="ar-SA"/>
        </w:rPr>
      </w:pPr>
      <w:hyperlink w:anchor="_Toc506972857" w:history="1">
        <w:r w:rsidR="002E614B" w:rsidRPr="000A75A4">
          <w:rPr>
            <w:rStyle w:val="Hyperlink"/>
            <w:noProof/>
          </w:rPr>
          <w:t>Služby správy API</w:t>
        </w:r>
        <w:r w:rsidR="002E614B">
          <w:rPr>
            <w:noProof/>
            <w:webHidden/>
          </w:rPr>
          <w:tab/>
        </w:r>
        <w:r w:rsidR="002E614B">
          <w:rPr>
            <w:noProof/>
            <w:webHidden/>
          </w:rPr>
          <w:fldChar w:fldCharType="begin"/>
        </w:r>
        <w:r w:rsidR="002E614B">
          <w:rPr>
            <w:noProof/>
            <w:webHidden/>
          </w:rPr>
          <w:instrText xml:space="preserve"> PAGEREF _Toc506972857 \h </w:instrText>
        </w:r>
        <w:r w:rsidR="002E614B">
          <w:rPr>
            <w:noProof/>
            <w:webHidden/>
          </w:rPr>
        </w:r>
        <w:r w:rsidR="002E614B">
          <w:rPr>
            <w:noProof/>
            <w:webHidden/>
          </w:rPr>
          <w:fldChar w:fldCharType="separate"/>
        </w:r>
        <w:r w:rsidR="002E614B">
          <w:rPr>
            <w:noProof/>
            <w:webHidden/>
          </w:rPr>
          <w:t>18</w:t>
        </w:r>
        <w:r w:rsidR="002E614B">
          <w:rPr>
            <w:noProof/>
            <w:webHidden/>
          </w:rPr>
          <w:fldChar w:fldCharType="end"/>
        </w:r>
      </w:hyperlink>
    </w:p>
    <w:p w14:paraId="52F04E7D" w14:textId="0B0A2AFD" w:rsidR="002E614B" w:rsidRDefault="007800BD">
      <w:pPr>
        <w:pStyle w:val="TOC4"/>
        <w:tabs>
          <w:tab w:val="right" w:leader="dot" w:pos="5030"/>
        </w:tabs>
        <w:rPr>
          <w:rFonts w:eastAsiaTheme="minorEastAsia"/>
          <w:smallCaps w:val="0"/>
          <w:noProof/>
          <w:sz w:val="22"/>
          <w:lang w:val="en-US" w:eastAsia="en-US" w:bidi="ar-SA"/>
        </w:rPr>
      </w:pPr>
      <w:hyperlink w:anchor="_Toc506972858" w:history="1">
        <w:r w:rsidR="002E614B" w:rsidRPr="000A75A4">
          <w:rPr>
            <w:rStyle w:val="Hyperlink"/>
            <w:noProof/>
          </w:rPr>
          <w:t>Služba App</w:t>
        </w:r>
        <w:r w:rsidR="002E614B">
          <w:rPr>
            <w:noProof/>
            <w:webHidden/>
          </w:rPr>
          <w:tab/>
        </w:r>
        <w:r w:rsidR="002E614B">
          <w:rPr>
            <w:noProof/>
            <w:webHidden/>
          </w:rPr>
          <w:fldChar w:fldCharType="begin"/>
        </w:r>
        <w:r w:rsidR="002E614B">
          <w:rPr>
            <w:noProof/>
            <w:webHidden/>
          </w:rPr>
          <w:instrText xml:space="preserve"> PAGEREF _Toc506972858 \h </w:instrText>
        </w:r>
        <w:r w:rsidR="002E614B">
          <w:rPr>
            <w:noProof/>
            <w:webHidden/>
          </w:rPr>
        </w:r>
        <w:r w:rsidR="002E614B">
          <w:rPr>
            <w:noProof/>
            <w:webHidden/>
          </w:rPr>
          <w:fldChar w:fldCharType="separate"/>
        </w:r>
        <w:r w:rsidR="002E614B">
          <w:rPr>
            <w:noProof/>
            <w:webHidden/>
          </w:rPr>
          <w:t>18</w:t>
        </w:r>
        <w:r w:rsidR="002E614B">
          <w:rPr>
            <w:noProof/>
            <w:webHidden/>
          </w:rPr>
          <w:fldChar w:fldCharType="end"/>
        </w:r>
      </w:hyperlink>
    </w:p>
    <w:p w14:paraId="680002ED" w14:textId="6EB7DD80" w:rsidR="002E614B" w:rsidRDefault="007800BD">
      <w:pPr>
        <w:pStyle w:val="TOC4"/>
        <w:tabs>
          <w:tab w:val="right" w:leader="dot" w:pos="5030"/>
        </w:tabs>
        <w:rPr>
          <w:rFonts w:eastAsiaTheme="minorEastAsia"/>
          <w:smallCaps w:val="0"/>
          <w:noProof/>
          <w:sz w:val="22"/>
          <w:lang w:val="en-US" w:eastAsia="en-US" w:bidi="ar-SA"/>
        </w:rPr>
      </w:pPr>
      <w:hyperlink w:anchor="_Toc506972859" w:history="1">
        <w:r w:rsidR="002E614B" w:rsidRPr="000A75A4">
          <w:rPr>
            <w:rStyle w:val="Hyperlink"/>
            <w:noProof/>
          </w:rPr>
          <w:t>Application Gateway</w:t>
        </w:r>
        <w:r w:rsidR="002E614B">
          <w:rPr>
            <w:noProof/>
            <w:webHidden/>
          </w:rPr>
          <w:tab/>
        </w:r>
        <w:r w:rsidR="002E614B">
          <w:rPr>
            <w:noProof/>
            <w:webHidden/>
          </w:rPr>
          <w:fldChar w:fldCharType="begin"/>
        </w:r>
        <w:r w:rsidR="002E614B">
          <w:rPr>
            <w:noProof/>
            <w:webHidden/>
          </w:rPr>
          <w:instrText xml:space="preserve"> PAGEREF _Toc506972859 \h </w:instrText>
        </w:r>
        <w:r w:rsidR="002E614B">
          <w:rPr>
            <w:noProof/>
            <w:webHidden/>
          </w:rPr>
        </w:r>
        <w:r w:rsidR="002E614B">
          <w:rPr>
            <w:noProof/>
            <w:webHidden/>
          </w:rPr>
          <w:fldChar w:fldCharType="separate"/>
        </w:r>
        <w:r w:rsidR="002E614B">
          <w:rPr>
            <w:noProof/>
            <w:webHidden/>
          </w:rPr>
          <w:t>19</w:t>
        </w:r>
        <w:r w:rsidR="002E614B">
          <w:rPr>
            <w:noProof/>
            <w:webHidden/>
          </w:rPr>
          <w:fldChar w:fldCharType="end"/>
        </w:r>
      </w:hyperlink>
    </w:p>
    <w:p w14:paraId="637D1F0E" w14:textId="5B0C830E" w:rsidR="002E614B" w:rsidRDefault="007800BD">
      <w:pPr>
        <w:pStyle w:val="TOC4"/>
        <w:tabs>
          <w:tab w:val="right" w:leader="dot" w:pos="5030"/>
        </w:tabs>
        <w:rPr>
          <w:rFonts w:eastAsiaTheme="minorEastAsia"/>
          <w:smallCaps w:val="0"/>
          <w:noProof/>
          <w:sz w:val="22"/>
          <w:lang w:val="en-US" w:eastAsia="en-US" w:bidi="ar-SA"/>
        </w:rPr>
      </w:pPr>
      <w:hyperlink w:anchor="_Toc506972860" w:history="1">
        <w:r w:rsidR="002E614B" w:rsidRPr="000A75A4">
          <w:rPr>
            <w:rStyle w:val="Hyperlink"/>
            <w:noProof/>
          </w:rPr>
          <w:t>Application Insights</w:t>
        </w:r>
        <w:r w:rsidR="002E614B">
          <w:rPr>
            <w:noProof/>
            <w:webHidden/>
          </w:rPr>
          <w:tab/>
        </w:r>
        <w:r w:rsidR="002E614B">
          <w:rPr>
            <w:noProof/>
            <w:webHidden/>
          </w:rPr>
          <w:fldChar w:fldCharType="begin"/>
        </w:r>
        <w:r w:rsidR="002E614B">
          <w:rPr>
            <w:noProof/>
            <w:webHidden/>
          </w:rPr>
          <w:instrText xml:space="preserve"> PAGEREF _Toc506972860 \h </w:instrText>
        </w:r>
        <w:r w:rsidR="002E614B">
          <w:rPr>
            <w:noProof/>
            <w:webHidden/>
          </w:rPr>
        </w:r>
        <w:r w:rsidR="002E614B">
          <w:rPr>
            <w:noProof/>
            <w:webHidden/>
          </w:rPr>
          <w:fldChar w:fldCharType="separate"/>
        </w:r>
        <w:r w:rsidR="002E614B">
          <w:rPr>
            <w:noProof/>
            <w:webHidden/>
          </w:rPr>
          <w:t>19</w:t>
        </w:r>
        <w:r w:rsidR="002E614B">
          <w:rPr>
            <w:noProof/>
            <w:webHidden/>
          </w:rPr>
          <w:fldChar w:fldCharType="end"/>
        </w:r>
      </w:hyperlink>
    </w:p>
    <w:p w14:paraId="521D3793" w14:textId="6221CE48" w:rsidR="002E614B" w:rsidRDefault="007800BD">
      <w:pPr>
        <w:pStyle w:val="TOC4"/>
        <w:tabs>
          <w:tab w:val="right" w:leader="dot" w:pos="5030"/>
        </w:tabs>
        <w:rPr>
          <w:rFonts w:eastAsiaTheme="minorEastAsia"/>
          <w:smallCaps w:val="0"/>
          <w:noProof/>
          <w:sz w:val="22"/>
          <w:lang w:val="en-US" w:eastAsia="en-US" w:bidi="ar-SA"/>
        </w:rPr>
      </w:pPr>
      <w:hyperlink w:anchor="_Toc506972861" w:history="1">
        <w:r w:rsidR="002E614B" w:rsidRPr="000A75A4">
          <w:rPr>
            <w:rStyle w:val="Hyperlink"/>
            <w:noProof/>
          </w:rPr>
          <w:t>Služba automatizace – Konfigurace požadovaného stavu (DSC)</w:t>
        </w:r>
        <w:r w:rsidR="002E614B">
          <w:rPr>
            <w:noProof/>
            <w:webHidden/>
          </w:rPr>
          <w:tab/>
        </w:r>
        <w:r w:rsidR="002E614B">
          <w:rPr>
            <w:noProof/>
            <w:webHidden/>
          </w:rPr>
          <w:fldChar w:fldCharType="begin"/>
        </w:r>
        <w:r w:rsidR="002E614B">
          <w:rPr>
            <w:noProof/>
            <w:webHidden/>
          </w:rPr>
          <w:instrText xml:space="preserve"> PAGEREF _Toc506972861 \h </w:instrText>
        </w:r>
        <w:r w:rsidR="002E614B">
          <w:rPr>
            <w:noProof/>
            <w:webHidden/>
          </w:rPr>
        </w:r>
        <w:r w:rsidR="002E614B">
          <w:rPr>
            <w:noProof/>
            <w:webHidden/>
          </w:rPr>
          <w:fldChar w:fldCharType="separate"/>
        </w:r>
        <w:r w:rsidR="002E614B">
          <w:rPr>
            <w:noProof/>
            <w:webHidden/>
          </w:rPr>
          <w:t>19</w:t>
        </w:r>
        <w:r w:rsidR="002E614B">
          <w:rPr>
            <w:noProof/>
            <w:webHidden/>
          </w:rPr>
          <w:fldChar w:fldCharType="end"/>
        </w:r>
      </w:hyperlink>
    </w:p>
    <w:p w14:paraId="45E9D3ED" w14:textId="6E549DCA" w:rsidR="002E614B" w:rsidRDefault="007800BD">
      <w:pPr>
        <w:pStyle w:val="TOC4"/>
        <w:tabs>
          <w:tab w:val="right" w:leader="dot" w:pos="5030"/>
        </w:tabs>
        <w:rPr>
          <w:rFonts w:eastAsiaTheme="minorEastAsia"/>
          <w:smallCaps w:val="0"/>
          <w:noProof/>
          <w:sz w:val="22"/>
          <w:lang w:val="en-US" w:eastAsia="en-US" w:bidi="ar-SA"/>
        </w:rPr>
      </w:pPr>
      <w:hyperlink w:anchor="_Toc506972862" w:history="1">
        <w:r w:rsidR="002E614B" w:rsidRPr="000A75A4">
          <w:rPr>
            <w:rStyle w:val="Hyperlink"/>
            <w:noProof/>
          </w:rPr>
          <w:t>Služba automatizace – Automatizace procesů</w:t>
        </w:r>
        <w:r w:rsidR="002E614B">
          <w:rPr>
            <w:noProof/>
            <w:webHidden/>
          </w:rPr>
          <w:tab/>
        </w:r>
        <w:r w:rsidR="002E614B">
          <w:rPr>
            <w:noProof/>
            <w:webHidden/>
          </w:rPr>
          <w:fldChar w:fldCharType="begin"/>
        </w:r>
        <w:r w:rsidR="002E614B">
          <w:rPr>
            <w:noProof/>
            <w:webHidden/>
          </w:rPr>
          <w:instrText xml:space="preserve"> PAGEREF _Toc506972862 \h </w:instrText>
        </w:r>
        <w:r w:rsidR="002E614B">
          <w:rPr>
            <w:noProof/>
            <w:webHidden/>
          </w:rPr>
        </w:r>
        <w:r w:rsidR="002E614B">
          <w:rPr>
            <w:noProof/>
            <w:webHidden/>
          </w:rPr>
          <w:fldChar w:fldCharType="separate"/>
        </w:r>
        <w:r w:rsidR="002E614B">
          <w:rPr>
            <w:noProof/>
            <w:webHidden/>
          </w:rPr>
          <w:t>20</w:t>
        </w:r>
        <w:r w:rsidR="002E614B">
          <w:rPr>
            <w:noProof/>
            <w:webHidden/>
          </w:rPr>
          <w:fldChar w:fldCharType="end"/>
        </w:r>
      </w:hyperlink>
    </w:p>
    <w:p w14:paraId="3673F68D" w14:textId="265F59B4" w:rsidR="002E614B" w:rsidRDefault="007800BD">
      <w:pPr>
        <w:pStyle w:val="TOC4"/>
        <w:tabs>
          <w:tab w:val="right" w:leader="dot" w:pos="5030"/>
        </w:tabs>
        <w:rPr>
          <w:rFonts w:eastAsiaTheme="minorEastAsia"/>
          <w:smallCaps w:val="0"/>
          <w:noProof/>
          <w:sz w:val="22"/>
          <w:lang w:val="en-US" w:eastAsia="en-US" w:bidi="ar-SA"/>
        </w:rPr>
      </w:pPr>
      <w:hyperlink w:anchor="_Toc506972863" w:history="1">
        <w:r w:rsidR="002E614B" w:rsidRPr="000A75A4">
          <w:rPr>
            <w:rStyle w:val="Hyperlink"/>
            <w:noProof/>
          </w:rPr>
          <w:t>Služba Azure Bot Service</w:t>
        </w:r>
        <w:r w:rsidR="002E614B">
          <w:rPr>
            <w:noProof/>
            <w:webHidden/>
          </w:rPr>
          <w:tab/>
        </w:r>
        <w:r w:rsidR="002E614B">
          <w:rPr>
            <w:noProof/>
            <w:webHidden/>
          </w:rPr>
          <w:fldChar w:fldCharType="begin"/>
        </w:r>
        <w:r w:rsidR="002E614B">
          <w:rPr>
            <w:noProof/>
            <w:webHidden/>
          </w:rPr>
          <w:instrText xml:space="preserve"> PAGEREF _Toc506972863 \h </w:instrText>
        </w:r>
        <w:r w:rsidR="002E614B">
          <w:rPr>
            <w:noProof/>
            <w:webHidden/>
          </w:rPr>
        </w:r>
        <w:r w:rsidR="002E614B">
          <w:rPr>
            <w:noProof/>
            <w:webHidden/>
          </w:rPr>
          <w:fldChar w:fldCharType="separate"/>
        </w:r>
        <w:r w:rsidR="002E614B">
          <w:rPr>
            <w:noProof/>
            <w:webHidden/>
          </w:rPr>
          <w:t>20</w:t>
        </w:r>
        <w:r w:rsidR="002E614B">
          <w:rPr>
            <w:noProof/>
            <w:webHidden/>
          </w:rPr>
          <w:fldChar w:fldCharType="end"/>
        </w:r>
      </w:hyperlink>
    </w:p>
    <w:p w14:paraId="19C655B1" w14:textId="7D66D728" w:rsidR="002E614B" w:rsidRDefault="007800BD">
      <w:pPr>
        <w:pStyle w:val="TOC4"/>
        <w:tabs>
          <w:tab w:val="right" w:leader="dot" w:pos="5030"/>
        </w:tabs>
        <w:rPr>
          <w:rFonts w:eastAsiaTheme="minorEastAsia"/>
          <w:smallCaps w:val="0"/>
          <w:noProof/>
          <w:sz w:val="22"/>
          <w:lang w:val="en-US" w:eastAsia="en-US" w:bidi="ar-SA"/>
        </w:rPr>
      </w:pPr>
      <w:hyperlink w:anchor="_Toc506972864" w:history="1">
        <w:r w:rsidR="002E614B" w:rsidRPr="000A75A4">
          <w:rPr>
            <w:rStyle w:val="Hyperlink"/>
            <w:noProof/>
          </w:rPr>
          <w:t>Azure Cosmos DB</w:t>
        </w:r>
        <w:r w:rsidR="002E614B">
          <w:rPr>
            <w:noProof/>
            <w:webHidden/>
          </w:rPr>
          <w:tab/>
        </w:r>
        <w:r w:rsidR="002E614B">
          <w:rPr>
            <w:noProof/>
            <w:webHidden/>
          </w:rPr>
          <w:fldChar w:fldCharType="begin"/>
        </w:r>
        <w:r w:rsidR="002E614B">
          <w:rPr>
            <w:noProof/>
            <w:webHidden/>
          </w:rPr>
          <w:instrText xml:space="preserve"> PAGEREF _Toc506972864 \h </w:instrText>
        </w:r>
        <w:r w:rsidR="002E614B">
          <w:rPr>
            <w:noProof/>
            <w:webHidden/>
          </w:rPr>
        </w:r>
        <w:r w:rsidR="002E614B">
          <w:rPr>
            <w:noProof/>
            <w:webHidden/>
          </w:rPr>
          <w:fldChar w:fldCharType="separate"/>
        </w:r>
        <w:r w:rsidR="002E614B">
          <w:rPr>
            <w:noProof/>
            <w:webHidden/>
          </w:rPr>
          <w:t>21</w:t>
        </w:r>
        <w:r w:rsidR="002E614B">
          <w:rPr>
            <w:noProof/>
            <w:webHidden/>
          </w:rPr>
          <w:fldChar w:fldCharType="end"/>
        </w:r>
      </w:hyperlink>
    </w:p>
    <w:p w14:paraId="68D2324D" w14:textId="4A392431" w:rsidR="002E614B" w:rsidRDefault="007800BD">
      <w:pPr>
        <w:pStyle w:val="TOC4"/>
        <w:tabs>
          <w:tab w:val="right" w:leader="dot" w:pos="5030"/>
        </w:tabs>
        <w:rPr>
          <w:rFonts w:eastAsiaTheme="minorEastAsia"/>
          <w:smallCaps w:val="0"/>
          <w:noProof/>
          <w:sz w:val="22"/>
          <w:lang w:val="en-US" w:eastAsia="en-US" w:bidi="ar-SA"/>
        </w:rPr>
      </w:pPr>
      <w:hyperlink w:anchor="_Toc506972865" w:history="1">
        <w:r w:rsidR="002E614B" w:rsidRPr="000A75A4">
          <w:rPr>
            <w:rStyle w:val="Hyperlink"/>
            <w:noProof/>
          </w:rPr>
          <w:t>Funkce Azure</w:t>
        </w:r>
        <w:r w:rsidR="002E614B">
          <w:rPr>
            <w:noProof/>
            <w:webHidden/>
          </w:rPr>
          <w:tab/>
        </w:r>
        <w:r w:rsidR="002E614B">
          <w:rPr>
            <w:noProof/>
            <w:webHidden/>
          </w:rPr>
          <w:fldChar w:fldCharType="begin"/>
        </w:r>
        <w:r w:rsidR="002E614B">
          <w:rPr>
            <w:noProof/>
            <w:webHidden/>
          </w:rPr>
          <w:instrText xml:space="preserve"> PAGEREF _Toc506972865 \h </w:instrText>
        </w:r>
        <w:r w:rsidR="002E614B">
          <w:rPr>
            <w:noProof/>
            <w:webHidden/>
          </w:rPr>
        </w:r>
        <w:r w:rsidR="002E614B">
          <w:rPr>
            <w:noProof/>
            <w:webHidden/>
          </w:rPr>
          <w:fldChar w:fldCharType="separate"/>
        </w:r>
        <w:r w:rsidR="002E614B">
          <w:rPr>
            <w:noProof/>
            <w:webHidden/>
          </w:rPr>
          <w:t>24</w:t>
        </w:r>
        <w:r w:rsidR="002E614B">
          <w:rPr>
            <w:noProof/>
            <w:webHidden/>
          </w:rPr>
          <w:fldChar w:fldCharType="end"/>
        </w:r>
      </w:hyperlink>
    </w:p>
    <w:p w14:paraId="62E0AD5B" w14:textId="19686F5E" w:rsidR="002E614B" w:rsidRDefault="007800BD">
      <w:pPr>
        <w:pStyle w:val="TOC4"/>
        <w:tabs>
          <w:tab w:val="right" w:leader="dot" w:pos="5030"/>
        </w:tabs>
        <w:rPr>
          <w:rFonts w:eastAsiaTheme="minorEastAsia"/>
          <w:smallCaps w:val="0"/>
          <w:noProof/>
          <w:sz w:val="22"/>
          <w:lang w:val="en-US" w:eastAsia="en-US" w:bidi="ar-SA"/>
        </w:rPr>
      </w:pPr>
      <w:hyperlink w:anchor="_Toc506972866" w:history="1">
        <w:r w:rsidR="002E614B" w:rsidRPr="000A75A4">
          <w:rPr>
            <w:rStyle w:val="Hyperlink"/>
            <w:noProof/>
          </w:rPr>
          <w:t>Azure Monitor</w:t>
        </w:r>
        <w:r w:rsidR="002E614B">
          <w:rPr>
            <w:noProof/>
            <w:webHidden/>
          </w:rPr>
          <w:tab/>
        </w:r>
        <w:r w:rsidR="002E614B">
          <w:rPr>
            <w:noProof/>
            <w:webHidden/>
          </w:rPr>
          <w:fldChar w:fldCharType="begin"/>
        </w:r>
        <w:r w:rsidR="002E614B">
          <w:rPr>
            <w:noProof/>
            <w:webHidden/>
          </w:rPr>
          <w:instrText xml:space="preserve"> PAGEREF _Toc506972866 \h </w:instrText>
        </w:r>
        <w:r w:rsidR="002E614B">
          <w:rPr>
            <w:noProof/>
            <w:webHidden/>
          </w:rPr>
        </w:r>
        <w:r w:rsidR="002E614B">
          <w:rPr>
            <w:noProof/>
            <w:webHidden/>
          </w:rPr>
          <w:fldChar w:fldCharType="separate"/>
        </w:r>
        <w:r w:rsidR="002E614B">
          <w:rPr>
            <w:noProof/>
            <w:webHidden/>
          </w:rPr>
          <w:t>24</w:t>
        </w:r>
        <w:r w:rsidR="002E614B">
          <w:rPr>
            <w:noProof/>
            <w:webHidden/>
          </w:rPr>
          <w:fldChar w:fldCharType="end"/>
        </w:r>
      </w:hyperlink>
    </w:p>
    <w:p w14:paraId="60675FC9" w14:textId="0BD3F225" w:rsidR="002E614B" w:rsidRDefault="007800BD">
      <w:pPr>
        <w:pStyle w:val="TOC4"/>
        <w:tabs>
          <w:tab w:val="right" w:leader="dot" w:pos="5030"/>
        </w:tabs>
        <w:rPr>
          <w:rFonts w:eastAsiaTheme="minorEastAsia"/>
          <w:smallCaps w:val="0"/>
          <w:noProof/>
          <w:sz w:val="22"/>
          <w:lang w:val="en-US" w:eastAsia="en-US" w:bidi="ar-SA"/>
        </w:rPr>
      </w:pPr>
      <w:hyperlink w:anchor="_Toc506972867" w:history="1">
        <w:r w:rsidR="002E614B" w:rsidRPr="000A75A4">
          <w:rPr>
            <w:rStyle w:val="Hyperlink"/>
            <w:noProof/>
          </w:rPr>
          <w:t>Azure Security Center</w:t>
        </w:r>
        <w:r w:rsidR="002E614B">
          <w:rPr>
            <w:noProof/>
            <w:webHidden/>
          </w:rPr>
          <w:tab/>
        </w:r>
        <w:r w:rsidR="002E614B">
          <w:rPr>
            <w:noProof/>
            <w:webHidden/>
          </w:rPr>
          <w:fldChar w:fldCharType="begin"/>
        </w:r>
        <w:r w:rsidR="002E614B">
          <w:rPr>
            <w:noProof/>
            <w:webHidden/>
          </w:rPr>
          <w:instrText xml:space="preserve"> PAGEREF _Toc506972867 \h </w:instrText>
        </w:r>
        <w:r w:rsidR="002E614B">
          <w:rPr>
            <w:noProof/>
            <w:webHidden/>
          </w:rPr>
        </w:r>
        <w:r w:rsidR="002E614B">
          <w:rPr>
            <w:noProof/>
            <w:webHidden/>
          </w:rPr>
          <w:fldChar w:fldCharType="separate"/>
        </w:r>
        <w:r w:rsidR="002E614B">
          <w:rPr>
            <w:noProof/>
            <w:webHidden/>
          </w:rPr>
          <w:t>25</w:t>
        </w:r>
        <w:r w:rsidR="002E614B">
          <w:rPr>
            <w:noProof/>
            <w:webHidden/>
          </w:rPr>
          <w:fldChar w:fldCharType="end"/>
        </w:r>
      </w:hyperlink>
    </w:p>
    <w:p w14:paraId="78D29927" w14:textId="63793F9F" w:rsidR="002E614B" w:rsidRDefault="007800BD">
      <w:pPr>
        <w:pStyle w:val="TOC4"/>
        <w:tabs>
          <w:tab w:val="right" w:leader="dot" w:pos="5030"/>
        </w:tabs>
        <w:rPr>
          <w:rFonts w:eastAsiaTheme="minorEastAsia"/>
          <w:smallCaps w:val="0"/>
          <w:noProof/>
          <w:sz w:val="22"/>
          <w:lang w:val="en-US" w:eastAsia="en-US" w:bidi="ar-SA"/>
        </w:rPr>
      </w:pPr>
      <w:hyperlink w:anchor="_Toc506972868" w:history="1">
        <w:r w:rsidR="002E614B" w:rsidRPr="000A75A4">
          <w:rPr>
            <w:rStyle w:val="Hyperlink"/>
            <w:noProof/>
          </w:rPr>
          <w:t>Dávková služba</w:t>
        </w:r>
        <w:r w:rsidR="002E614B">
          <w:rPr>
            <w:noProof/>
            <w:webHidden/>
          </w:rPr>
          <w:tab/>
        </w:r>
        <w:r w:rsidR="002E614B">
          <w:rPr>
            <w:noProof/>
            <w:webHidden/>
          </w:rPr>
          <w:fldChar w:fldCharType="begin"/>
        </w:r>
        <w:r w:rsidR="002E614B">
          <w:rPr>
            <w:noProof/>
            <w:webHidden/>
          </w:rPr>
          <w:instrText xml:space="preserve"> PAGEREF _Toc506972868 \h </w:instrText>
        </w:r>
        <w:r w:rsidR="002E614B">
          <w:rPr>
            <w:noProof/>
            <w:webHidden/>
          </w:rPr>
        </w:r>
        <w:r w:rsidR="002E614B">
          <w:rPr>
            <w:noProof/>
            <w:webHidden/>
          </w:rPr>
          <w:fldChar w:fldCharType="separate"/>
        </w:r>
        <w:r w:rsidR="002E614B">
          <w:rPr>
            <w:noProof/>
            <w:webHidden/>
          </w:rPr>
          <w:t>25</w:t>
        </w:r>
        <w:r w:rsidR="002E614B">
          <w:rPr>
            <w:noProof/>
            <w:webHidden/>
          </w:rPr>
          <w:fldChar w:fldCharType="end"/>
        </w:r>
      </w:hyperlink>
    </w:p>
    <w:p w14:paraId="424A6607" w14:textId="5C055824" w:rsidR="002E614B" w:rsidRDefault="007800BD">
      <w:pPr>
        <w:pStyle w:val="TOC4"/>
        <w:tabs>
          <w:tab w:val="right" w:leader="dot" w:pos="5030"/>
        </w:tabs>
        <w:rPr>
          <w:rFonts w:eastAsiaTheme="minorEastAsia"/>
          <w:smallCaps w:val="0"/>
          <w:noProof/>
          <w:sz w:val="22"/>
          <w:lang w:val="en-US" w:eastAsia="en-US" w:bidi="ar-SA"/>
        </w:rPr>
      </w:pPr>
      <w:hyperlink w:anchor="_Toc506972869" w:history="1">
        <w:r w:rsidR="002E614B" w:rsidRPr="000A75A4">
          <w:rPr>
            <w:rStyle w:val="Hyperlink"/>
            <w:noProof/>
          </w:rPr>
          <w:t>Služba zálohování</w:t>
        </w:r>
        <w:r w:rsidR="002E614B">
          <w:rPr>
            <w:noProof/>
            <w:webHidden/>
          </w:rPr>
          <w:tab/>
        </w:r>
        <w:r w:rsidR="002E614B">
          <w:rPr>
            <w:noProof/>
            <w:webHidden/>
          </w:rPr>
          <w:fldChar w:fldCharType="begin"/>
        </w:r>
        <w:r w:rsidR="002E614B">
          <w:rPr>
            <w:noProof/>
            <w:webHidden/>
          </w:rPr>
          <w:instrText xml:space="preserve"> PAGEREF _Toc506972869 \h </w:instrText>
        </w:r>
        <w:r w:rsidR="002E614B">
          <w:rPr>
            <w:noProof/>
            <w:webHidden/>
          </w:rPr>
        </w:r>
        <w:r w:rsidR="002E614B">
          <w:rPr>
            <w:noProof/>
            <w:webHidden/>
          </w:rPr>
          <w:fldChar w:fldCharType="separate"/>
        </w:r>
        <w:r w:rsidR="002E614B">
          <w:rPr>
            <w:noProof/>
            <w:webHidden/>
          </w:rPr>
          <w:t>25</w:t>
        </w:r>
        <w:r w:rsidR="002E614B">
          <w:rPr>
            <w:noProof/>
            <w:webHidden/>
          </w:rPr>
          <w:fldChar w:fldCharType="end"/>
        </w:r>
      </w:hyperlink>
    </w:p>
    <w:p w14:paraId="3B38F3EF" w14:textId="11137E22" w:rsidR="002E614B" w:rsidRDefault="007800BD">
      <w:pPr>
        <w:pStyle w:val="TOC4"/>
        <w:tabs>
          <w:tab w:val="right" w:leader="dot" w:pos="5030"/>
        </w:tabs>
        <w:rPr>
          <w:rFonts w:eastAsiaTheme="minorEastAsia"/>
          <w:smallCaps w:val="0"/>
          <w:noProof/>
          <w:sz w:val="22"/>
          <w:lang w:val="en-US" w:eastAsia="en-US" w:bidi="ar-SA"/>
        </w:rPr>
      </w:pPr>
      <w:hyperlink w:anchor="_Toc506972870" w:history="1">
        <w:r w:rsidR="002E614B" w:rsidRPr="000A75A4">
          <w:rPr>
            <w:rStyle w:val="Hyperlink"/>
            <w:noProof/>
          </w:rPr>
          <w:t>Služby BizTalk</w:t>
        </w:r>
        <w:r w:rsidR="002E614B">
          <w:rPr>
            <w:noProof/>
            <w:webHidden/>
          </w:rPr>
          <w:tab/>
        </w:r>
        <w:r w:rsidR="002E614B">
          <w:rPr>
            <w:noProof/>
            <w:webHidden/>
          </w:rPr>
          <w:fldChar w:fldCharType="begin"/>
        </w:r>
        <w:r w:rsidR="002E614B">
          <w:rPr>
            <w:noProof/>
            <w:webHidden/>
          </w:rPr>
          <w:instrText xml:space="preserve"> PAGEREF _Toc506972870 \h </w:instrText>
        </w:r>
        <w:r w:rsidR="002E614B">
          <w:rPr>
            <w:noProof/>
            <w:webHidden/>
          </w:rPr>
        </w:r>
        <w:r w:rsidR="002E614B">
          <w:rPr>
            <w:noProof/>
            <w:webHidden/>
          </w:rPr>
          <w:fldChar w:fldCharType="separate"/>
        </w:r>
        <w:r w:rsidR="002E614B">
          <w:rPr>
            <w:noProof/>
            <w:webHidden/>
          </w:rPr>
          <w:t>26</w:t>
        </w:r>
        <w:r w:rsidR="002E614B">
          <w:rPr>
            <w:noProof/>
            <w:webHidden/>
          </w:rPr>
          <w:fldChar w:fldCharType="end"/>
        </w:r>
      </w:hyperlink>
    </w:p>
    <w:p w14:paraId="12F2E60D" w14:textId="71B67529" w:rsidR="002E614B" w:rsidRDefault="007800BD">
      <w:pPr>
        <w:pStyle w:val="TOC4"/>
        <w:tabs>
          <w:tab w:val="right" w:leader="dot" w:pos="5030"/>
        </w:tabs>
        <w:rPr>
          <w:rFonts w:eastAsiaTheme="minorEastAsia"/>
          <w:smallCaps w:val="0"/>
          <w:noProof/>
          <w:sz w:val="22"/>
          <w:lang w:val="en-US" w:eastAsia="en-US" w:bidi="ar-SA"/>
        </w:rPr>
      </w:pPr>
      <w:hyperlink w:anchor="_Toc506972871" w:history="1">
        <w:r w:rsidR="002E614B" w:rsidRPr="000A75A4">
          <w:rPr>
            <w:rStyle w:val="Hyperlink"/>
            <w:noProof/>
          </w:rPr>
          <w:t>Služby mezipaměti</w:t>
        </w:r>
        <w:r w:rsidR="002E614B">
          <w:rPr>
            <w:noProof/>
            <w:webHidden/>
          </w:rPr>
          <w:tab/>
        </w:r>
        <w:r w:rsidR="002E614B">
          <w:rPr>
            <w:noProof/>
            <w:webHidden/>
          </w:rPr>
          <w:fldChar w:fldCharType="begin"/>
        </w:r>
        <w:r w:rsidR="002E614B">
          <w:rPr>
            <w:noProof/>
            <w:webHidden/>
          </w:rPr>
          <w:instrText xml:space="preserve"> PAGEREF _Toc506972871 \h </w:instrText>
        </w:r>
        <w:r w:rsidR="002E614B">
          <w:rPr>
            <w:noProof/>
            <w:webHidden/>
          </w:rPr>
        </w:r>
        <w:r w:rsidR="002E614B">
          <w:rPr>
            <w:noProof/>
            <w:webHidden/>
          </w:rPr>
          <w:fldChar w:fldCharType="separate"/>
        </w:r>
        <w:r w:rsidR="002E614B">
          <w:rPr>
            <w:noProof/>
            <w:webHidden/>
          </w:rPr>
          <w:t>27</w:t>
        </w:r>
        <w:r w:rsidR="002E614B">
          <w:rPr>
            <w:noProof/>
            <w:webHidden/>
          </w:rPr>
          <w:fldChar w:fldCharType="end"/>
        </w:r>
      </w:hyperlink>
    </w:p>
    <w:p w14:paraId="0B704C7B" w14:textId="77F96E75" w:rsidR="002E614B" w:rsidRDefault="007800BD">
      <w:pPr>
        <w:pStyle w:val="TOC4"/>
        <w:tabs>
          <w:tab w:val="right" w:leader="dot" w:pos="5030"/>
        </w:tabs>
        <w:rPr>
          <w:rFonts w:eastAsiaTheme="minorEastAsia"/>
          <w:smallCaps w:val="0"/>
          <w:noProof/>
          <w:sz w:val="22"/>
          <w:lang w:val="en-US" w:eastAsia="en-US" w:bidi="ar-SA"/>
        </w:rPr>
      </w:pPr>
      <w:hyperlink w:anchor="_Toc506972872" w:history="1">
        <w:r w:rsidR="002E614B" w:rsidRPr="000A75A4">
          <w:rPr>
            <w:rStyle w:val="Hyperlink"/>
            <w:noProof/>
          </w:rPr>
          <w:t>Služba CDN</w:t>
        </w:r>
        <w:r w:rsidR="002E614B">
          <w:rPr>
            <w:noProof/>
            <w:webHidden/>
          </w:rPr>
          <w:tab/>
        </w:r>
        <w:r w:rsidR="002E614B">
          <w:rPr>
            <w:noProof/>
            <w:webHidden/>
          </w:rPr>
          <w:fldChar w:fldCharType="begin"/>
        </w:r>
        <w:r w:rsidR="002E614B">
          <w:rPr>
            <w:noProof/>
            <w:webHidden/>
          </w:rPr>
          <w:instrText xml:space="preserve"> PAGEREF _Toc506972872 \h </w:instrText>
        </w:r>
        <w:r w:rsidR="002E614B">
          <w:rPr>
            <w:noProof/>
            <w:webHidden/>
          </w:rPr>
        </w:r>
        <w:r w:rsidR="002E614B">
          <w:rPr>
            <w:noProof/>
            <w:webHidden/>
          </w:rPr>
          <w:fldChar w:fldCharType="separate"/>
        </w:r>
        <w:r w:rsidR="002E614B">
          <w:rPr>
            <w:noProof/>
            <w:webHidden/>
          </w:rPr>
          <w:t>27</w:t>
        </w:r>
        <w:r w:rsidR="002E614B">
          <w:rPr>
            <w:noProof/>
            <w:webHidden/>
          </w:rPr>
          <w:fldChar w:fldCharType="end"/>
        </w:r>
      </w:hyperlink>
    </w:p>
    <w:p w14:paraId="6E32B04C" w14:textId="0284109D" w:rsidR="002E614B" w:rsidRDefault="007800BD">
      <w:pPr>
        <w:pStyle w:val="TOC4"/>
        <w:tabs>
          <w:tab w:val="right" w:leader="dot" w:pos="5030"/>
        </w:tabs>
        <w:rPr>
          <w:rFonts w:eastAsiaTheme="minorEastAsia"/>
          <w:smallCaps w:val="0"/>
          <w:noProof/>
          <w:sz w:val="22"/>
          <w:lang w:val="en-US" w:eastAsia="en-US" w:bidi="ar-SA"/>
        </w:rPr>
      </w:pPr>
      <w:hyperlink w:anchor="_Toc506972873" w:history="1">
        <w:r w:rsidR="002E614B" w:rsidRPr="000A75A4">
          <w:rPr>
            <w:rStyle w:val="Hyperlink"/>
            <w:noProof/>
          </w:rPr>
          <w:t>Cloudové služby</w:t>
        </w:r>
        <w:r w:rsidR="002E614B">
          <w:rPr>
            <w:noProof/>
            <w:webHidden/>
          </w:rPr>
          <w:tab/>
        </w:r>
        <w:r w:rsidR="002E614B">
          <w:rPr>
            <w:noProof/>
            <w:webHidden/>
          </w:rPr>
          <w:fldChar w:fldCharType="begin"/>
        </w:r>
        <w:r w:rsidR="002E614B">
          <w:rPr>
            <w:noProof/>
            <w:webHidden/>
          </w:rPr>
          <w:instrText xml:space="preserve"> PAGEREF _Toc506972873 \h </w:instrText>
        </w:r>
        <w:r w:rsidR="002E614B">
          <w:rPr>
            <w:noProof/>
            <w:webHidden/>
          </w:rPr>
        </w:r>
        <w:r w:rsidR="002E614B">
          <w:rPr>
            <w:noProof/>
            <w:webHidden/>
          </w:rPr>
          <w:fldChar w:fldCharType="separate"/>
        </w:r>
        <w:r w:rsidR="002E614B">
          <w:rPr>
            <w:noProof/>
            <w:webHidden/>
          </w:rPr>
          <w:t>28</w:t>
        </w:r>
        <w:r w:rsidR="002E614B">
          <w:rPr>
            <w:noProof/>
            <w:webHidden/>
          </w:rPr>
          <w:fldChar w:fldCharType="end"/>
        </w:r>
      </w:hyperlink>
    </w:p>
    <w:p w14:paraId="29A2347E" w14:textId="3AB91F2D" w:rsidR="002E614B" w:rsidRDefault="007800BD">
      <w:pPr>
        <w:pStyle w:val="TOC4"/>
        <w:tabs>
          <w:tab w:val="right" w:leader="dot" w:pos="5030"/>
        </w:tabs>
        <w:rPr>
          <w:rFonts w:eastAsiaTheme="minorEastAsia"/>
          <w:smallCaps w:val="0"/>
          <w:noProof/>
          <w:sz w:val="22"/>
          <w:lang w:val="en-US" w:eastAsia="en-US" w:bidi="ar-SA"/>
        </w:rPr>
      </w:pPr>
      <w:hyperlink w:anchor="_Toc506972874" w:history="1">
        <w:r w:rsidR="002E614B" w:rsidRPr="000A75A4">
          <w:rPr>
            <w:rStyle w:val="Hyperlink"/>
            <w:noProof/>
          </w:rPr>
          <w:t>Container Registry</w:t>
        </w:r>
        <w:r w:rsidR="002E614B">
          <w:rPr>
            <w:noProof/>
            <w:webHidden/>
          </w:rPr>
          <w:tab/>
        </w:r>
        <w:r w:rsidR="002E614B">
          <w:rPr>
            <w:noProof/>
            <w:webHidden/>
          </w:rPr>
          <w:fldChar w:fldCharType="begin"/>
        </w:r>
        <w:r w:rsidR="002E614B">
          <w:rPr>
            <w:noProof/>
            <w:webHidden/>
          </w:rPr>
          <w:instrText xml:space="preserve"> PAGEREF _Toc506972874 \h </w:instrText>
        </w:r>
        <w:r w:rsidR="002E614B">
          <w:rPr>
            <w:noProof/>
            <w:webHidden/>
          </w:rPr>
        </w:r>
        <w:r w:rsidR="002E614B">
          <w:rPr>
            <w:noProof/>
            <w:webHidden/>
          </w:rPr>
          <w:fldChar w:fldCharType="separate"/>
        </w:r>
        <w:r w:rsidR="002E614B">
          <w:rPr>
            <w:noProof/>
            <w:webHidden/>
          </w:rPr>
          <w:t>28</w:t>
        </w:r>
        <w:r w:rsidR="002E614B">
          <w:rPr>
            <w:noProof/>
            <w:webHidden/>
          </w:rPr>
          <w:fldChar w:fldCharType="end"/>
        </w:r>
      </w:hyperlink>
    </w:p>
    <w:p w14:paraId="4EC49A5E" w14:textId="2BD7D66E" w:rsidR="002E614B" w:rsidRDefault="007800BD">
      <w:pPr>
        <w:pStyle w:val="TOC4"/>
        <w:tabs>
          <w:tab w:val="right" w:leader="dot" w:pos="5030"/>
        </w:tabs>
        <w:rPr>
          <w:rFonts w:eastAsiaTheme="minorEastAsia"/>
          <w:smallCaps w:val="0"/>
          <w:noProof/>
          <w:sz w:val="22"/>
          <w:lang w:val="en-US" w:eastAsia="en-US" w:bidi="ar-SA"/>
        </w:rPr>
      </w:pPr>
      <w:hyperlink w:anchor="_Toc506972875" w:history="1">
        <w:r w:rsidR="002E614B" w:rsidRPr="000A75A4">
          <w:rPr>
            <w:rStyle w:val="Hyperlink"/>
            <w:noProof/>
          </w:rPr>
          <w:t>Služba Data Catalog</w:t>
        </w:r>
        <w:r w:rsidR="002E614B">
          <w:rPr>
            <w:noProof/>
            <w:webHidden/>
          </w:rPr>
          <w:tab/>
        </w:r>
        <w:r w:rsidR="002E614B">
          <w:rPr>
            <w:noProof/>
            <w:webHidden/>
          </w:rPr>
          <w:fldChar w:fldCharType="begin"/>
        </w:r>
        <w:r w:rsidR="002E614B">
          <w:rPr>
            <w:noProof/>
            <w:webHidden/>
          </w:rPr>
          <w:instrText xml:space="preserve"> PAGEREF _Toc506972875 \h </w:instrText>
        </w:r>
        <w:r w:rsidR="002E614B">
          <w:rPr>
            <w:noProof/>
            <w:webHidden/>
          </w:rPr>
        </w:r>
        <w:r w:rsidR="002E614B">
          <w:rPr>
            <w:noProof/>
            <w:webHidden/>
          </w:rPr>
          <w:fldChar w:fldCharType="separate"/>
        </w:r>
        <w:r w:rsidR="002E614B">
          <w:rPr>
            <w:noProof/>
            <w:webHidden/>
          </w:rPr>
          <w:t>29</w:t>
        </w:r>
        <w:r w:rsidR="002E614B">
          <w:rPr>
            <w:noProof/>
            <w:webHidden/>
          </w:rPr>
          <w:fldChar w:fldCharType="end"/>
        </w:r>
      </w:hyperlink>
    </w:p>
    <w:p w14:paraId="6762E4C2" w14:textId="24C71B37" w:rsidR="002E614B" w:rsidRDefault="007800BD">
      <w:pPr>
        <w:pStyle w:val="TOC4"/>
        <w:tabs>
          <w:tab w:val="right" w:leader="dot" w:pos="5030"/>
        </w:tabs>
        <w:rPr>
          <w:rFonts w:eastAsiaTheme="minorEastAsia"/>
          <w:smallCaps w:val="0"/>
          <w:noProof/>
          <w:sz w:val="22"/>
          <w:lang w:val="en-US" w:eastAsia="en-US" w:bidi="ar-SA"/>
        </w:rPr>
      </w:pPr>
      <w:hyperlink w:anchor="_Toc506972876" w:history="1">
        <w:r w:rsidR="002E614B" w:rsidRPr="000A75A4">
          <w:rPr>
            <w:rStyle w:val="Hyperlink"/>
            <w:noProof/>
          </w:rPr>
          <w:t>Data Factory – počet běhů aktivit</w:t>
        </w:r>
        <w:r w:rsidR="002E614B">
          <w:rPr>
            <w:noProof/>
            <w:webHidden/>
          </w:rPr>
          <w:tab/>
        </w:r>
        <w:r w:rsidR="002E614B">
          <w:rPr>
            <w:noProof/>
            <w:webHidden/>
          </w:rPr>
          <w:fldChar w:fldCharType="begin"/>
        </w:r>
        <w:r w:rsidR="002E614B">
          <w:rPr>
            <w:noProof/>
            <w:webHidden/>
          </w:rPr>
          <w:instrText xml:space="preserve"> PAGEREF _Toc506972876 \h </w:instrText>
        </w:r>
        <w:r w:rsidR="002E614B">
          <w:rPr>
            <w:noProof/>
            <w:webHidden/>
          </w:rPr>
        </w:r>
        <w:r w:rsidR="002E614B">
          <w:rPr>
            <w:noProof/>
            <w:webHidden/>
          </w:rPr>
          <w:fldChar w:fldCharType="separate"/>
        </w:r>
        <w:r w:rsidR="002E614B">
          <w:rPr>
            <w:noProof/>
            <w:webHidden/>
          </w:rPr>
          <w:t>29</w:t>
        </w:r>
        <w:r w:rsidR="002E614B">
          <w:rPr>
            <w:noProof/>
            <w:webHidden/>
          </w:rPr>
          <w:fldChar w:fldCharType="end"/>
        </w:r>
      </w:hyperlink>
    </w:p>
    <w:p w14:paraId="57EED3CC" w14:textId="5A32FF97" w:rsidR="002E614B" w:rsidRDefault="007800BD">
      <w:pPr>
        <w:pStyle w:val="TOC4"/>
        <w:tabs>
          <w:tab w:val="right" w:leader="dot" w:pos="5030"/>
        </w:tabs>
        <w:rPr>
          <w:rFonts w:eastAsiaTheme="minorEastAsia"/>
          <w:smallCaps w:val="0"/>
          <w:noProof/>
          <w:sz w:val="22"/>
          <w:lang w:val="en-US" w:eastAsia="en-US" w:bidi="ar-SA"/>
        </w:rPr>
      </w:pPr>
      <w:hyperlink w:anchor="_Toc506972877" w:history="1">
        <w:r w:rsidR="002E614B" w:rsidRPr="000A75A4">
          <w:rPr>
            <w:rStyle w:val="Hyperlink"/>
            <w:noProof/>
          </w:rPr>
          <w:t>Data Factory – volání API</w:t>
        </w:r>
        <w:r w:rsidR="002E614B">
          <w:rPr>
            <w:noProof/>
            <w:webHidden/>
          </w:rPr>
          <w:tab/>
        </w:r>
        <w:r w:rsidR="002E614B">
          <w:rPr>
            <w:noProof/>
            <w:webHidden/>
          </w:rPr>
          <w:fldChar w:fldCharType="begin"/>
        </w:r>
        <w:r w:rsidR="002E614B">
          <w:rPr>
            <w:noProof/>
            <w:webHidden/>
          </w:rPr>
          <w:instrText xml:space="preserve"> PAGEREF _Toc506972877 \h </w:instrText>
        </w:r>
        <w:r w:rsidR="002E614B">
          <w:rPr>
            <w:noProof/>
            <w:webHidden/>
          </w:rPr>
        </w:r>
        <w:r w:rsidR="002E614B">
          <w:rPr>
            <w:noProof/>
            <w:webHidden/>
          </w:rPr>
          <w:fldChar w:fldCharType="separate"/>
        </w:r>
        <w:r w:rsidR="002E614B">
          <w:rPr>
            <w:noProof/>
            <w:webHidden/>
          </w:rPr>
          <w:t>30</w:t>
        </w:r>
        <w:r w:rsidR="002E614B">
          <w:rPr>
            <w:noProof/>
            <w:webHidden/>
          </w:rPr>
          <w:fldChar w:fldCharType="end"/>
        </w:r>
      </w:hyperlink>
    </w:p>
    <w:p w14:paraId="0040137A" w14:textId="775C2102" w:rsidR="002E614B" w:rsidRDefault="007800BD">
      <w:pPr>
        <w:pStyle w:val="TOC4"/>
        <w:tabs>
          <w:tab w:val="right" w:leader="dot" w:pos="5030"/>
        </w:tabs>
        <w:rPr>
          <w:rFonts w:eastAsiaTheme="minorEastAsia"/>
          <w:smallCaps w:val="0"/>
          <w:noProof/>
          <w:sz w:val="22"/>
          <w:lang w:val="en-US" w:eastAsia="en-US" w:bidi="ar-SA"/>
        </w:rPr>
      </w:pPr>
      <w:hyperlink w:anchor="_Toc506972878" w:history="1">
        <w:r w:rsidR="002E614B" w:rsidRPr="000A75A4">
          <w:rPr>
            <w:rStyle w:val="Hyperlink"/>
            <w:noProof/>
          </w:rPr>
          <w:t>Data Lake Analytics</w:t>
        </w:r>
        <w:r w:rsidR="002E614B">
          <w:rPr>
            <w:noProof/>
            <w:webHidden/>
          </w:rPr>
          <w:tab/>
        </w:r>
        <w:r w:rsidR="002E614B">
          <w:rPr>
            <w:noProof/>
            <w:webHidden/>
          </w:rPr>
          <w:fldChar w:fldCharType="begin"/>
        </w:r>
        <w:r w:rsidR="002E614B">
          <w:rPr>
            <w:noProof/>
            <w:webHidden/>
          </w:rPr>
          <w:instrText xml:space="preserve"> PAGEREF _Toc506972878 \h </w:instrText>
        </w:r>
        <w:r w:rsidR="002E614B">
          <w:rPr>
            <w:noProof/>
            <w:webHidden/>
          </w:rPr>
        </w:r>
        <w:r w:rsidR="002E614B">
          <w:rPr>
            <w:noProof/>
            <w:webHidden/>
          </w:rPr>
          <w:fldChar w:fldCharType="separate"/>
        </w:r>
        <w:r w:rsidR="002E614B">
          <w:rPr>
            <w:noProof/>
            <w:webHidden/>
          </w:rPr>
          <w:t>30</w:t>
        </w:r>
        <w:r w:rsidR="002E614B">
          <w:rPr>
            <w:noProof/>
            <w:webHidden/>
          </w:rPr>
          <w:fldChar w:fldCharType="end"/>
        </w:r>
      </w:hyperlink>
    </w:p>
    <w:p w14:paraId="3537E50B" w14:textId="5E9B8A0B" w:rsidR="002E614B" w:rsidRDefault="007800BD">
      <w:pPr>
        <w:pStyle w:val="TOC4"/>
        <w:tabs>
          <w:tab w:val="right" w:leader="dot" w:pos="5030"/>
        </w:tabs>
        <w:rPr>
          <w:rFonts w:eastAsiaTheme="minorEastAsia"/>
          <w:smallCaps w:val="0"/>
          <w:noProof/>
          <w:sz w:val="22"/>
          <w:lang w:val="en-US" w:eastAsia="en-US" w:bidi="ar-SA"/>
        </w:rPr>
      </w:pPr>
      <w:hyperlink w:anchor="_Toc506972879" w:history="1">
        <w:r w:rsidR="002E614B" w:rsidRPr="000A75A4">
          <w:rPr>
            <w:rStyle w:val="Hyperlink"/>
            <w:noProof/>
          </w:rPr>
          <w:t>Data Lake Store</w:t>
        </w:r>
        <w:r w:rsidR="002E614B">
          <w:rPr>
            <w:noProof/>
            <w:webHidden/>
          </w:rPr>
          <w:tab/>
        </w:r>
        <w:r w:rsidR="002E614B">
          <w:rPr>
            <w:noProof/>
            <w:webHidden/>
          </w:rPr>
          <w:fldChar w:fldCharType="begin"/>
        </w:r>
        <w:r w:rsidR="002E614B">
          <w:rPr>
            <w:noProof/>
            <w:webHidden/>
          </w:rPr>
          <w:instrText xml:space="preserve"> PAGEREF _Toc506972879 \h </w:instrText>
        </w:r>
        <w:r w:rsidR="002E614B">
          <w:rPr>
            <w:noProof/>
            <w:webHidden/>
          </w:rPr>
        </w:r>
        <w:r w:rsidR="002E614B">
          <w:rPr>
            <w:noProof/>
            <w:webHidden/>
          </w:rPr>
          <w:fldChar w:fldCharType="separate"/>
        </w:r>
        <w:r w:rsidR="002E614B">
          <w:rPr>
            <w:noProof/>
            <w:webHidden/>
          </w:rPr>
          <w:t>30</w:t>
        </w:r>
        <w:r w:rsidR="002E614B">
          <w:rPr>
            <w:noProof/>
            <w:webHidden/>
          </w:rPr>
          <w:fldChar w:fldCharType="end"/>
        </w:r>
      </w:hyperlink>
    </w:p>
    <w:p w14:paraId="3C5AB9E7" w14:textId="10DFA513" w:rsidR="002E614B" w:rsidRDefault="007800BD">
      <w:pPr>
        <w:pStyle w:val="TOC4"/>
        <w:tabs>
          <w:tab w:val="right" w:leader="dot" w:pos="5030"/>
        </w:tabs>
        <w:rPr>
          <w:rFonts w:eastAsiaTheme="minorEastAsia"/>
          <w:smallCaps w:val="0"/>
          <w:noProof/>
          <w:sz w:val="22"/>
          <w:lang w:val="en-US" w:eastAsia="en-US" w:bidi="ar-SA"/>
        </w:rPr>
      </w:pPr>
      <w:hyperlink w:anchor="_Toc506972880" w:history="1">
        <w:r w:rsidR="002E614B" w:rsidRPr="000A75A4">
          <w:rPr>
            <w:rStyle w:val="Hyperlink"/>
            <w:noProof/>
          </w:rPr>
          <w:t>Event Grid</w:t>
        </w:r>
        <w:r w:rsidR="002E614B">
          <w:rPr>
            <w:noProof/>
            <w:webHidden/>
          </w:rPr>
          <w:tab/>
        </w:r>
        <w:r w:rsidR="002E614B">
          <w:rPr>
            <w:noProof/>
            <w:webHidden/>
          </w:rPr>
          <w:fldChar w:fldCharType="begin"/>
        </w:r>
        <w:r w:rsidR="002E614B">
          <w:rPr>
            <w:noProof/>
            <w:webHidden/>
          </w:rPr>
          <w:instrText xml:space="preserve"> PAGEREF _Toc506972880 \h </w:instrText>
        </w:r>
        <w:r w:rsidR="002E614B">
          <w:rPr>
            <w:noProof/>
            <w:webHidden/>
          </w:rPr>
        </w:r>
        <w:r w:rsidR="002E614B">
          <w:rPr>
            <w:noProof/>
            <w:webHidden/>
          </w:rPr>
          <w:fldChar w:fldCharType="separate"/>
        </w:r>
        <w:r w:rsidR="002E614B">
          <w:rPr>
            <w:noProof/>
            <w:webHidden/>
          </w:rPr>
          <w:t>31</w:t>
        </w:r>
        <w:r w:rsidR="002E614B">
          <w:rPr>
            <w:noProof/>
            <w:webHidden/>
          </w:rPr>
          <w:fldChar w:fldCharType="end"/>
        </w:r>
      </w:hyperlink>
    </w:p>
    <w:p w14:paraId="7F9AB226" w14:textId="2CF08EAF" w:rsidR="002E614B" w:rsidRDefault="007800BD">
      <w:pPr>
        <w:pStyle w:val="TOC4"/>
        <w:tabs>
          <w:tab w:val="right" w:leader="dot" w:pos="5030"/>
        </w:tabs>
        <w:rPr>
          <w:rFonts w:eastAsiaTheme="minorEastAsia"/>
          <w:smallCaps w:val="0"/>
          <w:noProof/>
          <w:sz w:val="22"/>
          <w:lang w:val="en-US" w:eastAsia="en-US" w:bidi="ar-SA"/>
        </w:rPr>
      </w:pPr>
      <w:hyperlink w:anchor="_Toc506972881" w:history="1">
        <w:r w:rsidR="002E614B" w:rsidRPr="000A75A4">
          <w:rPr>
            <w:rStyle w:val="Hyperlink"/>
            <w:noProof/>
          </w:rPr>
          <w:t>ExpressRoute</w:t>
        </w:r>
        <w:r w:rsidR="002E614B">
          <w:rPr>
            <w:noProof/>
            <w:webHidden/>
          </w:rPr>
          <w:tab/>
        </w:r>
        <w:r w:rsidR="002E614B">
          <w:rPr>
            <w:noProof/>
            <w:webHidden/>
          </w:rPr>
          <w:fldChar w:fldCharType="begin"/>
        </w:r>
        <w:r w:rsidR="002E614B">
          <w:rPr>
            <w:noProof/>
            <w:webHidden/>
          </w:rPr>
          <w:instrText xml:space="preserve"> PAGEREF _Toc506972881 \h </w:instrText>
        </w:r>
        <w:r w:rsidR="002E614B">
          <w:rPr>
            <w:noProof/>
            <w:webHidden/>
          </w:rPr>
        </w:r>
        <w:r w:rsidR="002E614B">
          <w:rPr>
            <w:noProof/>
            <w:webHidden/>
          </w:rPr>
          <w:fldChar w:fldCharType="separate"/>
        </w:r>
        <w:r w:rsidR="002E614B">
          <w:rPr>
            <w:noProof/>
            <w:webHidden/>
          </w:rPr>
          <w:t>31</w:t>
        </w:r>
        <w:r w:rsidR="002E614B">
          <w:rPr>
            <w:noProof/>
            <w:webHidden/>
          </w:rPr>
          <w:fldChar w:fldCharType="end"/>
        </w:r>
      </w:hyperlink>
    </w:p>
    <w:p w14:paraId="6CB156D6" w14:textId="35CE0E68" w:rsidR="002E614B" w:rsidRDefault="007800BD">
      <w:pPr>
        <w:pStyle w:val="TOC4"/>
        <w:tabs>
          <w:tab w:val="right" w:leader="dot" w:pos="5030"/>
        </w:tabs>
        <w:rPr>
          <w:rFonts w:eastAsiaTheme="minorEastAsia"/>
          <w:smallCaps w:val="0"/>
          <w:noProof/>
          <w:sz w:val="22"/>
          <w:lang w:val="en-US" w:eastAsia="en-US" w:bidi="ar-SA"/>
        </w:rPr>
      </w:pPr>
      <w:hyperlink w:anchor="_Toc506972882" w:history="1">
        <w:r w:rsidR="002E614B" w:rsidRPr="000A75A4">
          <w:rPr>
            <w:rStyle w:val="Hyperlink"/>
            <w:noProof/>
          </w:rPr>
          <w:t>HDInsight</w:t>
        </w:r>
        <w:r w:rsidR="002E614B">
          <w:rPr>
            <w:noProof/>
            <w:webHidden/>
          </w:rPr>
          <w:tab/>
        </w:r>
        <w:r w:rsidR="002E614B">
          <w:rPr>
            <w:noProof/>
            <w:webHidden/>
          </w:rPr>
          <w:fldChar w:fldCharType="begin"/>
        </w:r>
        <w:r w:rsidR="002E614B">
          <w:rPr>
            <w:noProof/>
            <w:webHidden/>
          </w:rPr>
          <w:instrText xml:space="preserve"> PAGEREF _Toc506972882 \h </w:instrText>
        </w:r>
        <w:r w:rsidR="002E614B">
          <w:rPr>
            <w:noProof/>
            <w:webHidden/>
          </w:rPr>
        </w:r>
        <w:r w:rsidR="002E614B">
          <w:rPr>
            <w:noProof/>
            <w:webHidden/>
          </w:rPr>
          <w:fldChar w:fldCharType="separate"/>
        </w:r>
        <w:r w:rsidR="002E614B">
          <w:rPr>
            <w:noProof/>
            <w:webHidden/>
          </w:rPr>
          <w:t>32</w:t>
        </w:r>
        <w:r w:rsidR="002E614B">
          <w:rPr>
            <w:noProof/>
            <w:webHidden/>
          </w:rPr>
          <w:fldChar w:fldCharType="end"/>
        </w:r>
      </w:hyperlink>
    </w:p>
    <w:p w14:paraId="6A5D3378" w14:textId="38969720" w:rsidR="002E614B" w:rsidRDefault="007800BD">
      <w:pPr>
        <w:pStyle w:val="TOC4"/>
        <w:tabs>
          <w:tab w:val="right" w:leader="dot" w:pos="5030"/>
        </w:tabs>
        <w:rPr>
          <w:rFonts w:eastAsiaTheme="minorEastAsia"/>
          <w:smallCaps w:val="0"/>
          <w:noProof/>
          <w:sz w:val="22"/>
          <w:lang w:val="en-US" w:eastAsia="en-US" w:bidi="ar-SA"/>
        </w:rPr>
      </w:pPr>
      <w:hyperlink w:anchor="_Toc506972883" w:history="1">
        <w:r w:rsidR="002E614B" w:rsidRPr="000A75A4">
          <w:rPr>
            <w:rStyle w:val="Hyperlink"/>
            <w:noProof/>
          </w:rPr>
          <w:t>Služba HockeyApp</w:t>
        </w:r>
        <w:r w:rsidR="002E614B">
          <w:rPr>
            <w:noProof/>
            <w:webHidden/>
          </w:rPr>
          <w:tab/>
        </w:r>
        <w:r w:rsidR="002E614B">
          <w:rPr>
            <w:noProof/>
            <w:webHidden/>
          </w:rPr>
          <w:fldChar w:fldCharType="begin"/>
        </w:r>
        <w:r w:rsidR="002E614B">
          <w:rPr>
            <w:noProof/>
            <w:webHidden/>
          </w:rPr>
          <w:instrText xml:space="preserve"> PAGEREF _Toc506972883 \h </w:instrText>
        </w:r>
        <w:r w:rsidR="002E614B">
          <w:rPr>
            <w:noProof/>
            <w:webHidden/>
          </w:rPr>
        </w:r>
        <w:r w:rsidR="002E614B">
          <w:rPr>
            <w:noProof/>
            <w:webHidden/>
          </w:rPr>
          <w:fldChar w:fldCharType="separate"/>
        </w:r>
        <w:r w:rsidR="002E614B">
          <w:rPr>
            <w:noProof/>
            <w:webHidden/>
          </w:rPr>
          <w:t>32</w:t>
        </w:r>
        <w:r w:rsidR="002E614B">
          <w:rPr>
            <w:noProof/>
            <w:webHidden/>
          </w:rPr>
          <w:fldChar w:fldCharType="end"/>
        </w:r>
      </w:hyperlink>
    </w:p>
    <w:p w14:paraId="148C79CF" w14:textId="77F9D349" w:rsidR="002E614B" w:rsidRDefault="007800BD">
      <w:pPr>
        <w:pStyle w:val="TOC4"/>
        <w:tabs>
          <w:tab w:val="right" w:leader="dot" w:pos="5030"/>
        </w:tabs>
        <w:rPr>
          <w:rFonts w:eastAsiaTheme="minorEastAsia"/>
          <w:smallCaps w:val="0"/>
          <w:noProof/>
          <w:sz w:val="22"/>
          <w:lang w:val="en-US" w:eastAsia="en-US" w:bidi="ar-SA"/>
        </w:rPr>
      </w:pPr>
      <w:hyperlink w:anchor="_Toc506972884" w:history="1">
        <w:r w:rsidR="002E614B" w:rsidRPr="000A75A4">
          <w:rPr>
            <w:rStyle w:val="Hyperlink"/>
            <w:noProof/>
          </w:rPr>
          <w:t>Služba IoT hub</w:t>
        </w:r>
        <w:r w:rsidR="002E614B">
          <w:rPr>
            <w:noProof/>
            <w:webHidden/>
          </w:rPr>
          <w:tab/>
        </w:r>
        <w:r w:rsidR="002E614B">
          <w:rPr>
            <w:noProof/>
            <w:webHidden/>
          </w:rPr>
          <w:fldChar w:fldCharType="begin"/>
        </w:r>
        <w:r w:rsidR="002E614B">
          <w:rPr>
            <w:noProof/>
            <w:webHidden/>
          </w:rPr>
          <w:instrText xml:space="preserve"> PAGEREF _Toc506972884 \h </w:instrText>
        </w:r>
        <w:r w:rsidR="002E614B">
          <w:rPr>
            <w:noProof/>
            <w:webHidden/>
          </w:rPr>
        </w:r>
        <w:r w:rsidR="002E614B">
          <w:rPr>
            <w:noProof/>
            <w:webHidden/>
          </w:rPr>
          <w:fldChar w:fldCharType="separate"/>
        </w:r>
        <w:r w:rsidR="002E614B">
          <w:rPr>
            <w:noProof/>
            <w:webHidden/>
          </w:rPr>
          <w:t>32</w:t>
        </w:r>
        <w:r w:rsidR="002E614B">
          <w:rPr>
            <w:noProof/>
            <w:webHidden/>
          </w:rPr>
          <w:fldChar w:fldCharType="end"/>
        </w:r>
      </w:hyperlink>
    </w:p>
    <w:p w14:paraId="6C29AD4C" w14:textId="1018BD07" w:rsidR="002E614B" w:rsidRDefault="007800BD">
      <w:pPr>
        <w:pStyle w:val="TOC4"/>
        <w:tabs>
          <w:tab w:val="right" w:leader="dot" w:pos="5030"/>
        </w:tabs>
        <w:rPr>
          <w:rFonts w:eastAsiaTheme="minorEastAsia"/>
          <w:smallCaps w:val="0"/>
          <w:noProof/>
          <w:sz w:val="22"/>
          <w:lang w:val="en-US" w:eastAsia="en-US" w:bidi="ar-SA"/>
        </w:rPr>
      </w:pPr>
      <w:hyperlink w:anchor="_Toc506972885" w:history="1">
        <w:r w:rsidR="002E614B" w:rsidRPr="000A75A4">
          <w:rPr>
            <w:rStyle w:val="Hyperlink"/>
            <w:noProof/>
          </w:rPr>
          <w:t>Key Vault</w:t>
        </w:r>
        <w:r w:rsidR="002E614B">
          <w:rPr>
            <w:noProof/>
            <w:webHidden/>
          </w:rPr>
          <w:tab/>
        </w:r>
        <w:r w:rsidR="002E614B">
          <w:rPr>
            <w:noProof/>
            <w:webHidden/>
          </w:rPr>
          <w:fldChar w:fldCharType="begin"/>
        </w:r>
        <w:r w:rsidR="002E614B">
          <w:rPr>
            <w:noProof/>
            <w:webHidden/>
          </w:rPr>
          <w:instrText xml:space="preserve"> PAGEREF _Toc506972885 \h </w:instrText>
        </w:r>
        <w:r w:rsidR="002E614B">
          <w:rPr>
            <w:noProof/>
            <w:webHidden/>
          </w:rPr>
        </w:r>
        <w:r w:rsidR="002E614B">
          <w:rPr>
            <w:noProof/>
            <w:webHidden/>
          </w:rPr>
          <w:fldChar w:fldCharType="separate"/>
        </w:r>
        <w:r w:rsidR="002E614B">
          <w:rPr>
            <w:noProof/>
            <w:webHidden/>
          </w:rPr>
          <w:t>33</w:t>
        </w:r>
        <w:r w:rsidR="002E614B">
          <w:rPr>
            <w:noProof/>
            <w:webHidden/>
          </w:rPr>
          <w:fldChar w:fldCharType="end"/>
        </w:r>
      </w:hyperlink>
    </w:p>
    <w:p w14:paraId="15EA382B" w14:textId="7A59064E" w:rsidR="002E614B" w:rsidRDefault="007800BD">
      <w:pPr>
        <w:pStyle w:val="TOC4"/>
        <w:tabs>
          <w:tab w:val="right" w:leader="dot" w:pos="5030"/>
        </w:tabs>
        <w:rPr>
          <w:rFonts w:eastAsiaTheme="minorEastAsia"/>
          <w:smallCaps w:val="0"/>
          <w:noProof/>
          <w:sz w:val="22"/>
          <w:lang w:val="en-US" w:eastAsia="en-US" w:bidi="ar-SA"/>
        </w:rPr>
      </w:pPr>
      <w:hyperlink w:anchor="_Toc506972886" w:history="1">
        <w:r w:rsidR="002E614B" w:rsidRPr="000A75A4">
          <w:rPr>
            <w:rStyle w:val="Hyperlink"/>
            <w:noProof/>
          </w:rPr>
          <w:t>Analýza protokolů</w:t>
        </w:r>
        <w:r w:rsidR="002E614B">
          <w:rPr>
            <w:noProof/>
            <w:webHidden/>
          </w:rPr>
          <w:tab/>
        </w:r>
        <w:r w:rsidR="002E614B">
          <w:rPr>
            <w:noProof/>
            <w:webHidden/>
          </w:rPr>
          <w:fldChar w:fldCharType="begin"/>
        </w:r>
        <w:r w:rsidR="002E614B">
          <w:rPr>
            <w:noProof/>
            <w:webHidden/>
          </w:rPr>
          <w:instrText xml:space="preserve"> PAGEREF _Toc506972886 \h </w:instrText>
        </w:r>
        <w:r w:rsidR="002E614B">
          <w:rPr>
            <w:noProof/>
            <w:webHidden/>
          </w:rPr>
        </w:r>
        <w:r w:rsidR="002E614B">
          <w:rPr>
            <w:noProof/>
            <w:webHidden/>
          </w:rPr>
          <w:fldChar w:fldCharType="separate"/>
        </w:r>
        <w:r w:rsidR="002E614B">
          <w:rPr>
            <w:noProof/>
            <w:webHidden/>
          </w:rPr>
          <w:t>33</w:t>
        </w:r>
        <w:r w:rsidR="002E614B">
          <w:rPr>
            <w:noProof/>
            <w:webHidden/>
          </w:rPr>
          <w:fldChar w:fldCharType="end"/>
        </w:r>
      </w:hyperlink>
    </w:p>
    <w:p w14:paraId="55799154" w14:textId="6F65EAAF" w:rsidR="002E614B" w:rsidRDefault="007800BD">
      <w:pPr>
        <w:pStyle w:val="TOC4"/>
        <w:tabs>
          <w:tab w:val="right" w:leader="dot" w:pos="5030"/>
        </w:tabs>
        <w:rPr>
          <w:rFonts w:eastAsiaTheme="minorEastAsia"/>
          <w:smallCaps w:val="0"/>
          <w:noProof/>
          <w:sz w:val="22"/>
          <w:lang w:val="en-US" w:eastAsia="en-US" w:bidi="ar-SA"/>
        </w:rPr>
      </w:pPr>
      <w:hyperlink w:anchor="_Toc506972887" w:history="1">
        <w:r w:rsidR="002E614B" w:rsidRPr="000A75A4">
          <w:rPr>
            <w:rStyle w:val="Hyperlink"/>
            <w:noProof/>
          </w:rPr>
          <w:t>Logické aplikace</w:t>
        </w:r>
        <w:r w:rsidR="002E614B">
          <w:rPr>
            <w:noProof/>
            <w:webHidden/>
          </w:rPr>
          <w:tab/>
        </w:r>
        <w:r w:rsidR="002E614B">
          <w:rPr>
            <w:noProof/>
            <w:webHidden/>
          </w:rPr>
          <w:fldChar w:fldCharType="begin"/>
        </w:r>
        <w:r w:rsidR="002E614B">
          <w:rPr>
            <w:noProof/>
            <w:webHidden/>
          </w:rPr>
          <w:instrText xml:space="preserve"> PAGEREF _Toc506972887 \h </w:instrText>
        </w:r>
        <w:r w:rsidR="002E614B">
          <w:rPr>
            <w:noProof/>
            <w:webHidden/>
          </w:rPr>
        </w:r>
        <w:r w:rsidR="002E614B">
          <w:rPr>
            <w:noProof/>
            <w:webHidden/>
          </w:rPr>
          <w:fldChar w:fldCharType="separate"/>
        </w:r>
        <w:r w:rsidR="002E614B">
          <w:rPr>
            <w:noProof/>
            <w:webHidden/>
          </w:rPr>
          <w:t>34</w:t>
        </w:r>
        <w:r w:rsidR="002E614B">
          <w:rPr>
            <w:noProof/>
            <w:webHidden/>
          </w:rPr>
          <w:fldChar w:fldCharType="end"/>
        </w:r>
      </w:hyperlink>
    </w:p>
    <w:p w14:paraId="33C916D6" w14:textId="5F95E68F" w:rsidR="002E614B" w:rsidRDefault="007800BD">
      <w:pPr>
        <w:pStyle w:val="TOC4"/>
        <w:tabs>
          <w:tab w:val="right" w:leader="dot" w:pos="5030"/>
        </w:tabs>
        <w:rPr>
          <w:rFonts w:eastAsiaTheme="minorEastAsia"/>
          <w:smallCaps w:val="0"/>
          <w:noProof/>
          <w:sz w:val="22"/>
          <w:lang w:val="en-US" w:eastAsia="en-US" w:bidi="ar-SA"/>
        </w:rPr>
      </w:pPr>
      <w:hyperlink w:anchor="_Toc506972888" w:history="1">
        <w:r w:rsidR="002E614B" w:rsidRPr="000A75A4">
          <w:rPr>
            <w:rStyle w:val="Hyperlink"/>
            <w:noProof/>
          </w:rPr>
          <w:t>Služba Azure Machine Learning Studio – Batch Execution Service (BES) a rozhraní API pro správu</w:t>
        </w:r>
        <w:r w:rsidR="002E614B">
          <w:rPr>
            <w:noProof/>
            <w:webHidden/>
          </w:rPr>
          <w:tab/>
        </w:r>
        <w:r w:rsidR="002E614B">
          <w:rPr>
            <w:noProof/>
            <w:webHidden/>
          </w:rPr>
          <w:fldChar w:fldCharType="begin"/>
        </w:r>
        <w:r w:rsidR="002E614B">
          <w:rPr>
            <w:noProof/>
            <w:webHidden/>
          </w:rPr>
          <w:instrText xml:space="preserve"> PAGEREF _Toc506972888 \h </w:instrText>
        </w:r>
        <w:r w:rsidR="002E614B">
          <w:rPr>
            <w:noProof/>
            <w:webHidden/>
          </w:rPr>
        </w:r>
        <w:r w:rsidR="002E614B">
          <w:rPr>
            <w:noProof/>
            <w:webHidden/>
          </w:rPr>
          <w:fldChar w:fldCharType="separate"/>
        </w:r>
        <w:r w:rsidR="002E614B">
          <w:rPr>
            <w:noProof/>
            <w:webHidden/>
          </w:rPr>
          <w:t>34</w:t>
        </w:r>
        <w:r w:rsidR="002E614B">
          <w:rPr>
            <w:noProof/>
            <w:webHidden/>
          </w:rPr>
          <w:fldChar w:fldCharType="end"/>
        </w:r>
      </w:hyperlink>
    </w:p>
    <w:p w14:paraId="447DE8FB" w14:textId="110FEB7F" w:rsidR="002E614B" w:rsidRDefault="007800BD">
      <w:pPr>
        <w:pStyle w:val="TOC4"/>
        <w:tabs>
          <w:tab w:val="right" w:leader="dot" w:pos="5030"/>
        </w:tabs>
        <w:rPr>
          <w:rFonts w:eastAsiaTheme="minorEastAsia"/>
          <w:smallCaps w:val="0"/>
          <w:noProof/>
          <w:sz w:val="22"/>
          <w:lang w:val="en-US" w:eastAsia="en-US" w:bidi="ar-SA"/>
        </w:rPr>
      </w:pPr>
      <w:hyperlink w:anchor="_Toc506972889" w:history="1">
        <w:r w:rsidR="002E614B" w:rsidRPr="000A75A4">
          <w:rPr>
            <w:rStyle w:val="Hyperlink"/>
            <w:noProof/>
          </w:rPr>
          <w:t>Azure Machine Learning Studio – Request Response Service (RRS)</w:t>
        </w:r>
        <w:r w:rsidR="002E614B">
          <w:rPr>
            <w:noProof/>
            <w:webHidden/>
          </w:rPr>
          <w:tab/>
        </w:r>
        <w:r w:rsidR="002E614B">
          <w:rPr>
            <w:noProof/>
            <w:webHidden/>
          </w:rPr>
          <w:fldChar w:fldCharType="begin"/>
        </w:r>
        <w:r w:rsidR="002E614B">
          <w:rPr>
            <w:noProof/>
            <w:webHidden/>
          </w:rPr>
          <w:instrText xml:space="preserve"> PAGEREF _Toc506972889 \h </w:instrText>
        </w:r>
        <w:r w:rsidR="002E614B">
          <w:rPr>
            <w:noProof/>
            <w:webHidden/>
          </w:rPr>
        </w:r>
        <w:r w:rsidR="002E614B">
          <w:rPr>
            <w:noProof/>
            <w:webHidden/>
          </w:rPr>
          <w:fldChar w:fldCharType="separate"/>
        </w:r>
        <w:r w:rsidR="002E614B">
          <w:rPr>
            <w:noProof/>
            <w:webHidden/>
          </w:rPr>
          <w:t>34</w:t>
        </w:r>
        <w:r w:rsidR="002E614B">
          <w:rPr>
            <w:noProof/>
            <w:webHidden/>
          </w:rPr>
          <w:fldChar w:fldCharType="end"/>
        </w:r>
      </w:hyperlink>
    </w:p>
    <w:p w14:paraId="2D5FCBD6" w14:textId="43C994F1" w:rsidR="002E614B" w:rsidRDefault="007800BD">
      <w:pPr>
        <w:pStyle w:val="TOC4"/>
        <w:tabs>
          <w:tab w:val="right" w:leader="dot" w:pos="5030"/>
        </w:tabs>
        <w:rPr>
          <w:rFonts w:eastAsiaTheme="minorEastAsia"/>
          <w:smallCaps w:val="0"/>
          <w:noProof/>
          <w:sz w:val="22"/>
          <w:lang w:val="en-US" w:eastAsia="en-US" w:bidi="ar-SA"/>
        </w:rPr>
      </w:pPr>
      <w:hyperlink w:anchor="_Toc506972890" w:history="1">
        <w:r w:rsidR="002E614B" w:rsidRPr="000A75A4">
          <w:rPr>
            <w:rStyle w:val="Hyperlink"/>
            <w:noProof/>
          </w:rPr>
          <w:t>Mediální služby – služba ochrany obsahu</w:t>
        </w:r>
        <w:r w:rsidR="002E614B">
          <w:rPr>
            <w:noProof/>
            <w:webHidden/>
          </w:rPr>
          <w:tab/>
        </w:r>
        <w:r w:rsidR="002E614B">
          <w:rPr>
            <w:noProof/>
            <w:webHidden/>
          </w:rPr>
          <w:fldChar w:fldCharType="begin"/>
        </w:r>
        <w:r w:rsidR="002E614B">
          <w:rPr>
            <w:noProof/>
            <w:webHidden/>
          </w:rPr>
          <w:instrText xml:space="preserve"> PAGEREF _Toc506972890 \h </w:instrText>
        </w:r>
        <w:r w:rsidR="002E614B">
          <w:rPr>
            <w:noProof/>
            <w:webHidden/>
          </w:rPr>
        </w:r>
        <w:r w:rsidR="002E614B">
          <w:rPr>
            <w:noProof/>
            <w:webHidden/>
          </w:rPr>
          <w:fldChar w:fldCharType="separate"/>
        </w:r>
        <w:r w:rsidR="002E614B">
          <w:rPr>
            <w:noProof/>
            <w:webHidden/>
          </w:rPr>
          <w:t>35</w:t>
        </w:r>
        <w:r w:rsidR="002E614B">
          <w:rPr>
            <w:noProof/>
            <w:webHidden/>
          </w:rPr>
          <w:fldChar w:fldCharType="end"/>
        </w:r>
      </w:hyperlink>
    </w:p>
    <w:p w14:paraId="4F1BA4BC" w14:textId="05D82165" w:rsidR="002E614B" w:rsidRDefault="007800BD">
      <w:pPr>
        <w:pStyle w:val="TOC4"/>
        <w:tabs>
          <w:tab w:val="right" w:leader="dot" w:pos="5030"/>
        </w:tabs>
        <w:rPr>
          <w:rFonts w:eastAsiaTheme="minorEastAsia"/>
          <w:smallCaps w:val="0"/>
          <w:noProof/>
          <w:sz w:val="22"/>
          <w:lang w:val="en-US" w:eastAsia="en-US" w:bidi="ar-SA"/>
        </w:rPr>
      </w:pPr>
      <w:hyperlink w:anchor="_Toc506972891" w:history="1">
        <w:r w:rsidR="002E614B" w:rsidRPr="000A75A4">
          <w:rPr>
            <w:rStyle w:val="Hyperlink"/>
            <w:noProof/>
          </w:rPr>
          <w:t>Mediální služby – služba kódování</w:t>
        </w:r>
        <w:r w:rsidR="002E614B">
          <w:rPr>
            <w:noProof/>
            <w:webHidden/>
          </w:rPr>
          <w:tab/>
        </w:r>
        <w:r w:rsidR="002E614B">
          <w:rPr>
            <w:noProof/>
            <w:webHidden/>
          </w:rPr>
          <w:fldChar w:fldCharType="begin"/>
        </w:r>
        <w:r w:rsidR="002E614B">
          <w:rPr>
            <w:noProof/>
            <w:webHidden/>
          </w:rPr>
          <w:instrText xml:space="preserve"> PAGEREF _Toc506972891 \h </w:instrText>
        </w:r>
        <w:r w:rsidR="002E614B">
          <w:rPr>
            <w:noProof/>
            <w:webHidden/>
          </w:rPr>
        </w:r>
        <w:r w:rsidR="002E614B">
          <w:rPr>
            <w:noProof/>
            <w:webHidden/>
          </w:rPr>
          <w:fldChar w:fldCharType="separate"/>
        </w:r>
        <w:r w:rsidR="002E614B">
          <w:rPr>
            <w:noProof/>
            <w:webHidden/>
          </w:rPr>
          <w:t>35</w:t>
        </w:r>
        <w:r w:rsidR="002E614B">
          <w:rPr>
            <w:noProof/>
            <w:webHidden/>
          </w:rPr>
          <w:fldChar w:fldCharType="end"/>
        </w:r>
      </w:hyperlink>
    </w:p>
    <w:p w14:paraId="728BB1E3" w14:textId="21039023" w:rsidR="002E614B" w:rsidRDefault="007800BD">
      <w:pPr>
        <w:pStyle w:val="TOC4"/>
        <w:tabs>
          <w:tab w:val="right" w:leader="dot" w:pos="5030"/>
        </w:tabs>
        <w:rPr>
          <w:rFonts w:eastAsiaTheme="minorEastAsia"/>
          <w:smallCaps w:val="0"/>
          <w:noProof/>
          <w:sz w:val="22"/>
          <w:lang w:val="en-US" w:eastAsia="en-US" w:bidi="ar-SA"/>
        </w:rPr>
      </w:pPr>
      <w:hyperlink w:anchor="_Toc506972892" w:history="1">
        <w:r w:rsidR="002E614B" w:rsidRPr="000A75A4">
          <w:rPr>
            <w:rStyle w:val="Hyperlink"/>
            <w:noProof/>
          </w:rPr>
          <w:t>Mediální služby – služba indexeru</w:t>
        </w:r>
        <w:r w:rsidR="002E614B">
          <w:rPr>
            <w:noProof/>
            <w:webHidden/>
          </w:rPr>
          <w:tab/>
        </w:r>
        <w:r w:rsidR="002E614B">
          <w:rPr>
            <w:noProof/>
            <w:webHidden/>
          </w:rPr>
          <w:fldChar w:fldCharType="begin"/>
        </w:r>
        <w:r w:rsidR="002E614B">
          <w:rPr>
            <w:noProof/>
            <w:webHidden/>
          </w:rPr>
          <w:instrText xml:space="preserve"> PAGEREF _Toc506972892 \h </w:instrText>
        </w:r>
        <w:r w:rsidR="002E614B">
          <w:rPr>
            <w:noProof/>
            <w:webHidden/>
          </w:rPr>
        </w:r>
        <w:r w:rsidR="002E614B">
          <w:rPr>
            <w:noProof/>
            <w:webHidden/>
          </w:rPr>
          <w:fldChar w:fldCharType="separate"/>
        </w:r>
        <w:r w:rsidR="002E614B">
          <w:rPr>
            <w:noProof/>
            <w:webHidden/>
          </w:rPr>
          <w:t>36</w:t>
        </w:r>
        <w:r w:rsidR="002E614B">
          <w:rPr>
            <w:noProof/>
            <w:webHidden/>
          </w:rPr>
          <w:fldChar w:fldCharType="end"/>
        </w:r>
      </w:hyperlink>
    </w:p>
    <w:p w14:paraId="74343963" w14:textId="69FB55FB" w:rsidR="002E614B" w:rsidRDefault="007800BD">
      <w:pPr>
        <w:pStyle w:val="TOC4"/>
        <w:tabs>
          <w:tab w:val="right" w:leader="dot" w:pos="5030"/>
        </w:tabs>
        <w:rPr>
          <w:rFonts w:eastAsiaTheme="minorEastAsia"/>
          <w:smallCaps w:val="0"/>
          <w:noProof/>
          <w:sz w:val="22"/>
          <w:lang w:val="en-US" w:eastAsia="en-US" w:bidi="ar-SA"/>
        </w:rPr>
      </w:pPr>
      <w:hyperlink w:anchor="_Toc506972893" w:history="1">
        <w:r w:rsidR="002E614B" w:rsidRPr="000A75A4">
          <w:rPr>
            <w:rStyle w:val="Hyperlink"/>
            <w:noProof/>
          </w:rPr>
          <w:t>Mediální služby – živé kanály</w:t>
        </w:r>
        <w:r w:rsidR="002E614B">
          <w:rPr>
            <w:noProof/>
            <w:webHidden/>
          </w:rPr>
          <w:tab/>
        </w:r>
        <w:r w:rsidR="002E614B">
          <w:rPr>
            <w:noProof/>
            <w:webHidden/>
          </w:rPr>
          <w:fldChar w:fldCharType="begin"/>
        </w:r>
        <w:r w:rsidR="002E614B">
          <w:rPr>
            <w:noProof/>
            <w:webHidden/>
          </w:rPr>
          <w:instrText xml:space="preserve"> PAGEREF _Toc506972893 \h </w:instrText>
        </w:r>
        <w:r w:rsidR="002E614B">
          <w:rPr>
            <w:noProof/>
            <w:webHidden/>
          </w:rPr>
        </w:r>
        <w:r w:rsidR="002E614B">
          <w:rPr>
            <w:noProof/>
            <w:webHidden/>
          </w:rPr>
          <w:fldChar w:fldCharType="separate"/>
        </w:r>
        <w:r w:rsidR="002E614B">
          <w:rPr>
            <w:noProof/>
            <w:webHidden/>
          </w:rPr>
          <w:t>36</w:t>
        </w:r>
        <w:r w:rsidR="002E614B">
          <w:rPr>
            <w:noProof/>
            <w:webHidden/>
          </w:rPr>
          <w:fldChar w:fldCharType="end"/>
        </w:r>
      </w:hyperlink>
    </w:p>
    <w:p w14:paraId="128A88C6" w14:textId="7045F48D" w:rsidR="002E614B" w:rsidRDefault="007800BD">
      <w:pPr>
        <w:pStyle w:val="TOC4"/>
        <w:tabs>
          <w:tab w:val="right" w:leader="dot" w:pos="5030"/>
        </w:tabs>
        <w:rPr>
          <w:rFonts w:eastAsiaTheme="minorEastAsia"/>
          <w:smallCaps w:val="0"/>
          <w:noProof/>
          <w:sz w:val="22"/>
          <w:lang w:val="en-US" w:eastAsia="en-US" w:bidi="ar-SA"/>
        </w:rPr>
      </w:pPr>
      <w:hyperlink w:anchor="_Toc506972894" w:history="1">
        <w:r w:rsidR="002E614B" w:rsidRPr="000A75A4">
          <w:rPr>
            <w:rStyle w:val="Hyperlink"/>
            <w:noProof/>
          </w:rPr>
          <w:t>Mediální služby – služba streamování</w:t>
        </w:r>
        <w:r w:rsidR="002E614B">
          <w:rPr>
            <w:noProof/>
            <w:webHidden/>
          </w:rPr>
          <w:tab/>
        </w:r>
        <w:r w:rsidR="002E614B">
          <w:rPr>
            <w:noProof/>
            <w:webHidden/>
          </w:rPr>
          <w:fldChar w:fldCharType="begin"/>
        </w:r>
        <w:r w:rsidR="002E614B">
          <w:rPr>
            <w:noProof/>
            <w:webHidden/>
          </w:rPr>
          <w:instrText xml:space="preserve"> PAGEREF _Toc506972894 \h </w:instrText>
        </w:r>
        <w:r w:rsidR="002E614B">
          <w:rPr>
            <w:noProof/>
            <w:webHidden/>
          </w:rPr>
        </w:r>
        <w:r w:rsidR="002E614B">
          <w:rPr>
            <w:noProof/>
            <w:webHidden/>
          </w:rPr>
          <w:fldChar w:fldCharType="separate"/>
        </w:r>
        <w:r w:rsidR="002E614B">
          <w:rPr>
            <w:noProof/>
            <w:webHidden/>
          </w:rPr>
          <w:t>36</w:t>
        </w:r>
        <w:r w:rsidR="002E614B">
          <w:rPr>
            <w:noProof/>
            <w:webHidden/>
          </w:rPr>
          <w:fldChar w:fldCharType="end"/>
        </w:r>
      </w:hyperlink>
    </w:p>
    <w:p w14:paraId="67ADC681" w14:textId="27EFFD37" w:rsidR="002E614B" w:rsidRDefault="007800BD">
      <w:pPr>
        <w:pStyle w:val="TOC4"/>
        <w:tabs>
          <w:tab w:val="right" w:leader="dot" w:pos="5030"/>
        </w:tabs>
        <w:rPr>
          <w:rFonts w:eastAsiaTheme="minorEastAsia"/>
          <w:smallCaps w:val="0"/>
          <w:noProof/>
          <w:sz w:val="22"/>
          <w:lang w:val="en-US" w:eastAsia="en-US" w:bidi="ar-SA"/>
        </w:rPr>
      </w:pPr>
      <w:hyperlink w:anchor="_Toc506972895" w:history="1">
        <w:r w:rsidR="002E614B" w:rsidRPr="000A75A4">
          <w:rPr>
            <w:rStyle w:val="Hyperlink"/>
            <w:noProof/>
          </w:rPr>
          <w:t>Kognitivní služby společnosti Microsoft</w:t>
        </w:r>
        <w:r w:rsidR="002E614B">
          <w:rPr>
            <w:noProof/>
            <w:webHidden/>
          </w:rPr>
          <w:tab/>
        </w:r>
        <w:r w:rsidR="002E614B">
          <w:rPr>
            <w:noProof/>
            <w:webHidden/>
          </w:rPr>
          <w:fldChar w:fldCharType="begin"/>
        </w:r>
        <w:r w:rsidR="002E614B">
          <w:rPr>
            <w:noProof/>
            <w:webHidden/>
          </w:rPr>
          <w:instrText xml:space="preserve"> PAGEREF _Toc506972895 \h </w:instrText>
        </w:r>
        <w:r w:rsidR="002E614B">
          <w:rPr>
            <w:noProof/>
            <w:webHidden/>
          </w:rPr>
        </w:r>
        <w:r w:rsidR="002E614B">
          <w:rPr>
            <w:noProof/>
            <w:webHidden/>
          </w:rPr>
          <w:fldChar w:fldCharType="separate"/>
        </w:r>
        <w:r w:rsidR="002E614B">
          <w:rPr>
            <w:noProof/>
            <w:webHidden/>
          </w:rPr>
          <w:t>37</w:t>
        </w:r>
        <w:r w:rsidR="002E614B">
          <w:rPr>
            <w:noProof/>
            <w:webHidden/>
          </w:rPr>
          <w:fldChar w:fldCharType="end"/>
        </w:r>
      </w:hyperlink>
    </w:p>
    <w:p w14:paraId="10A53402" w14:textId="4640CC29" w:rsidR="002E614B" w:rsidRDefault="007800BD">
      <w:pPr>
        <w:pStyle w:val="TOC4"/>
        <w:tabs>
          <w:tab w:val="right" w:leader="dot" w:pos="5030"/>
        </w:tabs>
        <w:rPr>
          <w:rFonts w:eastAsiaTheme="minorEastAsia"/>
          <w:smallCaps w:val="0"/>
          <w:noProof/>
          <w:sz w:val="22"/>
          <w:lang w:val="en-US" w:eastAsia="en-US" w:bidi="ar-SA"/>
        </w:rPr>
      </w:pPr>
      <w:hyperlink w:anchor="_Toc506972896" w:history="1">
        <w:r w:rsidR="002E614B" w:rsidRPr="000A75A4">
          <w:rPr>
            <w:rStyle w:val="Hyperlink"/>
            <w:noProof/>
          </w:rPr>
          <w:t>Služba Microsoft Genomics</w:t>
        </w:r>
        <w:r w:rsidR="002E614B">
          <w:rPr>
            <w:noProof/>
            <w:webHidden/>
          </w:rPr>
          <w:tab/>
        </w:r>
        <w:r w:rsidR="002E614B">
          <w:rPr>
            <w:noProof/>
            <w:webHidden/>
          </w:rPr>
          <w:fldChar w:fldCharType="begin"/>
        </w:r>
        <w:r w:rsidR="002E614B">
          <w:rPr>
            <w:noProof/>
            <w:webHidden/>
          </w:rPr>
          <w:instrText xml:space="preserve"> PAGEREF _Toc506972896 \h </w:instrText>
        </w:r>
        <w:r w:rsidR="002E614B">
          <w:rPr>
            <w:noProof/>
            <w:webHidden/>
          </w:rPr>
        </w:r>
        <w:r w:rsidR="002E614B">
          <w:rPr>
            <w:noProof/>
            <w:webHidden/>
          </w:rPr>
          <w:fldChar w:fldCharType="separate"/>
        </w:r>
        <w:r w:rsidR="002E614B">
          <w:rPr>
            <w:noProof/>
            <w:webHidden/>
          </w:rPr>
          <w:t>37</w:t>
        </w:r>
        <w:r w:rsidR="002E614B">
          <w:rPr>
            <w:noProof/>
            <w:webHidden/>
          </w:rPr>
          <w:fldChar w:fldCharType="end"/>
        </w:r>
      </w:hyperlink>
    </w:p>
    <w:p w14:paraId="2CC8EED8" w14:textId="692F0B7A" w:rsidR="002E614B" w:rsidRDefault="007800BD">
      <w:pPr>
        <w:pStyle w:val="TOC4"/>
        <w:tabs>
          <w:tab w:val="right" w:leader="dot" w:pos="5030"/>
        </w:tabs>
        <w:rPr>
          <w:rFonts w:eastAsiaTheme="minorEastAsia"/>
          <w:smallCaps w:val="0"/>
          <w:noProof/>
          <w:sz w:val="22"/>
          <w:lang w:val="en-US" w:eastAsia="en-US" w:bidi="ar-SA"/>
        </w:rPr>
      </w:pPr>
      <w:hyperlink w:anchor="_Toc506972897" w:history="1">
        <w:r w:rsidR="002E614B" w:rsidRPr="000A75A4">
          <w:rPr>
            <w:rStyle w:val="Hyperlink"/>
            <w:noProof/>
          </w:rPr>
          <w:t>Mobile Engagement</w:t>
        </w:r>
        <w:r w:rsidR="002E614B">
          <w:rPr>
            <w:noProof/>
            <w:webHidden/>
          </w:rPr>
          <w:tab/>
        </w:r>
        <w:r w:rsidR="002E614B">
          <w:rPr>
            <w:noProof/>
            <w:webHidden/>
          </w:rPr>
          <w:fldChar w:fldCharType="begin"/>
        </w:r>
        <w:r w:rsidR="002E614B">
          <w:rPr>
            <w:noProof/>
            <w:webHidden/>
          </w:rPr>
          <w:instrText xml:space="preserve"> PAGEREF _Toc506972897 \h </w:instrText>
        </w:r>
        <w:r w:rsidR="002E614B">
          <w:rPr>
            <w:noProof/>
            <w:webHidden/>
          </w:rPr>
        </w:r>
        <w:r w:rsidR="002E614B">
          <w:rPr>
            <w:noProof/>
            <w:webHidden/>
          </w:rPr>
          <w:fldChar w:fldCharType="separate"/>
        </w:r>
        <w:r w:rsidR="002E614B">
          <w:rPr>
            <w:noProof/>
            <w:webHidden/>
          </w:rPr>
          <w:t>38</w:t>
        </w:r>
        <w:r w:rsidR="002E614B">
          <w:rPr>
            <w:noProof/>
            <w:webHidden/>
          </w:rPr>
          <w:fldChar w:fldCharType="end"/>
        </w:r>
      </w:hyperlink>
    </w:p>
    <w:p w14:paraId="337F9E33" w14:textId="2F28F09F" w:rsidR="002E614B" w:rsidRDefault="007800BD">
      <w:pPr>
        <w:pStyle w:val="TOC4"/>
        <w:tabs>
          <w:tab w:val="right" w:leader="dot" w:pos="5030"/>
        </w:tabs>
        <w:rPr>
          <w:rFonts w:eastAsiaTheme="minorEastAsia"/>
          <w:smallCaps w:val="0"/>
          <w:noProof/>
          <w:sz w:val="22"/>
          <w:lang w:val="en-US" w:eastAsia="en-US" w:bidi="ar-SA"/>
        </w:rPr>
      </w:pPr>
      <w:hyperlink w:anchor="_Toc506972898" w:history="1">
        <w:r w:rsidR="002E614B" w:rsidRPr="000A75A4">
          <w:rPr>
            <w:rStyle w:val="Hyperlink"/>
            <w:noProof/>
          </w:rPr>
          <w:t>Mobilní služby</w:t>
        </w:r>
        <w:r w:rsidR="002E614B">
          <w:rPr>
            <w:noProof/>
            <w:webHidden/>
          </w:rPr>
          <w:tab/>
        </w:r>
        <w:r w:rsidR="002E614B">
          <w:rPr>
            <w:noProof/>
            <w:webHidden/>
          </w:rPr>
          <w:fldChar w:fldCharType="begin"/>
        </w:r>
        <w:r w:rsidR="002E614B">
          <w:rPr>
            <w:noProof/>
            <w:webHidden/>
          </w:rPr>
          <w:instrText xml:space="preserve"> PAGEREF _Toc506972898 \h </w:instrText>
        </w:r>
        <w:r w:rsidR="002E614B">
          <w:rPr>
            <w:noProof/>
            <w:webHidden/>
          </w:rPr>
        </w:r>
        <w:r w:rsidR="002E614B">
          <w:rPr>
            <w:noProof/>
            <w:webHidden/>
          </w:rPr>
          <w:fldChar w:fldCharType="separate"/>
        </w:r>
        <w:r w:rsidR="002E614B">
          <w:rPr>
            <w:noProof/>
            <w:webHidden/>
          </w:rPr>
          <w:t>38</w:t>
        </w:r>
        <w:r w:rsidR="002E614B">
          <w:rPr>
            <w:noProof/>
            <w:webHidden/>
          </w:rPr>
          <w:fldChar w:fldCharType="end"/>
        </w:r>
      </w:hyperlink>
    </w:p>
    <w:p w14:paraId="41E4DA2D" w14:textId="74C7CD77" w:rsidR="002E614B" w:rsidRDefault="007800BD">
      <w:pPr>
        <w:pStyle w:val="TOC4"/>
        <w:tabs>
          <w:tab w:val="right" w:leader="dot" w:pos="5030"/>
        </w:tabs>
        <w:rPr>
          <w:rFonts w:eastAsiaTheme="minorEastAsia"/>
          <w:smallCaps w:val="0"/>
          <w:noProof/>
          <w:sz w:val="22"/>
          <w:lang w:val="en-US" w:eastAsia="en-US" w:bidi="ar-SA"/>
        </w:rPr>
      </w:pPr>
      <w:hyperlink w:anchor="_Toc506972899" w:history="1">
        <w:r w:rsidR="002E614B" w:rsidRPr="000A75A4">
          <w:rPr>
            <w:rStyle w:val="Hyperlink"/>
            <w:noProof/>
          </w:rPr>
          <w:t>Network Watcher</w:t>
        </w:r>
        <w:r w:rsidR="002E614B">
          <w:rPr>
            <w:noProof/>
            <w:webHidden/>
          </w:rPr>
          <w:tab/>
        </w:r>
        <w:r w:rsidR="002E614B">
          <w:rPr>
            <w:noProof/>
            <w:webHidden/>
          </w:rPr>
          <w:fldChar w:fldCharType="begin"/>
        </w:r>
        <w:r w:rsidR="002E614B">
          <w:rPr>
            <w:noProof/>
            <w:webHidden/>
          </w:rPr>
          <w:instrText xml:space="preserve"> PAGEREF _Toc506972899 \h </w:instrText>
        </w:r>
        <w:r w:rsidR="002E614B">
          <w:rPr>
            <w:noProof/>
            <w:webHidden/>
          </w:rPr>
        </w:r>
        <w:r w:rsidR="002E614B">
          <w:rPr>
            <w:noProof/>
            <w:webHidden/>
          </w:rPr>
          <w:fldChar w:fldCharType="separate"/>
        </w:r>
        <w:r w:rsidR="002E614B">
          <w:rPr>
            <w:noProof/>
            <w:webHidden/>
          </w:rPr>
          <w:t>39</w:t>
        </w:r>
        <w:r w:rsidR="002E614B">
          <w:rPr>
            <w:noProof/>
            <w:webHidden/>
          </w:rPr>
          <w:fldChar w:fldCharType="end"/>
        </w:r>
      </w:hyperlink>
    </w:p>
    <w:p w14:paraId="0392CD6A" w14:textId="53D1A061" w:rsidR="002E614B" w:rsidRDefault="007800BD">
      <w:pPr>
        <w:pStyle w:val="TOC4"/>
        <w:tabs>
          <w:tab w:val="right" w:leader="dot" w:pos="5030"/>
        </w:tabs>
        <w:rPr>
          <w:rFonts w:eastAsiaTheme="minorEastAsia"/>
          <w:smallCaps w:val="0"/>
          <w:noProof/>
          <w:sz w:val="22"/>
          <w:lang w:val="en-US" w:eastAsia="en-US" w:bidi="ar-SA"/>
        </w:rPr>
      </w:pPr>
      <w:hyperlink w:anchor="_Toc506972900" w:history="1">
        <w:r w:rsidR="002E614B" w:rsidRPr="000A75A4">
          <w:rPr>
            <w:rStyle w:val="Hyperlink"/>
            <w:noProof/>
          </w:rPr>
          <w:t>RemoteApp</w:t>
        </w:r>
        <w:r w:rsidR="002E614B">
          <w:rPr>
            <w:noProof/>
            <w:webHidden/>
          </w:rPr>
          <w:tab/>
        </w:r>
        <w:r w:rsidR="002E614B">
          <w:rPr>
            <w:noProof/>
            <w:webHidden/>
          </w:rPr>
          <w:fldChar w:fldCharType="begin"/>
        </w:r>
        <w:r w:rsidR="002E614B">
          <w:rPr>
            <w:noProof/>
            <w:webHidden/>
          </w:rPr>
          <w:instrText xml:space="preserve"> PAGEREF _Toc506972900 \h </w:instrText>
        </w:r>
        <w:r w:rsidR="002E614B">
          <w:rPr>
            <w:noProof/>
            <w:webHidden/>
          </w:rPr>
        </w:r>
        <w:r w:rsidR="002E614B">
          <w:rPr>
            <w:noProof/>
            <w:webHidden/>
          </w:rPr>
          <w:fldChar w:fldCharType="separate"/>
        </w:r>
        <w:r w:rsidR="002E614B">
          <w:rPr>
            <w:noProof/>
            <w:webHidden/>
          </w:rPr>
          <w:t>39</w:t>
        </w:r>
        <w:r w:rsidR="002E614B">
          <w:rPr>
            <w:noProof/>
            <w:webHidden/>
          </w:rPr>
          <w:fldChar w:fldCharType="end"/>
        </w:r>
      </w:hyperlink>
    </w:p>
    <w:p w14:paraId="31DEFF8D" w14:textId="2398E42A" w:rsidR="002E614B" w:rsidRDefault="007800BD">
      <w:pPr>
        <w:pStyle w:val="TOC4"/>
        <w:tabs>
          <w:tab w:val="right" w:leader="dot" w:pos="5030"/>
        </w:tabs>
        <w:rPr>
          <w:rFonts w:eastAsiaTheme="minorEastAsia"/>
          <w:smallCaps w:val="0"/>
          <w:noProof/>
          <w:sz w:val="22"/>
          <w:lang w:val="en-US" w:eastAsia="en-US" w:bidi="ar-SA"/>
        </w:rPr>
      </w:pPr>
      <w:hyperlink w:anchor="_Toc506972901" w:history="1">
        <w:r w:rsidR="002E614B" w:rsidRPr="000A75A4">
          <w:rPr>
            <w:rStyle w:val="Hyperlink"/>
            <w:noProof/>
          </w:rPr>
          <w:t>SAP HANA ve službě Azure</w:t>
        </w:r>
        <w:r w:rsidR="002E614B">
          <w:rPr>
            <w:noProof/>
            <w:webHidden/>
          </w:rPr>
          <w:tab/>
        </w:r>
        <w:r w:rsidR="002E614B">
          <w:rPr>
            <w:noProof/>
            <w:webHidden/>
          </w:rPr>
          <w:fldChar w:fldCharType="begin"/>
        </w:r>
        <w:r w:rsidR="002E614B">
          <w:rPr>
            <w:noProof/>
            <w:webHidden/>
          </w:rPr>
          <w:instrText xml:space="preserve"> PAGEREF _Toc506972901 \h </w:instrText>
        </w:r>
        <w:r w:rsidR="002E614B">
          <w:rPr>
            <w:noProof/>
            <w:webHidden/>
          </w:rPr>
        </w:r>
        <w:r w:rsidR="002E614B">
          <w:rPr>
            <w:noProof/>
            <w:webHidden/>
          </w:rPr>
          <w:fldChar w:fldCharType="separate"/>
        </w:r>
        <w:r w:rsidR="002E614B">
          <w:rPr>
            <w:noProof/>
            <w:webHidden/>
          </w:rPr>
          <w:t>40</w:t>
        </w:r>
        <w:r w:rsidR="002E614B">
          <w:rPr>
            <w:noProof/>
            <w:webHidden/>
          </w:rPr>
          <w:fldChar w:fldCharType="end"/>
        </w:r>
      </w:hyperlink>
    </w:p>
    <w:p w14:paraId="52FE85DC" w14:textId="7D4644B5" w:rsidR="002E614B" w:rsidRDefault="007800BD">
      <w:pPr>
        <w:pStyle w:val="TOC4"/>
        <w:tabs>
          <w:tab w:val="right" w:leader="dot" w:pos="5030"/>
        </w:tabs>
        <w:rPr>
          <w:rFonts w:eastAsiaTheme="minorEastAsia"/>
          <w:smallCaps w:val="0"/>
          <w:noProof/>
          <w:sz w:val="22"/>
          <w:lang w:val="en-US" w:eastAsia="en-US" w:bidi="ar-SA"/>
        </w:rPr>
      </w:pPr>
      <w:hyperlink w:anchor="_Toc506972902" w:history="1">
        <w:r w:rsidR="002E614B" w:rsidRPr="000A75A4">
          <w:rPr>
            <w:rStyle w:val="Hyperlink"/>
            <w:noProof/>
          </w:rPr>
          <w:t>Plánování</w:t>
        </w:r>
        <w:r w:rsidR="002E614B">
          <w:rPr>
            <w:noProof/>
            <w:webHidden/>
          </w:rPr>
          <w:tab/>
        </w:r>
        <w:r w:rsidR="002E614B">
          <w:rPr>
            <w:noProof/>
            <w:webHidden/>
          </w:rPr>
          <w:fldChar w:fldCharType="begin"/>
        </w:r>
        <w:r w:rsidR="002E614B">
          <w:rPr>
            <w:noProof/>
            <w:webHidden/>
          </w:rPr>
          <w:instrText xml:space="preserve"> PAGEREF _Toc506972902 \h </w:instrText>
        </w:r>
        <w:r w:rsidR="002E614B">
          <w:rPr>
            <w:noProof/>
            <w:webHidden/>
          </w:rPr>
        </w:r>
        <w:r w:rsidR="002E614B">
          <w:rPr>
            <w:noProof/>
            <w:webHidden/>
          </w:rPr>
          <w:fldChar w:fldCharType="separate"/>
        </w:r>
        <w:r w:rsidR="002E614B">
          <w:rPr>
            <w:noProof/>
            <w:webHidden/>
          </w:rPr>
          <w:t>40</w:t>
        </w:r>
        <w:r w:rsidR="002E614B">
          <w:rPr>
            <w:noProof/>
            <w:webHidden/>
          </w:rPr>
          <w:fldChar w:fldCharType="end"/>
        </w:r>
      </w:hyperlink>
    </w:p>
    <w:p w14:paraId="09622743" w14:textId="7687625F" w:rsidR="002E614B" w:rsidRDefault="007800BD">
      <w:pPr>
        <w:pStyle w:val="TOC4"/>
        <w:tabs>
          <w:tab w:val="right" w:leader="dot" w:pos="5030"/>
        </w:tabs>
        <w:rPr>
          <w:rFonts w:eastAsiaTheme="minorEastAsia"/>
          <w:smallCaps w:val="0"/>
          <w:noProof/>
          <w:sz w:val="22"/>
          <w:lang w:val="en-US" w:eastAsia="en-US" w:bidi="ar-SA"/>
        </w:rPr>
      </w:pPr>
      <w:hyperlink w:anchor="_Toc506972903" w:history="1">
        <w:r w:rsidR="002E614B" w:rsidRPr="000A75A4">
          <w:rPr>
            <w:rStyle w:val="Hyperlink"/>
            <w:noProof/>
          </w:rPr>
          <w:t>Vyhledávání</w:t>
        </w:r>
        <w:r w:rsidR="002E614B">
          <w:rPr>
            <w:noProof/>
            <w:webHidden/>
          </w:rPr>
          <w:tab/>
        </w:r>
        <w:r w:rsidR="002E614B">
          <w:rPr>
            <w:noProof/>
            <w:webHidden/>
          </w:rPr>
          <w:fldChar w:fldCharType="begin"/>
        </w:r>
        <w:r w:rsidR="002E614B">
          <w:rPr>
            <w:noProof/>
            <w:webHidden/>
          </w:rPr>
          <w:instrText xml:space="preserve"> PAGEREF _Toc506972903 \h </w:instrText>
        </w:r>
        <w:r w:rsidR="002E614B">
          <w:rPr>
            <w:noProof/>
            <w:webHidden/>
          </w:rPr>
        </w:r>
        <w:r w:rsidR="002E614B">
          <w:rPr>
            <w:noProof/>
            <w:webHidden/>
          </w:rPr>
          <w:fldChar w:fldCharType="separate"/>
        </w:r>
        <w:r w:rsidR="002E614B">
          <w:rPr>
            <w:noProof/>
            <w:webHidden/>
          </w:rPr>
          <w:t>41</w:t>
        </w:r>
        <w:r w:rsidR="002E614B">
          <w:rPr>
            <w:noProof/>
            <w:webHidden/>
          </w:rPr>
          <w:fldChar w:fldCharType="end"/>
        </w:r>
      </w:hyperlink>
    </w:p>
    <w:p w14:paraId="1588DCC1" w14:textId="0A46112B" w:rsidR="002E614B" w:rsidRDefault="007800BD">
      <w:pPr>
        <w:pStyle w:val="TOC4"/>
        <w:tabs>
          <w:tab w:val="right" w:leader="dot" w:pos="5030"/>
        </w:tabs>
        <w:rPr>
          <w:rFonts w:eastAsiaTheme="minorEastAsia"/>
          <w:smallCaps w:val="0"/>
          <w:noProof/>
          <w:sz w:val="22"/>
          <w:lang w:val="en-US" w:eastAsia="en-US" w:bidi="ar-SA"/>
        </w:rPr>
      </w:pPr>
      <w:hyperlink w:anchor="_Toc506972904" w:history="1">
        <w:r w:rsidR="002E614B" w:rsidRPr="000A75A4">
          <w:rPr>
            <w:rStyle w:val="Hyperlink"/>
            <w:noProof/>
          </w:rPr>
          <w:t>Služba sběrnice – Centra událostí</w:t>
        </w:r>
        <w:r w:rsidR="002E614B">
          <w:rPr>
            <w:noProof/>
            <w:webHidden/>
          </w:rPr>
          <w:tab/>
        </w:r>
        <w:r w:rsidR="002E614B">
          <w:rPr>
            <w:noProof/>
            <w:webHidden/>
          </w:rPr>
          <w:fldChar w:fldCharType="begin"/>
        </w:r>
        <w:r w:rsidR="002E614B">
          <w:rPr>
            <w:noProof/>
            <w:webHidden/>
          </w:rPr>
          <w:instrText xml:space="preserve"> PAGEREF _Toc506972904 \h </w:instrText>
        </w:r>
        <w:r w:rsidR="002E614B">
          <w:rPr>
            <w:noProof/>
            <w:webHidden/>
          </w:rPr>
        </w:r>
        <w:r w:rsidR="002E614B">
          <w:rPr>
            <w:noProof/>
            <w:webHidden/>
          </w:rPr>
          <w:fldChar w:fldCharType="separate"/>
        </w:r>
        <w:r w:rsidR="002E614B">
          <w:rPr>
            <w:noProof/>
            <w:webHidden/>
          </w:rPr>
          <w:t>41</w:t>
        </w:r>
        <w:r w:rsidR="002E614B">
          <w:rPr>
            <w:noProof/>
            <w:webHidden/>
          </w:rPr>
          <w:fldChar w:fldCharType="end"/>
        </w:r>
      </w:hyperlink>
    </w:p>
    <w:p w14:paraId="3E89A06B" w14:textId="7AFACD4D" w:rsidR="002E614B" w:rsidRDefault="007800BD">
      <w:pPr>
        <w:pStyle w:val="TOC4"/>
        <w:tabs>
          <w:tab w:val="right" w:leader="dot" w:pos="5030"/>
        </w:tabs>
        <w:rPr>
          <w:rFonts w:eastAsiaTheme="minorEastAsia"/>
          <w:smallCaps w:val="0"/>
          <w:noProof/>
          <w:sz w:val="22"/>
          <w:lang w:val="en-US" w:eastAsia="en-US" w:bidi="ar-SA"/>
        </w:rPr>
      </w:pPr>
      <w:hyperlink w:anchor="_Toc506972905" w:history="1">
        <w:r w:rsidR="002E614B" w:rsidRPr="000A75A4">
          <w:rPr>
            <w:rStyle w:val="Hyperlink"/>
            <w:noProof/>
          </w:rPr>
          <w:t>Služba sběrnice – Centra oznámení</w:t>
        </w:r>
        <w:r w:rsidR="002E614B">
          <w:rPr>
            <w:noProof/>
            <w:webHidden/>
          </w:rPr>
          <w:tab/>
        </w:r>
        <w:r w:rsidR="002E614B">
          <w:rPr>
            <w:noProof/>
            <w:webHidden/>
          </w:rPr>
          <w:fldChar w:fldCharType="begin"/>
        </w:r>
        <w:r w:rsidR="002E614B">
          <w:rPr>
            <w:noProof/>
            <w:webHidden/>
          </w:rPr>
          <w:instrText xml:space="preserve"> PAGEREF _Toc506972905 \h </w:instrText>
        </w:r>
        <w:r w:rsidR="002E614B">
          <w:rPr>
            <w:noProof/>
            <w:webHidden/>
          </w:rPr>
        </w:r>
        <w:r w:rsidR="002E614B">
          <w:rPr>
            <w:noProof/>
            <w:webHidden/>
          </w:rPr>
          <w:fldChar w:fldCharType="separate"/>
        </w:r>
        <w:r w:rsidR="002E614B">
          <w:rPr>
            <w:noProof/>
            <w:webHidden/>
          </w:rPr>
          <w:t>42</w:t>
        </w:r>
        <w:r w:rsidR="002E614B">
          <w:rPr>
            <w:noProof/>
            <w:webHidden/>
          </w:rPr>
          <w:fldChar w:fldCharType="end"/>
        </w:r>
      </w:hyperlink>
    </w:p>
    <w:p w14:paraId="40DC0D93" w14:textId="5BA3B470" w:rsidR="002E614B" w:rsidRDefault="007800BD">
      <w:pPr>
        <w:pStyle w:val="TOC4"/>
        <w:tabs>
          <w:tab w:val="right" w:leader="dot" w:pos="5030"/>
        </w:tabs>
        <w:rPr>
          <w:rFonts w:eastAsiaTheme="minorEastAsia"/>
          <w:smallCaps w:val="0"/>
          <w:noProof/>
          <w:sz w:val="22"/>
          <w:lang w:val="en-US" w:eastAsia="en-US" w:bidi="ar-SA"/>
        </w:rPr>
      </w:pPr>
      <w:hyperlink w:anchor="_Toc506972906" w:history="1">
        <w:r w:rsidR="002E614B" w:rsidRPr="000A75A4">
          <w:rPr>
            <w:rStyle w:val="Hyperlink"/>
            <w:noProof/>
          </w:rPr>
          <w:t>Služba sběrnice – fronty a témata</w:t>
        </w:r>
        <w:r w:rsidR="002E614B">
          <w:rPr>
            <w:noProof/>
            <w:webHidden/>
          </w:rPr>
          <w:tab/>
        </w:r>
        <w:r w:rsidR="002E614B">
          <w:rPr>
            <w:noProof/>
            <w:webHidden/>
          </w:rPr>
          <w:fldChar w:fldCharType="begin"/>
        </w:r>
        <w:r w:rsidR="002E614B">
          <w:rPr>
            <w:noProof/>
            <w:webHidden/>
          </w:rPr>
          <w:instrText xml:space="preserve"> PAGEREF _Toc506972906 \h </w:instrText>
        </w:r>
        <w:r w:rsidR="002E614B">
          <w:rPr>
            <w:noProof/>
            <w:webHidden/>
          </w:rPr>
        </w:r>
        <w:r w:rsidR="002E614B">
          <w:rPr>
            <w:noProof/>
            <w:webHidden/>
          </w:rPr>
          <w:fldChar w:fldCharType="separate"/>
        </w:r>
        <w:r w:rsidR="002E614B">
          <w:rPr>
            <w:noProof/>
            <w:webHidden/>
          </w:rPr>
          <w:t>42</w:t>
        </w:r>
        <w:r w:rsidR="002E614B">
          <w:rPr>
            <w:noProof/>
            <w:webHidden/>
          </w:rPr>
          <w:fldChar w:fldCharType="end"/>
        </w:r>
      </w:hyperlink>
    </w:p>
    <w:p w14:paraId="55019F09" w14:textId="78E3D106" w:rsidR="002E614B" w:rsidRDefault="007800BD">
      <w:pPr>
        <w:pStyle w:val="TOC4"/>
        <w:tabs>
          <w:tab w:val="right" w:leader="dot" w:pos="5030"/>
        </w:tabs>
        <w:rPr>
          <w:rFonts w:eastAsiaTheme="minorEastAsia"/>
          <w:smallCaps w:val="0"/>
          <w:noProof/>
          <w:sz w:val="22"/>
          <w:lang w:val="en-US" w:eastAsia="en-US" w:bidi="ar-SA"/>
        </w:rPr>
      </w:pPr>
      <w:hyperlink w:anchor="_Toc506972907" w:history="1">
        <w:r w:rsidR="002E614B" w:rsidRPr="000A75A4">
          <w:rPr>
            <w:rStyle w:val="Hyperlink"/>
            <w:noProof/>
          </w:rPr>
          <w:t>Služba sběrnice – Relé</w:t>
        </w:r>
        <w:r w:rsidR="002E614B">
          <w:rPr>
            <w:noProof/>
            <w:webHidden/>
          </w:rPr>
          <w:tab/>
        </w:r>
        <w:r w:rsidR="002E614B">
          <w:rPr>
            <w:noProof/>
            <w:webHidden/>
          </w:rPr>
          <w:fldChar w:fldCharType="begin"/>
        </w:r>
        <w:r w:rsidR="002E614B">
          <w:rPr>
            <w:noProof/>
            <w:webHidden/>
          </w:rPr>
          <w:instrText xml:space="preserve"> PAGEREF _Toc506972907 \h </w:instrText>
        </w:r>
        <w:r w:rsidR="002E614B">
          <w:rPr>
            <w:noProof/>
            <w:webHidden/>
          </w:rPr>
        </w:r>
        <w:r w:rsidR="002E614B">
          <w:rPr>
            <w:noProof/>
            <w:webHidden/>
          </w:rPr>
          <w:fldChar w:fldCharType="separate"/>
        </w:r>
        <w:r w:rsidR="002E614B">
          <w:rPr>
            <w:noProof/>
            <w:webHidden/>
          </w:rPr>
          <w:t>43</w:t>
        </w:r>
        <w:r w:rsidR="002E614B">
          <w:rPr>
            <w:noProof/>
            <w:webHidden/>
          </w:rPr>
          <w:fldChar w:fldCharType="end"/>
        </w:r>
      </w:hyperlink>
    </w:p>
    <w:p w14:paraId="3A3F05EB" w14:textId="154A83BE" w:rsidR="002E614B" w:rsidRDefault="007800BD">
      <w:pPr>
        <w:pStyle w:val="TOC4"/>
        <w:tabs>
          <w:tab w:val="right" w:leader="dot" w:pos="5030"/>
        </w:tabs>
        <w:rPr>
          <w:rFonts w:eastAsiaTheme="minorEastAsia"/>
          <w:smallCaps w:val="0"/>
          <w:noProof/>
          <w:sz w:val="22"/>
          <w:lang w:val="en-US" w:eastAsia="en-US" w:bidi="ar-SA"/>
        </w:rPr>
      </w:pPr>
      <w:hyperlink w:anchor="_Toc506972908" w:history="1">
        <w:r w:rsidR="002E614B" w:rsidRPr="000A75A4">
          <w:rPr>
            <w:rStyle w:val="Hyperlink"/>
            <w:noProof/>
          </w:rPr>
          <w:t>Databáze datových skladů SQL</w:t>
        </w:r>
        <w:r w:rsidR="002E614B">
          <w:rPr>
            <w:noProof/>
            <w:webHidden/>
          </w:rPr>
          <w:tab/>
        </w:r>
        <w:r w:rsidR="002E614B">
          <w:rPr>
            <w:noProof/>
            <w:webHidden/>
          </w:rPr>
          <w:fldChar w:fldCharType="begin"/>
        </w:r>
        <w:r w:rsidR="002E614B">
          <w:rPr>
            <w:noProof/>
            <w:webHidden/>
          </w:rPr>
          <w:instrText xml:space="preserve"> PAGEREF _Toc506972908 \h </w:instrText>
        </w:r>
        <w:r w:rsidR="002E614B">
          <w:rPr>
            <w:noProof/>
            <w:webHidden/>
          </w:rPr>
        </w:r>
        <w:r w:rsidR="002E614B">
          <w:rPr>
            <w:noProof/>
            <w:webHidden/>
          </w:rPr>
          <w:fldChar w:fldCharType="separate"/>
        </w:r>
        <w:r w:rsidR="002E614B">
          <w:rPr>
            <w:noProof/>
            <w:webHidden/>
          </w:rPr>
          <w:t>43</w:t>
        </w:r>
        <w:r w:rsidR="002E614B">
          <w:rPr>
            <w:noProof/>
            <w:webHidden/>
          </w:rPr>
          <w:fldChar w:fldCharType="end"/>
        </w:r>
      </w:hyperlink>
    </w:p>
    <w:p w14:paraId="1ED2E68F" w14:textId="79B28A9A" w:rsidR="002E614B" w:rsidRDefault="007800BD">
      <w:pPr>
        <w:pStyle w:val="TOC4"/>
        <w:tabs>
          <w:tab w:val="right" w:leader="dot" w:pos="5030"/>
        </w:tabs>
        <w:rPr>
          <w:rFonts w:eastAsiaTheme="minorEastAsia"/>
          <w:smallCaps w:val="0"/>
          <w:noProof/>
          <w:sz w:val="22"/>
          <w:lang w:val="en-US" w:eastAsia="en-US" w:bidi="ar-SA"/>
        </w:rPr>
      </w:pPr>
      <w:hyperlink w:anchor="_Toc506972909" w:history="1">
        <w:r w:rsidR="002E614B" w:rsidRPr="000A75A4">
          <w:rPr>
            <w:rStyle w:val="Hyperlink"/>
            <w:noProof/>
          </w:rPr>
          <w:t>Služba databáze SQL (základní, standardní a premium vrstva)</w:t>
        </w:r>
        <w:r w:rsidR="002E614B">
          <w:rPr>
            <w:noProof/>
            <w:webHidden/>
          </w:rPr>
          <w:tab/>
        </w:r>
        <w:r w:rsidR="002E614B">
          <w:rPr>
            <w:noProof/>
            <w:webHidden/>
          </w:rPr>
          <w:fldChar w:fldCharType="begin"/>
        </w:r>
        <w:r w:rsidR="002E614B">
          <w:rPr>
            <w:noProof/>
            <w:webHidden/>
          </w:rPr>
          <w:instrText xml:space="preserve"> PAGEREF _Toc506972909 \h </w:instrText>
        </w:r>
        <w:r w:rsidR="002E614B">
          <w:rPr>
            <w:noProof/>
            <w:webHidden/>
          </w:rPr>
        </w:r>
        <w:r w:rsidR="002E614B">
          <w:rPr>
            <w:noProof/>
            <w:webHidden/>
          </w:rPr>
          <w:fldChar w:fldCharType="separate"/>
        </w:r>
        <w:r w:rsidR="002E614B">
          <w:rPr>
            <w:noProof/>
            <w:webHidden/>
          </w:rPr>
          <w:t>44</w:t>
        </w:r>
        <w:r w:rsidR="002E614B">
          <w:rPr>
            <w:noProof/>
            <w:webHidden/>
          </w:rPr>
          <w:fldChar w:fldCharType="end"/>
        </w:r>
      </w:hyperlink>
    </w:p>
    <w:p w14:paraId="1BE3BBCA" w14:textId="46BB05D1" w:rsidR="002E614B" w:rsidRDefault="007800BD">
      <w:pPr>
        <w:pStyle w:val="TOC4"/>
        <w:tabs>
          <w:tab w:val="right" w:leader="dot" w:pos="5030"/>
        </w:tabs>
        <w:rPr>
          <w:rFonts w:eastAsiaTheme="minorEastAsia"/>
          <w:smallCaps w:val="0"/>
          <w:noProof/>
          <w:sz w:val="22"/>
          <w:lang w:val="en-US" w:eastAsia="en-US" w:bidi="ar-SA"/>
        </w:rPr>
      </w:pPr>
      <w:hyperlink w:anchor="_Toc506972910" w:history="1">
        <w:r w:rsidR="002E614B" w:rsidRPr="000A75A4">
          <w:rPr>
            <w:rStyle w:val="Hyperlink"/>
            <w:noProof/>
          </w:rPr>
          <w:t>Služba databáze SQL (webová a podniková vrstva)</w:t>
        </w:r>
        <w:r w:rsidR="002E614B">
          <w:rPr>
            <w:noProof/>
            <w:webHidden/>
          </w:rPr>
          <w:tab/>
        </w:r>
        <w:r w:rsidR="002E614B">
          <w:rPr>
            <w:noProof/>
            <w:webHidden/>
          </w:rPr>
          <w:fldChar w:fldCharType="begin"/>
        </w:r>
        <w:r w:rsidR="002E614B">
          <w:rPr>
            <w:noProof/>
            <w:webHidden/>
          </w:rPr>
          <w:instrText xml:space="preserve"> PAGEREF _Toc506972910 \h </w:instrText>
        </w:r>
        <w:r w:rsidR="002E614B">
          <w:rPr>
            <w:noProof/>
            <w:webHidden/>
          </w:rPr>
        </w:r>
        <w:r w:rsidR="002E614B">
          <w:rPr>
            <w:noProof/>
            <w:webHidden/>
          </w:rPr>
          <w:fldChar w:fldCharType="separate"/>
        </w:r>
        <w:r w:rsidR="002E614B">
          <w:rPr>
            <w:noProof/>
            <w:webHidden/>
          </w:rPr>
          <w:t>44</w:t>
        </w:r>
        <w:r w:rsidR="002E614B">
          <w:rPr>
            <w:noProof/>
            <w:webHidden/>
          </w:rPr>
          <w:fldChar w:fldCharType="end"/>
        </w:r>
      </w:hyperlink>
    </w:p>
    <w:p w14:paraId="0AA804EF" w14:textId="2EC230BA" w:rsidR="002E614B" w:rsidRDefault="007800BD">
      <w:pPr>
        <w:pStyle w:val="TOC4"/>
        <w:tabs>
          <w:tab w:val="right" w:leader="dot" w:pos="5030"/>
        </w:tabs>
        <w:rPr>
          <w:rFonts w:eastAsiaTheme="minorEastAsia"/>
          <w:smallCaps w:val="0"/>
          <w:noProof/>
          <w:sz w:val="22"/>
          <w:lang w:val="en-US" w:eastAsia="en-US" w:bidi="ar-SA"/>
        </w:rPr>
      </w:pPr>
      <w:hyperlink w:anchor="_Toc506972911" w:history="1">
        <w:r w:rsidR="002E614B" w:rsidRPr="000A75A4">
          <w:rPr>
            <w:rStyle w:val="Hyperlink"/>
            <w:noProof/>
          </w:rPr>
          <w:t>SQL Server Stretch Database</w:t>
        </w:r>
        <w:r w:rsidR="002E614B">
          <w:rPr>
            <w:noProof/>
            <w:webHidden/>
          </w:rPr>
          <w:tab/>
        </w:r>
        <w:r w:rsidR="002E614B">
          <w:rPr>
            <w:noProof/>
            <w:webHidden/>
          </w:rPr>
          <w:fldChar w:fldCharType="begin"/>
        </w:r>
        <w:r w:rsidR="002E614B">
          <w:rPr>
            <w:noProof/>
            <w:webHidden/>
          </w:rPr>
          <w:instrText xml:space="preserve"> PAGEREF _Toc506972911 \h </w:instrText>
        </w:r>
        <w:r w:rsidR="002E614B">
          <w:rPr>
            <w:noProof/>
            <w:webHidden/>
          </w:rPr>
        </w:r>
        <w:r w:rsidR="002E614B">
          <w:rPr>
            <w:noProof/>
            <w:webHidden/>
          </w:rPr>
          <w:fldChar w:fldCharType="separate"/>
        </w:r>
        <w:r w:rsidR="002E614B">
          <w:rPr>
            <w:noProof/>
            <w:webHidden/>
          </w:rPr>
          <w:t>44</w:t>
        </w:r>
        <w:r w:rsidR="002E614B">
          <w:rPr>
            <w:noProof/>
            <w:webHidden/>
          </w:rPr>
          <w:fldChar w:fldCharType="end"/>
        </w:r>
      </w:hyperlink>
    </w:p>
    <w:p w14:paraId="6AD2026A" w14:textId="1C28B27D" w:rsidR="002E614B" w:rsidRDefault="007800BD">
      <w:pPr>
        <w:pStyle w:val="TOC4"/>
        <w:tabs>
          <w:tab w:val="right" w:leader="dot" w:pos="5030"/>
        </w:tabs>
        <w:rPr>
          <w:rFonts w:eastAsiaTheme="minorEastAsia"/>
          <w:smallCaps w:val="0"/>
          <w:noProof/>
          <w:sz w:val="22"/>
          <w:lang w:val="en-US" w:eastAsia="en-US" w:bidi="ar-SA"/>
        </w:rPr>
      </w:pPr>
      <w:hyperlink w:anchor="_Toc506972912" w:history="1">
        <w:r w:rsidR="002E614B" w:rsidRPr="000A75A4">
          <w:rPr>
            <w:rStyle w:val="Hyperlink"/>
            <w:noProof/>
          </w:rPr>
          <w:t>Služba úložiště</w:t>
        </w:r>
        <w:r w:rsidR="002E614B">
          <w:rPr>
            <w:noProof/>
            <w:webHidden/>
          </w:rPr>
          <w:tab/>
        </w:r>
        <w:r w:rsidR="002E614B">
          <w:rPr>
            <w:noProof/>
            <w:webHidden/>
          </w:rPr>
          <w:fldChar w:fldCharType="begin"/>
        </w:r>
        <w:r w:rsidR="002E614B">
          <w:rPr>
            <w:noProof/>
            <w:webHidden/>
          </w:rPr>
          <w:instrText xml:space="preserve"> PAGEREF _Toc506972912 \h </w:instrText>
        </w:r>
        <w:r w:rsidR="002E614B">
          <w:rPr>
            <w:noProof/>
            <w:webHidden/>
          </w:rPr>
        </w:r>
        <w:r w:rsidR="002E614B">
          <w:rPr>
            <w:noProof/>
            <w:webHidden/>
          </w:rPr>
          <w:fldChar w:fldCharType="separate"/>
        </w:r>
        <w:r w:rsidR="002E614B">
          <w:rPr>
            <w:noProof/>
            <w:webHidden/>
          </w:rPr>
          <w:t>45</w:t>
        </w:r>
        <w:r w:rsidR="002E614B">
          <w:rPr>
            <w:noProof/>
            <w:webHidden/>
          </w:rPr>
          <w:fldChar w:fldCharType="end"/>
        </w:r>
      </w:hyperlink>
    </w:p>
    <w:p w14:paraId="15B38230" w14:textId="260AA4FF" w:rsidR="002E614B" w:rsidRDefault="007800BD">
      <w:pPr>
        <w:pStyle w:val="TOC4"/>
        <w:tabs>
          <w:tab w:val="right" w:leader="dot" w:pos="5030"/>
        </w:tabs>
        <w:rPr>
          <w:rFonts w:eastAsiaTheme="minorEastAsia"/>
          <w:smallCaps w:val="0"/>
          <w:noProof/>
          <w:sz w:val="22"/>
          <w:lang w:val="en-US" w:eastAsia="en-US" w:bidi="ar-SA"/>
        </w:rPr>
      </w:pPr>
      <w:hyperlink w:anchor="_Toc506972913" w:history="1">
        <w:r w:rsidR="002E614B" w:rsidRPr="000A75A4">
          <w:rPr>
            <w:rStyle w:val="Hyperlink"/>
            <w:noProof/>
          </w:rPr>
          <w:t>Analýza proudu – volání API</w:t>
        </w:r>
        <w:r w:rsidR="002E614B">
          <w:rPr>
            <w:noProof/>
            <w:webHidden/>
          </w:rPr>
          <w:tab/>
        </w:r>
        <w:r w:rsidR="002E614B">
          <w:rPr>
            <w:noProof/>
            <w:webHidden/>
          </w:rPr>
          <w:fldChar w:fldCharType="begin"/>
        </w:r>
        <w:r w:rsidR="002E614B">
          <w:rPr>
            <w:noProof/>
            <w:webHidden/>
          </w:rPr>
          <w:instrText xml:space="preserve"> PAGEREF _Toc506972913 \h </w:instrText>
        </w:r>
        <w:r w:rsidR="002E614B">
          <w:rPr>
            <w:noProof/>
            <w:webHidden/>
          </w:rPr>
        </w:r>
        <w:r w:rsidR="002E614B">
          <w:rPr>
            <w:noProof/>
            <w:webHidden/>
          </w:rPr>
          <w:fldChar w:fldCharType="separate"/>
        </w:r>
        <w:r w:rsidR="002E614B">
          <w:rPr>
            <w:noProof/>
            <w:webHidden/>
          </w:rPr>
          <w:t>46</w:t>
        </w:r>
        <w:r w:rsidR="002E614B">
          <w:rPr>
            <w:noProof/>
            <w:webHidden/>
          </w:rPr>
          <w:fldChar w:fldCharType="end"/>
        </w:r>
      </w:hyperlink>
    </w:p>
    <w:p w14:paraId="229631A6" w14:textId="55DBB268" w:rsidR="002E614B" w:rsidRDefault="007800BD">
      <w:pPr>
        <w:pStyle w:val="TOC4"/>
        <w:tabs>
          <w:tab w:val="right" w:leader="dot" w:pos="5030"/>
        </w:tabs>
        <w:rPr>
          <w:rFonts w:eastAsiaTheme="minorEastAsia"/>
          <w:smallCaps w:val="0"/>
          <w:noProof/>
          <w:sz w:val="22"/>
          <w:lang w:val="en-US" w:eastAsia="en-US" w:bidi="ar-SA"/>
        </w:rPr>
      </w:pPr>
      <w:hyperlink w:anchor="_Toc506972914" w:history="1">
        <w:r w:rsidR="002E614B" w:rsidRPr="000A75A4">
          <w:rPr>
            <w:rStyle w:val="Hyperlink"/>
            <w:noProof/>
          </w:rPr>
          <w:t>Analýza proudu – úlohy</w:t>
        </w:r>
        <w:r w:rsidR="002E614B">
          <w:rPr>
            <w:noProof/>
            <w:webHidden/>
          </w:rPr>
          <w:tab/>
        </w:r>
        <w:r w:rsidR="002E614B">
          <w:rPr>
            <w:noProof/>
            <w:webHidden/>
          </w:rPr>
          <w:fldChar w:fldCharType="begin"/>
        </w:r>
        <w:r w:rsidR="002E614B">
          <w:rPr>
            <w:noProof/>
            <w:webHidden/>
          </w:rPr>
          <w:instrText xml:space="preserve"> PAGEREF _Toc506972914 \h </w:instrText>
        </w:r>
        <w:r w:rsidR="002E614B">
          <w:rPr>
            <w:noProof/>
            <w:webHidden/>
          </w:rPr>
        </w:r>
        <w:r w:rsidR="002E614B">
          <w:rPr>
            <w:noProof/>
            <w:webHidden/>
          </w:rPr>
          <w:fldChar w:fldCharType="separate"/>
        </w:r>
        <w:r w:rsidR="002E614B">
          <w:rPr>
            <w:noProof/>
            <w:webHidden/>
          </w:rPr>
          <w:t>47</w:t>
        </w:r>
        <w:r w:rsidR="002E614B">
          <w:rPr>
            <w:noProof/>
            <w:webHidden/>
          </w:rPr>
          <w:fldChar w:fldCharType="end"/>
        </w:r>
      </w:hyperlink>
    </w:p>
    <w:p w14:paraId="76FB6858" w14:textId="3501D55A" w:rsidR="002E614B" w:rsidRDefault="007800BD">
      <w:pPr>
        <w:pStyle w:val="TOC4"/>
        <w:tabs>
          <w:tab w:val="right" w:leader="dot" w:pos="5030"/>
        </w:tabs>
        <w:rPr>
          <w:rFonts w:eastAsiaTheme="minorEastAsia"/>
          <w:smallCaps w:val="0"/>
          <w:noProof/>
          <w:sz w:val="22"/>
          <w:lang w:val="en-US" w:eastAsia="en-US" w:bidi="ar-SA"/>
        </w:rPr>
      </w:pPr>
      <w:hyperlink w:anchor="_Toc506972915" w:history="1">
        <w:r w:rsidR="002E614B" w:rsidRPr="000A75A4">
          <w:rPr>
            <w:rStyle w:val="Hyperlink"/>
            <w:noProof/>
          </w:rPr>
          <w:t>Služba správce provozu</w:t>
        </w:r>
        <w:r w:rsidR="002E614B">
          <w:rPr>
            <w:noProof/>
            <w:webHidden/>
          </w:rPr>
          <w:tab/>
        </w:r>
        <w:r w:rsidR="002E614B">
          <w:rPr>
            <w:noProof/>
            <w:webHidden/>
          </w:rPr>
          <w:fldChar w:fldCharType="begin"/>
        </w:r>
        <w:r w:rsidR="002E614B">
          <w:rPr>
            <w:noProof/>
            <w:webHidden/>
          </w:rPr>
          <w:instrText xml:space="preserve"> PAGEREF _Toc506972915 \h </w:instrText>
        </w:r>
        <w:r w:rsidR="002E614B">
          <w:rPr>
            <w:noProof/>
            <w:webHidden/>
          </w:rPr>
        </w:r>
        <w:r w:rsidR="002E614B">
          <w:rPr>
            <w:noProof/>
            <w:webHidden/>
          </w:rPr>
          <w:fldChar w:fldCharType="separate"/>
        </w:r>
        <w:r w:rsidR="002E614B">
          <w:rPr>
            <w:noProof/>
            <w:webHidden/>
          </w:rPr>
          <w:t>47</w:t>
        </w:r>
        <w:r w:rsidR="002E614B">
          <w:rPr>
            <w:noProof/>
            <w:webHidden/>
          </w:rPr>
          <w:fldChar w:fldCharType="end"/>
        </w:r>
      </w:hyperlink>
    </w:p>
    <w:p w14:paraId="25DEFD45" w14:textId="347CA245" w:rsidR="002E614B" w:rsidRDefault="007800BD">
      <w:pPr>
        <w:pStyle w:val="TOC4"/>
        <w:tabs>
          <w:tab w:val="right" w:leader="dot" w:pos="5030"/>
        </w:tabs>
        <w:rPr>
          <w:rFonts w:eastAsiaTheme="minorEastAsia"/>
          <w:smallCaps w:val="0"/>
          <w:noProof/>
          <w:sz w:val="22"/>
          <w:lang w:val="en-US" w:eastAsia="en-US" w:bidi="ar-SA"/>
        </w:rPr>
      </w:pPr>
      <w:hyperlink w:anchor="_Toc506972916" w:history="1">
        <w:r w:rsidR="002E614B" w:rsidRPr="000A75A4">
          <w:rPr>
            <w:rStyle w:val="Hyperlink"/>
            <w:noProof/>
          </w:rPr>
          <w:t>Virtuální počítače</w:t>
        </w:r>
        <w:r w:rsidR="002E614B">
          <w:rPr>
            <w:noProof/>
            <w:webHidden/>
          </w:rPr>
          <w:tab/>
        </w:r>
        <w:r w:rsidR="002E614B">
          <w:rPr>
            <w:noProof/>
            <w:webHidden/>
          </w:rPr>
          <w:fldChar w:fldCharType="begin"/>
        </w:r>
        <w:r w:rsidR="002E614B">
          <w:rPr>
            <w:noProof/>
            <w:webHidden/>
          </w:rPr>
          <w:instrText xml:space="preserve"> PAGEREF _Toc506972916 \h </w:instrText>
        </w:r>
        <w:r w:rsidR="002E614B">
          <w:rPr>
            <w:noProof/>
            <w:webHidden/>
          </w:rPr>
        </w:r>
        <w:r w:rsidR="002E614B">
          <w:rPr>
            <w:noProof/>
            <w:webHidden/>
          </w:rPr>
          <w:fldChar w:fldCharType="separate"/>
        </w:r>
        <w:r w:rsidR="002E614B">
          <w:rPr>
            <w:noProof/>
            <w:webHidden/>
          </w:rPr>
          <w:t>48</w:t>
        </w:r>
        <w:r w:rsidR="002E614B">
          <w:rPr>
            <w:noProof/>
            <w:webHidden/>
          </w:rPr>
          <w:fldChar w:fldCharType="end"/>
        </w:r>
      </w:hyperlink>
    </w:p>
    <w:p w14:paraId="76A6F8EF" w14:textId="0277AE5F" w:rsidR="002E614B" w:rsidRDefault="007800BD">
      <w:pPr>
        <w:pStyle w:val="TOC4"/>
        <w:tabs>
          <w:tab w:val="right" w:leader="dot" w:pos="5030"/>
        </w:tabs>
        <w:rPr>
          <w:rFonts w:eastAsiaTheme="minorEastAsia"/>
          <w:smallCaps w:val="0"/>
          <w:noProof/>
          <w:sz w:val="22"/>
          <w:lang w:val="en-US" w:eastAsia="en-US" w:bidi="ar-SA"/>
        </w:rPr>
      </w:pPr>
      <w:hyperlink w:anchor="_Toc506972917" w:history="1">
        <w:r w:rsidR="002E614B" w:rsidRPr="000A75A4">
          <w:rPr>
            <w:rStyle w:val="Hyperlink"/>
            <w:noProof/>
          </w:rPr>
          <w:t>Služba VPN Gateway</w:t>
        </w:r>
        <w:r w:rsidR="002E614B">
          <w:rPr>
            <w:noProof/>
            <w:webHidden/>
          </w:rPr>
          <w:tab/>
        </w:r>
        <w:r w:rsidR="002E614B">
          <w:rPr>
            <w:noProof/>
            <w:webHidden/>
          </w:rPr>
          <w:fldChar w:fldCharType="begin"/>
        </w:r>
        <w:r w:rsidR="002E614B">
          <w:rPr>
            <w:noProof/>
            <w:webHidden/>
          </w:rPr>
          <w:instrText xml:space="preserve"> PAGEREF _Toc506972917 \h </w:instrText>
        </w:r>
        <w:r w:rsidR="002E614B">
          <w:rPr>
            <w:noProof/>
            <w:webHidden/>
          </w:rPr>
        </w:r>
        <w:r w:rsidR="002E614B">
          <w:rPr>
            <w:noProof/>
            <w:webHidden/>
          </w:rPr>
          <w:fldChar w:fldCharType="separate"/>
        </w:r>
        <w:r w:rsidR="002E614B">
          <w:rPr>
            <w:noProof/>
            <w:webHidden/>
          </w:rPr>
          <w:t>49</w:t>
        </w:r>
        <w:r w:rsidR="002E614B">
          <w:rPr>
            <w:noProof/>
            <w:webHidden/>
          </w:rPr>
          <w:fldChar w:fldCharType="end"/>
        </w:r>
      </w:hyperlink>
    </w:p>
    <w:p w14:paraId="7EA8E3DA" w14:textId="356F3AD4" w:rsidR="002E614B" w:rsidRDefault="007800BD">
      <w:pPr>
        <w:pStyle w:val="TOC4"/>
        <w:tabs>
          <w:tab w:val="right" w:leader="dot" w:pos="5030"/>
        </w:tabs>
        <w:rPr>
          <w:rFonts w:eastAsiaTheme="minorEastAsia"/>
          <w:smallCaps w:val="0"/>
          <w:noProof/>
          <w:sz w:val="22"/>
          <w:lang w:val="en-US" w:eastAsia="en-US" w:bidi="ar-SA"/>
        </w:rPr>
      </w:pPr>
      <w:hyperlink w:anchor="_Toc506972918" w:history="1">
        <w:r w:rsidR="002E614B" w:rsidRPr="000A75A4">
          <w:rPr>
            <w:rStyle w:val="Hyperlink"/>
            <w:noProof/>
          </w:rPr>
          <w:t>Služba sestavení v rámci služby Visual Studio App Center</w:t>
        </w:r>
        <w:r w:rsidR="002E614B">
          <w:rPr>
            <w:noProof/>
            <w:webHidden/>
          </w:rPr>
          <w:tab/>
        </w:r>
        <w:r w:rsidR="002E614B">
          <w:rPr>
            <w:noProof/>
            <w:webHidden/>
          </w:rPr>
          <w:fldChar w:fldCharType="begin"/>
        </w:r>
        <w:r w:rsidR="002E614B">
          <w:rPr>
            <w:noProof/>
            <w:webHidden/>
          </w:rPr>
          <w:instrText xml:space="preserve"> PAGEREF _Toc506972918 \h </w:instrText>
        </w:r>
        <w:r w:rsidR="002E614B">
          <w:rPr>
            <w:noProof/>
            <w:webHidden/>
          </w:rPr>
        </w:r>
        <w:r w:rsidR="002E614B">
          <w:rPr>
            <w:noProof/>
            <w:webHidden/>
          </w:rPr>
          <w:fldChar w:fldCharType="separate"/>
        </w:r>
        <w:r w:rsidR="002E614B">
          <w:rPr>
            <w:noProof/>
            <w:webHidden/>
          </w:rPr>
          <w:t>49</w:t>
        </w:r>
        <w:r w:rsidR="002E614B">
          <w:rPr>
            <w:noProof/>
            <w:webHidden/>
          </w:rPr>
          <w:fldChar w:fldCharType="end"/>
        </w:r>
      </w:hyperlink>
    </w:p>
    <w:p w14:paraId="303A2C4A" w14:textId="516869D6" w:rsidR="002E614B" w:rsidRDefault="007800BD">
      <w:pPr>
        <w:pStyle w:val="TOC4"/>
        <w:tabs>
          <w:tab w:val="right" w:leader="dot" w:pos="5030"/>
        </w:tabs>
        <w:rPr>
          <w:rFonts w:eastAsiaTheme="minorEastAsia"/>
          <w:smallCaps w:val="0"/>
          <w:noProof/>
          <w:sz w:val="22"/>
          <w:lang w:val="en-US" w:eastAsia="en-US" w:bidi="ar-SA"/>
        </w:rPr>
      </w:pPr>
      <w:hyperlink w:anchor="_Toc506972919" w:history="1">
        <w:r w:rsidR="002E614B" w:rsidRPr="000A75A4">
          <w:rPr>
            <w:rStyle w:val="Hyperlink"/>
            <w:noProof/>
          </w:rPr>
          <w:t>Testovací služba v rámci služby Visual Studio App Center</w:t>
        </w:r>
        <w:r w:rsidR="002E614B">
          <w:rPr>
            <w:noProof/>
            <w:webHidden/>
          </w:rPr>
          <w:tab/>
        </w:r>
        <w:r w:rsidR="002E614B">
          <w:rPr>
            <w:noProof/>
            <w:webHidden/>
          </w:rPr>
          <w:fldChar w:fldCharType="begin"/>
        </w:r>
        <w:r w:rsidR="002E614B">
          <w:rPr>
            <w:noProof/>
            <w:webHidden/>
          </w:rPr>
          <w:instrText xml:space="preserve"> PAGEREF _Toc506972919 \h </w:instrText>
        </w:r>
        <w:r w:rsidR="002E614B">
          <w:rPr>
            <w:noProof/>
            <w:webHidden/>
          </w:rPr>
        </w:r>
        <w:r w:rsidR="002E614B">
          <w:rPr>
            <w:noProof/>
            <w:webHidden/>
          </w:rPr>
          <w:fldChar w:fldCharType="separate"/>
        </w:r>
        <w:r w:rsidR="002E614B">
          <w:rPr>
            <w:noProof/>
            <w:webHidden/>
          </w:rPr>
          <w:t>50</w:t>
        </w:r>
        <w:r w:rsidR="002E614B">
          <w:rPr>
            <w:noProof/>
            <w:webHidden/>
          </w:rPr>
          <w:fldChar w:fldCharType="end"/>
        </w:r>
      </w:hyperlink>
    </w:p>
    <w:p w14:paraId="42C1E3BB" w14:textId="5E5F092E" w:rsidR="002E614B" w:rsidRDefault="007800BD">
      <w:pPr>
        <w:pStyle w:val="TOC4"/>
        <w:tabs>
          <w:tab w:val="right" w:leader="dot" w:pos="5030"/>
        </w:tabs>
        <w:rPr>
          <w:rFonts w:eastAsiaTheme="minorEastAsia"/>
          <w:smallCaps w:val="0"/>
          <w:noProof/>
          <w:sz w:val="22"/>
          <w:lang w:val="en-US" w:eastAsia="en-US" w:bidi="ar-SA"/>
        </w:rPr>
      </w:pPr>
      <w:hyperlink w:anchor="_Toc506972920" w:history="1">
        <w:r w:rsidR="002E614B" w:rsidRPr="000A75A4">
          <w:rPr>
            <w:rStyle w:val="Hyperlink"/>
            <w:noProof/>
          </w:rPr>
          <w:t>Služba zasílání push notifikací v rámci služby Visual Studio App Center</w:t>
        </w:r>
        <w:r w:rsidR="002E614B">
          <w:rPr>
            <w:noProof/>
            <w:webHidden/>
          </w:rPr>
          <w:tab/>
        </w:r>
        <w:r w:rsidR="002E614B">
          <w:rPr>
            <w:noProof/>
            <w:webHidden/>
          </w:rPr>
          <w:fldChar w:fldCharType="begin"/>
        </w:r>
        <w:r w:rsidR="002E614B">
          <w:rPr>
            <w:noProof/>
            <w:webHidden/>
          </w:rPr>
          <w:instrText xml:space="preserve"> PAGEREF _Toc506972920 \h </w:instrText>
        </w:r>
        <w:r w:rsidR="002E614B">
          <w:rPr>
            <w:noProof/>
            <w:webHidden/>
          </w:rPr>
        </w:r>
        <w:r w:rsidR="002E614B">
          <w:rPr>
            <w:noProof/>
            <w:webHidden/>
          </w:rPr>
          <w:fldChar w:fldCharType="separate"/>
        </w:r>
        <w:r w:rsidR="002E614B">
          <w:rPr>
            <w:noProof/>
            <w:webHidden/>
          </w:rPr>
          <w:t>50</w:t>
        </w:r>
        <w:r w:rsidR="002E614B">
          <w:rPr>
            <w:noProof/>
            <w:webHidden/>
          </w:rPr>
          <w:fldChar w:fldCharType="end"/>
        </w:r>
      </w:hyperlink>
    </w:p>
    <w:p w14:paraId="234A5666" w14:textId="23457B64" w:rsidR="002E614B" w:rsidRDefault="007800BD">
      <w:pPr>
        <w:pStyle w:val="TOC4"/>
        <w:tabs>
          <w:tab w:val="right" w:leader="dot" w:pos="5030"/>
        </w:tabs>
        <w:rPr>
          <w:rFonts w:eastAsiaTheme="minorEastAsia"/>
          <w:smallCaps w:val="0"/>
          <w:noProof/>
          <w:sz w:val="22"/>
          <w:lang w:val="en-US" w:eastAsia="en-US" w:bidi="ar-SA"/>
        </w:rPr>
      </w:pPr>
      <w:hyperlink w:anchor="_Toc506972921" w:history="1">
        <w:r w:rsidR="002E614B" w:rsidRPr="000A75A4">
          <w:rPr>
            <w:rStyle w:val="Hyperlink"/>
            <w:noProof/>
          </w:rPr>
          <w:t>Visual Studio Team Services – služba sestavení</w:t>
        </w:r>
        <w:r w:rsidR="002E614B">
          <w:rPr>
            <w:noProof/>
            <w:webHidden/>
          </w:rPr>
          <w:tab/>
        </w:r>
        <w:r w:rsidR="002E614B">
          <w:rPr>
            <w:noProof/>
            <w:webHidden/>
          </w:rPr>
          <w:fldChar w:fldCharType="begin"/>
        </w:r>
        <w:r w:rsidR="002E614B">
          <w:rPr>
            <w:noProof/>
            <w:webHidden/>
          </w:rPr>
          <w:instrText xml:space="preserve"> PAGEREF _Toc506972921 \h </w:instrText>
        </w:r>
        <w:r w:rsidR="002E614B">
          <w:rPr>
            <w:noProof/>
            <w:webHidden/>
          </w:rPr>
        </w:r>
        <w:r w:rsidR="002E614B">
          <w:rPr>
            <w:noProof/>
            <w:webHidden/>
          </w:rPr>
          <w:fldChar w:fldCharType="separate"/>
        </w:r>
        <w:r w:rsidR="002E614B">
          <w:rPr>
            <w:noProof/>
            <w:webHidden/>
          </w:rPr>
          <w:t>51</w:t>
        </w:r>
        <w:r w:rsidR="002E614B">
          <w:rPr>
            <w:noProof/>
            <w:webHidden/>
          </w:rPr>
          <w:fldChar w:fldCharType="end"/>
        </w:r>
      </w:hyperlink>
    </w:p>
    <w:p w14:paraId="75E15C3F" w14:textId="1609ECA0" w:rsidR="002E614B" w:rsidRDefault="007800BD">
      <w:pPr>
        <w:pStyle w:val="TOC4"/>
        <w:tabs>
          <w:tab w:val="right" w:leader="dot" w:pos="5030"/>
        </w:tabs>
        <w:rPr>
          <w:rFonts w:eastAsiaTheme="minorEastAsia"/>
          <w:smallCaps w:val="0"/>
          <w:noProof/>
          <w:sz w:val="22"/>
          <w:lang w:val="en-US" w:eastAsia="en-US" w:bidi="ar-SA"/>
        </w:rPr>
      </w:pPr>
      <w:hyperlink w:anchor="_Toc506972922" w:history="1">
        <w:r w:rsidR="002E614B" w:rsidRPr="000A75A4">
          <w:rPr>
            <w:rStyle w:val="Hyperlink"/>
            <w:noProof/>
          </w:rPr>
          <w:t>Visual Studio Team Services – služba testování zátěže</w:t>
        </w:r>
        <w:r w:rsidR="002E614B">
          <w:rPr>
            <w:noProof/>
            <w:webHidden/>
          </w:rPr>
          <w:tab/>
        </w:r>
        <w:r w:rsidR="002E614B">
          <w:rPr>
            <w:noProof/>
            <w:webHidden/>
          </w:rPr>
          <w:fldChar w:fldCharType="begin"/>
        </w:r>
        <w:r w:rsidR="002E614B">
          <w:rPr>
            <w:noProof/>
            <w:webHidden/>
          </w:rPr>
          <w:instrText xml:space="preserve"> PAGEREF _Toc506972922 \h </w:instrText>
        </w:r>
        <w:r w:rsidR="002E614B">
          <w:rPr>
            <w:noProof/>
            <w:webHidden/>
          </w:rPr>
        </w:r>
        <w:r w:rsidR="002E614B">
          <w:rPr>
            <w:noProof/>
            <w:webHidden/>
          </w:rPr>
          <w:fldChar w:fldCharType="separate"/>
        </w:r>
        <w:r w:rsidR="002E614B">
          <w:rPr>
            <w:noProof/>
            <w:webHidden/>
          </w:rPr>
          <w:t>51</w:t>
        </w:r>
        <w:r w:rsidR="002E614B">
          <w:rPr>
            <w:noProof/>
            <w:webHidden/>
          </w:rPr>
          <w:fldChar w:fldCharType="end"/>
        </w:r>
      </w:hyperlink>
    </w:p>
    <w:p w14:paraId="619CCAE1" w14:textId="49C6CD2E" w:rsidR="002E614B" w:rsidRDefault="007800BD">
      <w:pPr>
        <w:pStyle w:val="TOC4"/>
        <w:tabs>
          <w:tab w:val="right" w:leader="dot" w:pos="5030"/>
        </w:tabs>
        <w:rPr>
          <w:rFonts w:eastAsiaTheme="minorEastAsia"/>
          <w:smallCaps w:val="0"/>
          <w:noProof/>
          <w:sz w:val="22"/>
          <w:lang w:val="en-US" w:eastAsia="en-US" w:bidi="ar-SA"/>
        </w:rPr>
      </w:pPr>
      <w:hyperlink w:anchor="_Toc506972923" w:history="1">
        <w:r w:rsidR="002E614B" w:rsidRPr="000A75A4">
          <w:rPr>
            <w:rStyle w:val="Hyperlink"/>
            <w:noProof/>
          </w:rPr>
          <w:t>Visual Studio Team Services – služba uživatelských plánů</w:t>
        </w:r>
        <w:r w:rsidR="002E614B">
          <w:rPr>
            <w:noProof/>
            <w:webHidden/>
          </w:rPr>
          <w:tab/>
        </w:r>
        <w:r w:rsidR="002E614B">
          <w:rPr>
            <w:noProof/>
            <w:webHidden/>
          </w:rPr>
          <w:fldChar w:fldCharType="begin"/>
        </w:r>
        <w:r w:rsidR="002E614B">
          <w:rPr>
            <w:noProof/>
            <w:webHidden/>
          </w:rPr>
          <w:instrText xml:space="preserve"> PAGEREF _Toc506972923 \h </w:instrText>
        </w:r>
        <w:r w:rsidR="002E614B">
          <w:rPr>
            <w:noProof/>
            <w:webHidden/>
          </w:rPr>
        </w:r>
        <w:r w:rsidR="002E614B">
          <w:rPr>
            <w:noProof/>
            <w:webHidden/>
          </w:rPr>
          <w:fldChar w:fldCharType="separate"/>
        </w:r>
        <w:r w:rsidR="002E614B">
          <w:rPr>
            <w:noProof/>
            <w:webHidden/>
          </w:rPr>
          <w:t>51</w:t>
        </w:r>
        <w:r w:rsidR="002E614B">
          <w:rPr>
            <w:noProof/>
            <w:webHidden/>
          </w:rPr>
          <w:fldChar w:fldCharType="end"/>
        </w:r>
      </w:hyperlink>
    </w:p>
    <w:p w14:paraId="57200C74" w14:textId="1CC55FE6" w:rsidR="002E614B" w:rsidRDefault="007800BD">
      <w:pPr>
        <w:pStyle w:val="TOC2"/>
        <w:tabs>
          <w:tab w:val="right" w:leader="dot" w:pos="5030"/>
        </w:tabs>
        <w:rPr>
          <w:rFonts w:eastAsiaTheme="minorEastAsia"/>
          <w:b w:val="0"/>
          <w:smallCaps w:val="0"/>
          <w:noProof/>
          <w:sz w:val="22"/>
          <w:lang w:val="en-US" w:eastAsia="en-US" w:bidi="ar-SA"/>
        </w:rPr>
      </w:pPr>
      <w:hyperlink w:anchor="_Toc506972924" w:history="1">
        <w:r w:rsidR="002E614B" w:rsidRPr="000A75A4">
          <w:rPr>
            <w:rStyle w:val="Hyperlink"/>
            <w:noProof/>
          </w:rPr>
          <w:t>Plány Microsoft Azure:</w:t>
        </w:r>
        <w:r w:rsidR="002E614B">
          <w:rPr>
            <w:noProof/>
            <w:webHidden/>
          </w:rPr>
          <w:tab/>
        </w:r>
        <w:r w:rsidR="002E614B">
          <w:rPr>
            <w:noProof/>
            <w:webHidden/>
          </w:rPr>
          <w:fldChar w:fldCharType="begin"/>
        </w:r>
        <w:r w:rsidR="002E614B">
          <w:rPr>
            <w:noProof/>
            <w:webHidden/>
          </w:rPr>
          <w:instrText xml:space="preserve"> PAGEREF _Toc506972924 \h </w:instrText>
        </w:r>
        <w:r w:rsidR="002E614B">
          <w:rPr>
            <w:noProof/>
            <w:webHidden/>
          </w:rPr>
        </w:r>
        <w:r w:rsidR="002E614B">
          <w:rPr>
            <w:noProof/>
            <w:webHidden/>
          </w:rPr>
          <w:fldChar w:fldCharType="separate"/>
        </w:r>
        <w:r w:rsidR="002E614B">
          <w:rPr>
            <w:noProof/>
            <w:webHidden/>
          </w:rPr>
          <w:t>52</w:t>
        </w:r>
        <w:r w:rsidR="002E614B">
          <w:rPr>
            <w:noProof/>
            <w:webHidden/>
          </w:rPr>
          <w:fldChar w:fldCharType="end"/>
        </w:r>
      </w:hyperlink>
    </w:p>
    <w:p w14:paraId="038A9B81" w14:textId="3F8C9C77" w:rsidR="002E614B" w:rsidRDefault="007800BD">
      <w:pPr>
        <w:pStyle w:val="TOC4"/>
        <w:tabs>
          <w:tab w:val="right" w:leader="dot" w:pos="5030"/>
        </w:tabs>
        <w:rPr>
          <w:rFonts w:eastAsiaTheme="minorEastAsia"/>
          <w:smallCaps w:val="0"/>
          <w:noProof/>
          <w:sz w:val="22"/>
          <w:lang w:val="en-US" w:eastAsia="en-US" w:bidi="ar-SA"/>
        </w:rPr>
      </w:pPr>
      <w:hyperlink w:anchor="_Toc506972925" w:history="1">
        <w:r w:rsidR="002E614B" w:rsidRPr="000A75A4">
          <w:rPr>
            <w:rStyle w:val="Hyperlink"/>
            <w:noProof/>
          </w:rPr>
          <w:t>Azure Active Directory Basic</w:t>
        </w:r>
        <w:r w:rsidR="002E614B">
          <w:rPr>
            <w:noProof/>
            <w:webHidden/>
          </w:rPr>
          <w:tab/>
        </w:r>
        <w:r w:rsidR="002E614B">
          <w:rPr>
            <w:noProof/>
            <w:webHidden/>
          </w:rPr>
          <w:fldChar w:fldCharType="begin"/>
        </w:r>
        <w:r w:rsidR="002E614B">
          <w:rPr>
            <w:noProof/>
            <w:webHidden/>
          </w:rPr>
          <w:instrText xml:space="preserve"> PAGEREF _Toc506972925 \h </w:instrText>
        </w:r>
        <w:r w:rsidR="002E614B">
          <w:rPr>
            <w:noProof/>
            <w:webHidden/>
          </w:rPr>
        </w:r>
        <w:r w:rsidR="002E614B">
          <w:rPr>
            <w:noProof/>
            <w:webHidden/>
          </w:rPr>
          <w:fldChar w:fldCharType="separate"/>
        </w:r>
        <w:r w:rsidR="002E614B">
          <w:rPr>
            <w:noProof/>
            <w:webHidden/>
          </w:rPr>
          <w:t>52</w:t>
        </w:r>
        <w:r w:rsidR="002E614B">
          <w:rPr>
            <w:noProof/>
            <w:webHidden/>
          </w:rPr>
          <w:fldChar w:fldCharType="end"/>
        </w:r>
      </w:hyperlink>
    </w:p>
    <w:p w14:paraId="777C63C6" w14:textId="7D82EE9D" w:rsidR="002E614B" w:rsidRDefault="007800BD">
      <w:pPr>
        <w:pStyle w:val="TOC4"/>
        <w:tabs>
          <w:tab w:val="right" w:leader="dot" w:pos="5030"/>
        </w:tabs>
        <w:rPr>
          <w:rFonts w:eastAsiaTheme="minorEastAsia"/>
          <w:smallCaps w:val="0"/>
          <w:noProof/>
          <w:sz w:val="22"/>
          <w:lang w:val="en-US" w:eastAsia="en-US" w:bidi="ar-SA"/>
        </w:rPr>
      </w:pPr>
      <w:hyperlink w:anchor="_Toc506972926" w:history="1">
        <w:r w:rsidR="002E614B" w:rsidRPr="000A75A4">
          <w:rPr>
            <w:rStyle w:val="Hyperlink"/>
            <w:noProof/>
          </w:rPr>
          <w:t>Azure Active Directory B2C</w:t>
        </w:r>
        <w:r w:rsidR="002E614B">
          <w:rPr>
            <w:noProof/>
            <w:webHidden/>
          </w:rPr>
          <w:tab/>
        </w:r>
        <w:r w:rsidR="002E614B">
          <w:rPr>
            <w:noProof/>
            <w:webHidden/>
          </w:rPr>
          <w:fldChar w:fldCharType="begin"/>
        </w:r>
        <w:r w:rsidR="002E614B">
          <w:rPr>
            <w:noProof/>
            <w:webHidden/>
          </w:rPr>
          <w:instrText xml:space="preserve"> PAGEREF _Toc506972926 \h </w:instrText>
        </w:r>
        <w:r w:rsidR="002E614B">
          <w:rPr>
            <w:noProof/>
            <w:webHidden/>
          </w:rPr>
        </w:r>
        <w:r w:rsidR="002E614B">
          <w:rPr>
            <w:noProof/>
            <w:webHidden/>
          </w:rPr>
          <w:fldChar w:fldCharType="separate"/>
        </w:r>
        <w:r w:rsidR="002E614B">
          <w:rPr>
            <w:noProof/>
            <w:webHidden/>
          </w:rPr>
          <w:t>52</w:t>
        </w:r>
        <w:r w:rsidR="002E614B">
          <w:rPr>
            <w:noProof/>
            <w:webHidden/>
          </w:rPr>
          <w:fldChar w:fldCharType="end"/>
        </w:r>
      </w:hyperlink>
    </w:p>
    <w:p w14:paraId="7A0CA0CE" w14:textId="25D5C48E" w:rsidR="002E614B" w:rsidRDefault="007800BD">
      <w:pPr>
        <w:pStyle w:val="TOC4"/>
        <w:tabs>
          <w:tab w:val="right" w:leader="dot" w:pos="5030"/>
        </w:tabs>
        <w:rPr>
          <w:rFonts w:eastAsiaTheme="minorEastAsia"/>
          <w:smallCaps w:val="0"/>
          <w:noProof/>
          <w:sz w:val="22"/>
          <w:lang w:val="en-US" w:eastAsia="en-US" w:bidi="ar-SA"/>
        </w:rPr>
      </w:pPr>
      <w:hyperlink w:anchor="_Toc506972927" w:history="1">
        <w:r w:rsidR="002E614B" w:rsidRPr="000A75A4">
          <w:rPr>
            <w:rStyle w:val="Hyperlink"/>
            <w:noProof/>
          </w:rPr>
          <w:t>Azure Active Directory Premium</w:t>
        </w:r>
        <w:r w:rsidR="002E614B">
          <w:rPr>
            <w:noProof/>
            <w:webHidden/>
          </w:rPr>
          <w:tab/>
        </w:r>
        <w:r w:rsidR="002E614B">
          <w:rPr>
            <w:noProof/>
            <w:webHidden/>
          </w:rPr>
          <w:fldChar w:fldCharType="begin"/>
        </w:r>
        <w:r w:rsidR="002E614B">
          <w:rPr>
            <w:noProof/>
            <w:webHidden/>
          </w:rPr>
          <w:instrText xml:space="preserve"> PAGEREF _Toc506972927 \h </w:instrText>
        </w:r>
        <w:r w:rsidR="002E614B">
          <w:rPr>
            <w:noProof/>
            <w:webHidden/>
          </w:rPr>
        </w:r>
        <w:r w:rsidR="002E614B">
          <w:rPr>
            <w:noProof/>
            <w:webHidden/>
          </w:rPr>
          <w:fldChar w:fldCharType="separate"/>
        </w:r>
        <w:r w:rsidR="002E614B">
          <w:rPr>
            <w:noProof/>
            <w:webHidden/>
          </w:rPr>
          <w:t>53</w:t>
        </w:r>
        <w:r w:rsidR="002E614B">
          <w:rPr>
            <w:noProof/>
            <w:webHidden/>
          </w:rPr>
          <w:fldChar w:fldCharType="end"/>
        </w:r>
      </w:hyperlink>
    </w:p>
    <w:p w14:paraId="51820508" w14:textId="3D545C9B" w:rsidR="002E614B" w:rsidRDefault="007800BD">
      <w:pPr>
        <w:pStyle w:val="TOC4"/>
        <w:tabs>
          <w:tab w:val="right" w:leader="dot" w:pos="5030"/>
        </w:tabs>
        <w:rPr>
          <w:rFonts w:eastAsiaTheme="minorEastAsia"/>
          <w:smallCaps w:val="0"/>
          <w:noProof/>
          <w:sz w:val="22"/>
          <w:lang w:val="en-US" w:eastAsia="en-US" w:bidi="ar-SA"/>
        </w:rPr>
      </w:pPr>
      <w:hyperlink w:anchor="_Toc506972928" w:history="1">
        <w:r w:rsidR="002E614B" w:rsidRPr="000A75A4">
          <w:rPr>
            <w:rStyle w:val="Hyperlink"/>
            <w:noProof/>
          </w:rPr>
          <w:t>Azure Information Protection Premium</w:t>
        </w:r>
        <w:r w:rsidR="002E614B">
          <w:rPr>
            <w:noProof/>
            <w:webHidden/>
          </w:rPr>
          <w:tab/>
        </w:r>
        <w:r w:rsidR="002E614B">
          <w:rPr>
            <w:noProof/>
            <w:webHidden/>
          </w:rPr>
          <w:fldChar w:fldCharType="begin"/>
        </w:r>
        <w:r w:rsidR="002E614B">
          <w:rPr>
            <w:noProof/>
            <w:webHidden/>
          </w:rPr>
          <w:instrText xml:space="preserve"> PAGEREF _Toc506972928 \h </w:instrText>
        </w:r>
        <w:r w:rsidR="002E614B">
          <w:rPr>
            <w:noProof/>
            <w:webHidden/>
          </w:rPr>
        </w:r>
        <w:r w:rsidR="002E614B">
          <w:rPr>
            <w:noProof/>
            <w:webHidden/>
          </w:rPr>
          <w:fldChar w:fldCharType="separate"/>
        </w:r>
        <w:r w:rsidR="002E614B">
          <w:rPr>
            <w:noProof/>
            <w:webHidden/>
          </w:rPr>
          <w:t>53</w:t>
        </w:r>
        <w:r w:rsidR="002E614B">
          <w:rPr>
            <w:noProof/>
            <w:webHidden/>
          </w:rPr>
          <w:fldChar w:fldCharType="end"/>
        </w:r>
      </w:hyperlink>
    </w:p>
    <w:p w14:paraId="0407EA0A" w14:textId="372942B4" w:rsidR="002E614B" w:rsidRDefault="007800BD">
      <w:pPr>
        <w:pStyle w:val="TOC4"/>
        <w:tabs>
          <w:tab w:val="right" w:leader="dot" w:pos="5030"/>
        </w:tabs>
        <w:rPr>
          <w:rFonts w:eastAsiaTheme="minorEastAsia"/>
          <w:smallCaps w:val="0"/>
          <w:noProof/>
          <w:sz w:val="22"/>
          <w:lang w:val="en-US" w:eastAsia="en-US" w:bidi="ar-SA"/>
        </w:rPr>
      </w:pPr>
      <w:hyperlink w:anchor="_Toc506972929" w:history="1">
        <w:r w:rsidR="002E614B" w:rsidRPr="000A75A4">
          <w:rPr>
            <w:rStyle w:val="Hyperlink"/>
            <w:noProof/>
          </w:rPr>
          <w:t>Služba Azure Site Recovery – On-Premises-to-Azure</w:t>
        </w:r>
        <w:r w:rsidR="002E614B">
          <w:rPr>
            <w:noProof/>
            <w:webHidden/>
          </w:rPr>
          <w:tab/>
        </w:r>
        <w:r w:rsidR="002E614B">
          <w:rPr>
            <w:noProof/>
            <w:webHidden/>
          </w:rPr>
          <w:fldChar w:fldCharType="begin"/>
        </w:r>
        <w:r w:rsidR="002E614B">
          <w:rPr>
            <w:noProof/>
            <w:webHidden/>
          </w:rPr>
          <w:instrText xml:space="preserve"> PAGEREF _Toc506972929 \h </w:instrText>
        </w:r>
        <w:r w:rsidR="002E614B">
          <w:rPr>
            <w:noProof/>
            <w:webHidden/>
          </w:rPr>
        </w:r>
        <w:r w:rsidR="002E614B">
          <w:rPr>
            <w:noProof/>
            <w:webHidden/>
          </w:rPr>
          <w:fldChar w:fldCharType="separate"/>
        </w:r>
        <w:r w:rsidR="002E614B">
          <w:rPr>
            <w:noProof/>
            <w:webHidden/>
          </w:rPr>
          <w:t>54</w:t>
        </w:r>
        <w:r w:rsidR="002E614B">
          <w:rPr>
            <w:noProof/>
            <w:webHidden/>
          </w:rPr>
          <w:fldChar w:fldCharType="end"/>
        </w:r>
      </w:hyperlink>
    </w:p>
    <w:p w14:paraId="3EAA24D9" w14:textId="6AB65710" w:rsidR="002E614B" w:rsidRDefault="007800BD">
      <w:pPr>
        <w:pStyle w:val="TOC4"/>
        <w:tabs>
          <w:tab w:val="right" w:leader="dot" w:pos="5030"/>
        </w:tabs>
        <w:rPr>
          <w:rFonts w:eastAsiaTheme="minorEastAsia"/>
          <w:smallCaps w:val="0"/>
          <w:noProof/>
          <w:sz w:val="22"/>
          <w:lang w:val="en-US" w:eastAsia="en-US" w:bidi="ar-SA"/>
        </w:rPr>
      </w:pPr>
      <w:hyperlink w:anchor="_Toc506972930" w:history="1">
        <w:r w:rsidR="002E614B" w:rsidRPr="000A75A4">
          <w:rPr>
            <w:rStyle w:val="Hyperlink"/>
            <w:noProof/>
          </w:rPr>
          <w:t>Služba Azure pro převzetí služeb při selhání – mezi místními pracovišti</w:t>
        </w:r>
        <w:r w:rsidR="002E614B">
          <w:rPr>
            <w:noProof/>
            <w:webHidden/>
          </w:rPr>
          <w:tab/>
        </w:r>
        <w:r w:rsidR="002E614B">
          <w:rPr>
            <w:noProof/>
            <w:webHidden/>
          </w:rPr>
          <w:fldChar w:fldCharType="begin"/>
        </w:r>
        <w:r w:rsidR="002E614B">
          <w:rPr>
            <w:noProof/>
            <w:webHidden/>
          </w:rPr>
          <w:instrText xml:space="preserve"> PAGEREF _Toc506972930 \h </w:instrText>
        </w:r>
        <w:r w:rsidR="002E614B">
          <w:rPr>
            <w:noProof/>
            <w:webHidden/>
          </w:rPr>
        </w:r>
        <w:r w:rsidR="002E614B">
          <w:rPr>
            <w:noProof/>
            <w:webHidden/>
          </w:rPr>
          <w:fldChar w:fldCharType="separate"/>
        </w:r>
        <w:r w:rsidR="002E614B">
          <w:rPr>
            <w:noProof/>
            <w:webHidden/>
          </w:rPr>
          <w:t>54</w:t>
        </w:r>
        <w:r w:rsidR="002E614B">
          <w:rPr>
            <w:noProof/>
            <w:webHidden/>
          </w:rPr>
          <w:fldChar w:fldCharType="end"/>
        </w:r>
      </w:hyperlink>
    </w:p>
    <w:p w14:paraId="205480E9" w14:textId="1CE53D4C" w:rsidR="002E614B" w:rsidRDefault="007800BD">
      <w:pPr>
        <w:pStyle w:val="TOC4"/>
        <w:tabs>
          <w:tab w:val="right" w:leader="dot" w:pos="5030"/>
        </w:tabs>
        <w:rPr>
          <w:rFonts w:eastAsiaTheme="minorEastAsia"/>
          <w:smallCaps w:val="0"/>
          <w:noProof/>
          <w:sz w:val="22"/>
          <w:lang w:val="en-US" w:eastAsia="en-US" w:bidi="ar-SA"/>
        </w:rPr>
      </w:pPr>
      <w:hyperlink w:anchor="_Toc506972931" w:history="1">
        <w:r w:rsidR="002E614B" w:rsidRPr="000A75A4">
          <w:rPr>
            <w:rStyle w:val="Hyperlink"/>
            <w:noProof/>
          </w:rPr>
          <w:t>Služba Multi-Factor Authentication</w:t>
        </w:r>
        <w:r w:rsidR="002E614B">
          <w:rPr>
            <w:noProof/>
            <w:webHidden/>
          </w:rPr>
          <w:tab/>
        </w:r>
        <w:r w:rsidR="002E614B">
          <w:rPr>
            <w:noProof/>
            <w:webHidden/>
          </w:rPr>
          <w:fldChar w:fldCharType="begin"/>
        </w:r>
        <w:r w:rsidR="002E614B">
          <w:rPr>
            <w:noProof/>
            <w:webHidden/>
          </w:rPr>
          <w:instrText xml:space="preserve"> PAGEREF _Toc506972931 \h </w:instrText>
        </w:r>
        <w:r w:rsidR="002E614B">
          <w:rPr>
            <w:noProof/>
            <w:webHidden/>
          </w:rPr>
        </w:r>
        <w:r w:rsidR="002E614B">
          <w:rPr>
            <w:noProof/>
            <w:webHidden/>
          </w:rPr>
          <w:fldChar w:fldCharType="separate"/>
        </w:r>
        <w:r w:rsidR="002E614B">
          <w:rPr>
            <w:noProof/>
            <w:webHidden/>
          </w:rPr>
          <w:t>55</w:t>
        </w:r>
        <w:r w:rsidR="002E614B">
          <w:rPr>
            <w:noProof/>
            <w:webHidden/>
          </w:rPr>
          <w:fldChar w:fldCharType="end"/>
        </w:r>
      </w:hyperlink>
    </w:p>
    <w:p w14:paraId="64E22995" w14:textId="7D115A9A" w:rsidR="002E614B" w:rsidRDefault="007800BD">
      <w:pPr>
        <w:pStyle w:val="TOC4"/>
        <w:tabs>
          <w:tab w:val="right" w:leader="dot" w:pos="5030"/>
        </w:tabs>
        <w:rPr>
          <w:rFonts w:eastAsiaTheme="minorEastAsia"/>
          <w:smallCaps w:val="0"/>
          <w:noProof/>
          <w:sz w:val="22"/>
          <w:lang w:val="en-US" w:eastAsia="en-US" w:bidi="ar-SA"/>
        </w:rPr>
      </w:pPr>
      <w:hyperlink w:anchor="_Toc506972932" w:history="1">
        <w:r w:rsidR="002E614B" w:rsidRPr="000A75A4">
          <w:rPr>
            <w:rStyle w:val="Hyperlink"/>
            <w:noProof/>
          </w:rPr>
          <w:t>Služba StorSimple</w:t>
        </w:r>
        <w:r w:rsidR="002E614B">
          <w:rPr>
            <w:noProof/>
            <w:webHidden/>
          </w:rPr>
          <w:tab/>
        </w:r>
        <w:r w:rsidR="002E614B">
          <w:rPr>
            <w:noProof/>
            <w:webHidden/>
          </w:rPr>
          <w:fldChar w:fldCharType="begin"/>
        </w:r>
        <w:r w:rsidR="002E614B">
          <w:rPr>
            <w:noProof/>
            <w:webHidden/>
          </w:rPr>
          <w:instrText xml:space="preserve"> PAGEREF _Toc506972932 \h </w:instrText>
        </w:r>
        <w:r w:rsidR="002E614B">
          <w:rPr>
            <w:noProof/>
            <w:webHidden/>
          </w:rPr>
        </w:r>
        <w:r w:rsidR="002E614B">
          <w:rPr>
            <w:noProof/>
            <w:webHidden/>
          </w:rPr>
          <w:fldChar w:fldCharType="separate"/>
        </w:r>
        <w:r w:rsidR="002E614B">
          <w:rPr>
            <w:noProof/>
            <w:webHidden/>
          </w:rPr>
          <w:t>55</w:t>
        </w:r>
        <w:r w:rsidR="002E614B">
          <w:rPr>
            <w:noProof/>
            <w:webHidden/>
          </w:rPr>
          <w:fldChar w:fldCharType="end"/>
        </w:r>
      </w:hyperlink>
    </w:p>
    <w:p w14:paraId="53622925" w14:textId="59767238" w:rsidR="002E614B" w:rsidRDefault="007800BD">
      <w:pPr>
        <w:pStyle w:val="TOC4"/>
        <w:tabs>
          <w:tab w:val="right" w:leader="dot" w:pos="5030"/>
        </w:tabs>
        <w:rPr>
          <w:rFonts w:eastAsiaTheme="minorEastAsia"/>
          <w:smallCaps w:val="0"/>
          <w:noProof/>
          <w:sz w:val="22"/>
          <w:lang w:val="en-US" w:eastAsia="en-US" w:bidi="ar-SA"/>
        </w:rPr>
      </w:pPr>
      <w:hyperlink w:anchor="_Toc506972933" w:history="1">
        <w:r w:rsidR="002E614B" w:rsidRPr="000A75A4">
          <w:rPr>
            <w:rStyle w:val="Hyperlink"/>
            <w:noProof/>
          </w:rPr>
          <w:t>StorSimple Data Manager</w:t>
        </w:r>
        <w:r w:rsidR="002E614B">
          <w:rPr>
            <w:noProof/>
            <w:webHidden/>
          </w:rPr>
          <w:tab/>
        </w:r>
        <w:r w:rsidR="002E614B">
          <w:rPr>
            <w:noProof/>
            <w:webHidden/>
          </w:rPr>
          <w:fldChar w:fldCharType="begin"/>
        </w:r>
        <w:r w:rsidR="002E614B">
          <w:rPr>
            <w:noProof/>
            <w:webHidden/>
          </w:rPr>
          <w:instrText xml:space="preserve"> PAGEREF _Toc506972933 \h </w:instrText>
        </w:r>
        <w:r w:rsidR="002E614B">
          <w:rPr>
            <w:noProof/>
            <w:webHidden/>
          </w:rPr>
        </w:r>
        <w:r w:rsidR="002E614B">
          <w:rPr>
            <w:noProof/>
            <w:webHidden/>
          </w:rPr>
          <w:fldChar w:fldCharType="separate"/>
        </w:r>
        <w:r w:rsidR="002E614B">
          <w:rPr>
            <w:noProof/>
            <w:webHidden/>
          </w:rPr>
          <w:t>56</w:t>
        </w:r>
        <w:r w:rsidR="002E614B">
          <w:rPr>
            <w:noProof/>
            <w:webHidden/>
          </w:rPr>
          <w:fldChar w:fldCharType="end"/>
        </w:r>
      </w:hyperlink>
    </w:p>
    <w:p w14:paraId="77D15F7B" w14:textId="5E53BBA7" w:rsidR="002E614B" w:rsidRDefault="007800BD">
      <w:pPr>
        <w:pStyle w:val="TOC2"/>
        <w:tabs>
          <w:tab w:val="right" w:leader="dot" w:pos="5030"/>
        </w:tabs>
        <w:rPr>
          <w:rFonts w:eastAsiaTheme="minorEastAsia"/>
          <w:b w:val="0"/>
          <w:smallCaps w:val="0"/>
          <w:noProof/>
          <w:sz w:val="22"/>
          <w:lang w:val="en-US" w:eastAsia="en-US" w:bidi="ar-SA"/>
        </w:rPr>
      </w:pPr>
      <w:hyperlink w:anchor="_Toc506972934" w:history="1">
        <w:r w:rsidR="002E614B" w:rsidRPr="000A75A4">
          <w:rPr>
            <w:rStyle w:val="Hyperlink"/>
            <w:noProof/>
          </w:rPr>
          <w:t>Ostatní služby online</w:t>
        </w:r>
        <w:r w:rsidR="002E614B">
          <w:rPr>
            <w:noProof/>
            <w:webHidden/>
          </w:rPr>
          <w:tab/>
        </w:r>
        <w:r w:rsidR="002E614B">
          <w:rPr>
            <w:noProof/>
            <w:webHidden/>
          </w:rPr>
          <w:fldChar w:fldCharType="begin"/>
        </w:r>
        <w:r w:rsidR="002E614B">
          <w:rPr>
            <w:noProof/>
            <w:webHidden/>
          </w:rPr>
          <w:instrText xml:space="preserve"> PAGEREF _Toc506972934 \h </w:instrText>
        </w:r>
        <w:r w:rsidR="002E614B">
          <w:rPr>
            <w:noProof/>
            <w:webHidden/>
          </w:rPr>
        </w:r>
        <w:r w:rsidR="002E614B">
          <w:rPr>
            <w:noProof/>
            <w:webHidden/>
          </w:rPr>
          <w:fldChar w:fldCharType="separate"/>
        </w:r>
        <w:r w:rsidR="002E614B">
          <w:rPr>
            <w:noProof/>
            <w:webHidden/>
          </w:rPr>
          <w:t>56</w:t>
        </w:r>
        <w:r w:rsidR="002E614B">
          <w:rPr>
            <w:noProof/>
            <w:webHidden/>
          </w:rPr>
          <w:fldChar w:fldCharType="end"/>
        </w:r>
      </w:hyperlink>
    </w:p>
    <w:p w14:paraId="3648F93B" w14:textId="47100FAC" w:rsidR="002E614B" w:rsidRDefault="007800BD">
      <w:pPr>
        <w:pStyle w:val="TOC4"/>
        <w:tabs>
          <w:tab w:val="right" w:leader="dot" w:pos="5030"/>
        </w:tabs>
        <w:rPr>
          <w:rFonts w:eastAsiaTheme="minorEastAsia"/>
          <w:smallCaps w:val="0"/>
          <w:noProof/>
          <w:sz w:val="22"/>
          <w:lang w:val="en-US" w:eastAsia="en-US" w:bidi="ar-SA"/>
        </w:rPr>
      </w:pPr>
      <w:hyperlink w:anchor="_Toc506972935" w:history="1">
        <w:r w:rsidR="002E614B" w:rsidRPr="000A75A4">
          <w:rPr>
            <w:rStyle w:val="Hyperlink"/>
            <w:noProof/>
          </w:rPr>
          <w:t>Bing Maps Enterprise Platform</w:t>
        </w:r>
        <w:r w:rsidR="002E614B">
          <w:rPr>
            <w:noProof/>
            <w:webHidden/>
          </w:rPr>
          <w:tab/>
        </w:r>
        <w:r w:rsidR="002E614B">
          <w:rPr>
            <w:noProof/>
            <w:webHidden/>
          </w:rPr>
          <w:fldChar w:fldCharType="begin"/>
        </w:r>
        <w:r w:rsidR="002E614B">
          <w:rPr>
            <w:noProof/>
            <w:webHidden/>
          </w:rPr>
          <w:instrText xml:space="preserve"> PAGEREF _Toc506972935 \h </w:instrText>
        </w:r>
        <w:r w:rsidR="002E614B">
          <w:rPr>
            <w:noProof/>
            <w:webHidden/>
          </w:rPr>
        </w:r>
        <w:r w:rsidR="002E614B">
          <w:rPr>
            <w:noProof/>
            <w:webHidden/>
          </w:rPr>
          <w:fldChar w:fldCharType="separate"/>
        </w:r>
        <w:r w:rsidR="002E614B">
          <w:rPr>
            <w:noProof/>
            <w:webHidden/>
          </w:rPr>
          <w:t>56</w:t>
        </w:r>
        <w:r w:rsidR="002E614B">
          <w:rPr>
            <w:noProof/>
            <w:webHidden/>
          </w:rPr>
          <w:fldChar w:fldCharType="end"/>
        </w:r>
      </w:hyperlink>
    </w:p>
    <w:p w14:paraId="288E168A" w14:textId="5B975155" w:rsidR="002E614B" w:rsidRDefault="007800BD">
      <w:pPr>
        <w:pStyle w:val="TOC4"/>
        <w:tabs>
          <w:tab w:val="right" w:leader="dot" w:pos="5030"/>
        </w:tabs>
        <w:rPr>
          <w:rFonts w:eastAsiaTheme="minorEastAsia"/>
          <w:smallCaps w:val="0"/>
          <w:noProof/>
          <w:sz w:val="22"/>
          <w:lang w:val="en-US" w:eastAsia="en-US" w:bidi="ar-SA"/>
        </w:rPr>
      </w:pPr>
      <w:hyperlink w:anchor="_Toc506972936" w:history="1">
        <w:r w:rsidR="002E614B" w:rsidRPr="000A75A4">
          <w:rPr>
            <w:rStyle w:val="Hyperlink"/>
            <w:noProof/>
          </w:rPr>
          <w:t>Bing Maps Mobile Asset Management</w:t>
        </w:r>
        <w:r w:rsidR="002E614B">
          <w:rPr>
            <w:noProof/>
            <w:webHidden/>
          </w:rPr>
          <w:tab/>
        </w:r>
        <w:r w:rsidR="002E614B">
          <w:rPr>
            <w:noProof/>
            <w:webHidden/>
          </w:rPr>
          <w:fldChar w:fldCharType="begin"/>
        </w:r>
        <w:r w:rsidR="002E614B">
          <w:rPr>
            <w:noProof/>
            <w:webHidden/>
          </w:rPr>
          <w:instrText xml:space="preserve"> PAGEREF _Toc506972936 \h </w:instrText>
        </w:r>
        <w:r w:rsidR="002E614B">
          <w:rPr>
            <w:noProof/>
            <w:webHidden/>
          </w:rPr>
        </w:r>
        <w:r w:rsidR="002E614B">
          <w:rPr>
            <w:noProof/>
            <w:webHidden/>
          </w:rPr>
          <w:fldChar w:fldCharType="separate"/>
        </w:r>
        <w:r w:rsidR="002E614B">
          <w:rPr>
            <w:noProof/>
            <w:webHidden/>
          </w:rPr>
          <w:t>56</w:t>
        </w:r>
        <w:r w:rsidR="002E614B">
          <w:rPr>
            <w:noProof/>
            <w:webHidden/>
          </w:rPr>
          <w:fldChar w:fldCharType="end"/>
        </w:r>
      </w:hyperlink>
    </w:p>
    <w:p w14:paraId="6E037842" w14:textId="457D34C7" w:rsidR="002E614B" w:rsidRDefault="007800BD">
      <w:pPr>
        <w:pStyle w:val="TOC4"/>
        <w:tabs>
          <w:tab w:val="right" w:leader="dot" w:pos="5030"/>
        </w:tabs>
        <w:rPr>
          <w:rFonts w:eastAsiaTheme="minorEastAsia"/>
          <w:smallCaps w:val="0"/>
          <w:noProof/>
          <w:sz w:val="22"/>
          <w:lang w:val="en-US" w:eastAsia="en-US" w:bidi="ar-SA"/>
        </w:rPr>
      </w:pPr>
      <w:hyperlink w:anchor="_Toc506972937" w:history="1">
        <w:r w:rsidR="002E614B" w:rsidRPr="000A75A4">
          <w:rPr>
            <w:rStyle w:val="Hyperlink"/>
            <w:noProof/>
          </w:rPr>
          <w:t>Služba Microsoft Cloud App Security</w:t>
        </w:r>
        <w:r w:rsidR="002E614B">
          <w:rPr>
            <w:noProof/>
            <w:webHidden/>
          </w:rPr>
          <w:tab/>
        </w:r>
        <w:r w:rsidR="002E614B">
          <w:rPr>
            <w:noProof/>
            <w:webHidden/>
          </w:rPr>
          <w:fldChar w:fldCharType="begin"/>
        </w:r>
        <w:r w:rsidR="002E614B">
          <w:rPr>
            <w:noProof/>
            <w:webHidden/>
          </w:rPr>
          <w:instrText xml:space="preserve"> PAGEREF _Toc506972937 \h </w:instrText>
        </w:r>
        <w:r w:rsidR="002E614B">
          <w:rPr>
            <w:noProof/>
            <w:webHidden/>
          </w:rPr>
        </w:r>
        <w:r w:rsidR="002E614B">
          <w:rPr>
            <w:noProof/>
            <w:webHidden/>
          </w:rPr>
          <w:fldChar w:fldCharType="separate"/>
        </w:r>
        <w:r w:rsidR="002E614B">
          <w:rPr>
            <w:noProof/>
            <w:webHidden/>
          </w:rPr>
          <w:t>57</w:t>
        </w:r>
        <w:r w:rsidR="002E614B">
          <w:rPr>
            <w:noProof/>
            <w:webHidden/>
          </w:rPr>
          <w:fldChar w:fldCharType="end"/>
        </w:r>
      </w:hyperlink>
    </w:p>
    <w:p w14:paraId="16296ACC" w14:textId="0FF3B4C7" w:rsidR="002E614B" w:rsidRDefault="007800BD">
      <w:pPr>
        <w:pStyle w:val="TOC4"/>
        <w:tabs>
          <w:tab w:val="right" w:leader="dot" w:pos="5030"/>
        </w:tabs>
        <w:rPr>
          <w:rFonts w:eastAsiaTheme="minorEastAsia"/>
          <w:smallCaps w:val="0"/>
          <w:noProof/>
          <w:sz w:val="22"/>
          <w:lang w:val="en-US" w:eastAsia="en-US" w:bidi="ar-SA"/>
        </w:rPr>
      </w:pPr>
      <w:hyperlink w:anchor="_Toc506972938" w:history="1">
        <w:r w:rsidR="002E614B" w:rsidRPr="000A75A4">
          <w:rPr>
            <w:rStyle w:val="Hyperlink"/>
            <w:noProof/>
          </w:rPr>
          <w:t>Microsoft Flow</w:t>
        </w:r>
        <w:r w:rsidR="002E614B">
          <w:rPr>
            <w:noProof/>
            <w:webHidden/>
          </w:rPr>
          <w:tab/>
        </w:r>
        <w:r w:rsidR="002E614B">
          <w:rPr>
            <w:noProof/>
            <w:webHidden/>
          </w:rPr>
          <w:fldChar w:fldCharType="begin"/>
        </w:r>
        <w:r w:rsidR="002E614B">
          <w:rPr>
            <w:noProof/>
            <w:webHidden/>
          </w:rPr>
          <w:instrText xml:space="preserve"> PAGEREF _Toc506972938 \h </w:instrText>
        </w:r>
        <w:r w:rsidR="002E614B">
          <w:rPr>
            <w:noProof/>
            <w:webHidden/>
          </w:rPr>
        </w:r>
        <w:r w:rsidR="002E614B">
          <w:rPr>
            <w:noProof/>
            <w:webHidden/>
          </w:rPr>
          <w:fldChar w:fldCharType="separate"/>
        </w:r>
        <w:r w:rsidR="002E614B">
          <w:rPr>
            <w:noProof/>
            <w:webHidden/>
          </w:rPr>
          <w:t>57</w:t>
        </w:r>
        <w:r w:rsidR="002E614B">
          <w:rPr>
            <w:noProof/>
            <w:webHidden/>
          </w:rPr>
          <w:fldChar w:fldCharType="end"/>
        </w:r>
      </w:hyperlink>
    </w:p>
    <w:p w14:paraId="4DF2E076" w14:textId="0B2A942A" w:rsidR="002E614B" w:rsidRDefault="007800BD">
      <w:pPr>
        <w:pStyle w:val="TOC4"/>
        <w:tabs>
          <w:tab w:val="right" w:leader="dot" w:pos="5030"/>
        </w:tabs>
        <w:rPr>
          <w:rFonts w:eastAsiaTheme="minorEastAsia"/>
          <w:smallCaps w:val="0"/>
          <w:noProof/>
          <w:sz w:val="22"/>
          <w:lang w:val="en-US" w:eastAsia="en-US" w:bidi="ar-SA"/>
        </w:rPr>
      </w:pPr>
      <w:hyperlink w:anchor="_Toc506972939" w:history="1">
        <w:r w:rsidR="002E614B" w:rsidRPr="000A75A4">
          <w:rPr>
            <w:rStyle w:val="Hyperlink"/>
            <w:noProof/>
          </w:rPr>
          <w:t>Microsoft Intune</w:t>
        </w:r>
        <w:r w:rsidR="002E614B">
          <w:rPr>
            <w:noProof/>
            <w:webHidden/>
          </w:rPr>
          <w:tab/>
        </w:r>
        <w:r w:rsidR="002E614B">
          <w:rPr>
            <w:noProof/>
            <w:webHidden/>
          </w:rPr>
          <w:fldChar w:fldCharType="begin"/>
        </w:r>
        <w:r w:rsidR="002E614B">
          <w:rPr>
            <w:noProof/>
            <w:webHidden/>
          </w:rPr>
          <w:instrText xml:space="preserve"> PAGEREF _Toc506972939 \h </w:instrText>
        </w:r>
        <w:r w:rsidR="002E614B">
          <w:rPr>
            <w:noProof/>
            <w:webHidden/>
          </w:rPr>
        </w:r>
        <w:r w:rsidR="002E614B">
          <w:rPr>
            <w:noProof/>
            <w:webHidden/>
          </w:rPr>
          <w:fldChar w:fldCharType="separate"/>
        </w:r>
        <w:r w:rsidR="002E614B">
          <w:rPr>
            <w:noProof/>
            <w:webHidden/>
          </w:rPr>
          <w:t>58</w:t>
        </w:r>
        <w:r w:rsidR="002E614B">
          <w:rPr>
            <w:noProof/>
            <w:webHidden/>
          </w:rPr>
          <w:fldChar w:fldCharType="end"/>
        </w:r>
      </w:hyperlink>
    </w:p>
    <w:p w14:paraId="7999EC3A" w14:textId="3C7AA564" w:rsidR="002E614B" w:rsidRDefault="007800BD">
      <w:pPr>
        <w:pStyle w:val="TOC4"/>
        <w:tabs>
          <w:tab w:val="right" w:leader="dot" w:pos="5030"/>
        </w:tabs>
        <w:rPr>
          <w:rFonts w:eastAsiaTheme="minorEastAsia"/>
          <w:smallCaps w:val="0"/>
          <w:noProof/>
          <w:sz w:val="22"/>
          <w:lang w:val="en-US" w:eastAsia="en-US" w:bidi="ar-SA"/>
        </w:rPr>
      </w:pPr>
      <w:hyperlink w:anchor="_Toc506972940" w:history="1">
        <w:r w:rsidR="002E614B" w:rsidRPr="000A75A4">
          <w:rPr>
            <w:rStyle w:val="Hyperlink"/>
            <w:noProof/>
          </w:rPr>
          <w:t>Microsoft PowerApps</w:t>
        </w:r>
        <w:r w:rsidR="002E614B">
          <w:rPr>
            <w:noProof/>
            <w:webHidden/>
          </w:rPr>
          <w:tab/>
        </w:r>
        <w:r w:rsidR="002E614B">
          <w:rPr>
            <w:noProof/>
            <w:webHidden/>
          </w:rPr>
          <w:fldChar w:fldCharType="begin"/>
        </w:r>
        <w:r w:rsidR="002E614B">
          <w:rPr>
            <w:noProof/>
            <w:webHidden/>
          </w:rPr>
          <w:instrText xml:space="preserve"> PAGEREF _Toc506972940 \h </w:instrText>
        </w:r>
        <w:r w:rsidR="002E614B">
          <w:rPr>
            <w:noProof/>
            <w:webHidden/>
          </w:rPr>
        </w:r>
        <w:r w:rsidR="002E614B">
          <w:rPr>
            <w:noProof/>
            <w:webHidden/>
          </w:rPr>
          <w:fldChar w:fldCharType="separate"/>
        </w:r>
        <w:r w:rsidR="002E614B">
          <w:rPr>
            <w:noProof/>
            <w:webHidden/>
          </w:rPr>
          <w:t>58</w:t>
        </w:r>
        <w:r w:rsidR="002E614B">
          <w:rPr>
            <w:noProof/>
            <w:webHidden/>
          </w:rPr>
          <w:fldChar w:fldCharType="end"/>
        </w:r>
      </w:hyperlink>
    </w:p>
    <w:p w14:paraId="2108535A" w14:textId="02F0ED44" w:rsidR="002E614B" w:rsidRDefault="007800BD">
      <w:pPr>
        <w:pStyle w:val="TOC4"/>
        <w:tabs>
          <w:tab w:val="right" w:leader="dot" w:pos="5030"/>
        </w:tabs>
        <w:rPr>
          <w:rFonts w:eastAsiaTheme="minorEastAsia"/>
          <w:smallCaps w:val="0"/>
          <w:noProof/>
          <w:sz w:val="22"/>
          <w:lang w:val="en-US" w:eastAsia="en-US" w:bidi="ar-SA"/>
        </w:rPr>
      </w:pPr>
      <w:hyperlink w:anchor="_Toc506972941" w:history="1">
        <w:r w:rsidR="002E614B" w:rsidRPr="000A75A4">
          <w:rPr>
            <w:rStyle w:val="Hyperlink"/>
            <w:noProof/>
          </w:rPr>
          <w:t>Microsoft Stream</w:t>
        </w:r>
        <w:r w:rsidR="002E614B">
          <w:rPr>
            <w:noProof/>
            <w:webHidden/>
          </w:rPr>
          <w:tab/>
        </w:r>
        <w:r w:rsidR="002E614B">
          <w:rPr>
            <w:noProof/>
            <w:webHidden/>
          </w:rPr>
          <w:fldChar w:fldCharType="begin"/>
        </w:r>
        <w:r w:rsidR="002E614B">
          <w:rPr>
            <w:noProof/>
            <w:webHidden/>
          </w:rPr>
          <w:instrText xml:space="preserve"> PAGEREF _Toc506972941 \h </w:instrText>
        </w:r>
        <w:r w:rsidR="002E614B">
          <w:rPr>
            <w:noProof/>
            <w:webHidden/>
          </w:rPr>
        </w:r>
        <w:r w:rsidR="002E614B">
          <w:rPr>
            <w:noProof/>
            <w:webHidden/>
          </w:rPr>
          <w:fldChar w:fldCharType="separate"/>
        </w:r>
        <w:r w:rsidR="002E614B">
          <w:rPr>
            <w:noProof/>
            <w:webHidden/>
          </w:rPr>
          <w:t>58</w:t>
        </w:r>
        <w:r w:rsidR="002E614B">
          <w:rPr>
            <w:noProof/>
            <w:webHidden/>
          </w:rPr>
          <w:fldChar w:fldCharType="end"/>
        </w:r>
      </w:hyperlink>
    </w:p>
    <w:p w14:paraId="577254EC" w14:textId="24F9B7BC" w:rsidR="002E614B" w:rsidRDefault="007800BD">
      <w:pPr>
        <w:pStyle w:val="TOC4"/>
        <w:tabs>
          <w:tab w:val="right" w:leader="dot" w:pos="5030"/>
        </w:tabs>
        <w:rPr>
          <w:rFonts w:eastAsiaTheme="minorEastAsia"/>
          <w:smallCaps w:val="0"/>
          <w:noProof/>
          <w:sz w:val="22"/>
          <w:lang w:val="en-US" w:eastAsia="en-US" w:bidi="ar-SA"/>
        </w:rPr>
      </w:pPr>
      <w:hyperlink w:anchor="_Toc506972942" w:history="1">
        <w:r w:rsidR="002E614B" w:rsidRPr="000A75A4">
          <w:rPr>
            <w:rStyle w:val="Hyperlink"/>
            <w:noProof/>
          </w:rPr>
          <w:t>Minecraft: Education Edition</w:t>
        </w:r>
        <w:r w:rsidR="002E614B">
          <w:rPr>
            <w:noProof/>
            <w:webHidden/>
          </w:rPr>
          <w:tab/>
        </w:r>
        <w:r w:rsidR="002E614B">
          <w:rPr>
            <w:noProof/>
            <w:webHidden/>
          </w:rPr>
          <w:fldChar w:fldCharType="begin"/>
        </w:r>
        <w:r w:rsidR="002E614B">
          <w:rPr>
            <w:noProof/>
            <w:webHidden/>
          </w:rPr>
          <w:instrText xml:space="preserve"> PAGEREF _Toc506972942 \h </w:instrText>
        </w:r>
        <w:r w:rsidR="002E614B">
          <w:rPr>
            <w:noProof/>
            <w:webHidden/>
          </w:rPr>
        </w:r>
        <w:r w:rsidR="002E614B">
          <w:rPr>
            <w:noProof/>
            <w:webHidden/>
          </w:rPr>
          <w:fldChar w:fldCharType="separate"/>
        </w:r>
        <w:r w:rsidR="002E614B">
          <w:rPr>
            <w:noProof/>
            <w:webHidden/>
          </w:rPr>
          <w:t>59</w:t>
        </w:r>
        <w:r w:rsidR="002E614B">
          <w:rPr>
            <w:noProof/>
            <w:webHidden/>
          </w:rPr>
          <w:fldChar w:fldCharType="end"/>
        </w:r>
      </w:hyperlink>
    </w:p>
    <w:p w14:paraId="5830C889" w14:textId="71ECDD3D" w:rsidR="002E614B" w:rsidRDefault="007800BD">
      <w:pPr>
        <w:pStyle w:val="TOC4"/>
        <w:tabs>
          <w:tab w:val="right" w:leader="dot" w:pos="5030"/>
        </w:tabs>
        <w:rPr>
          <w:rFonts w:eastAsiaTheme="minorEastAsia"/>
          <w:smallCaps w:val="0"/>
          <w:noProof/>
          <w:sz w:val="22"/>
          <w:lang w:val="en-US" w:eastAsia="en-US" w:bidi="ar-SA"/>
        </w:rPr>
      </w:pPr>
      <w:hyperlink w:anchor="_Toc506972943" w:history="1">
        <w:r w:rsidR="002E614B" w:rsidRPr="000A75A4">
          <w:rPr>
            <w:rStyle w:val="Hyperlink"/>
            <w:noProof/>
          </w:rPr>
          <w:t>Power BI Embedded</w:t>
        </w:r>
        <w:r w:rsidR="002E614B">
          <w:rPr>
            <w:noProof/>
            <w:webHidden/>
          </w:rPr>
          <w:tab/>
        </w:r>
        <w:r w:rsidR="002E614B">
          <w:rPr>
            <w:noProof/>
            <w:webHidden/>
          </w:rPr>
          <w:fldChar w:fldCharType="begin"/>
        </w:r>
        <w:r w:rsidR="002E614B">
          <w:rPr>
            <w:noProof/>
            <w:webHidden/>
          </w:rPr>
          <w:instrText xml:space="preserve"> PAGEREF _Toc506972943 \h </w:instrText>
        </w:r>
        <w:r w:rsidR="002E614B">
          <w:rPr>
            <w:noProof/>
            <w:webHidden/>
          </w:rPr>
        </w:r>
        <w:r w:rsidR="002E614B">
          <w:rPr>
            <w:noProof/>
            <w:webHidden/>
          </w:rPr>
          <w:fldChar w:fldCharType="separate"/>
        </w:r>
        <w:r w:rsidR="002E614B">
          <w:rPr>
            <w:noProof/>
            <w:webHidden/>
          </w:rPr>
          <w:t>59</w:t>
        </w:r>
        <w:r w:rsidR="002E614B">
          <w:rPr>
            <w:noProof/>
            <w:webHidden/>
          </w:rPr>
          <w:fldChar w:fldCharType="end"/>
        </w:r>
      </w:hyperlink>
    </w:p>
    <w:p w14:paraId="628A11B3" w14:textId="5808F3DE" w:rsidR="002E614B" w:rsidRDefault="007800BD">
      <w:pPr>
        <w:pStyle w:val="TOC4"/>
        <w:tabs>
          <w:tab w:val="right" w:leader="dot" w:pos="5030"/>
        </w:tabs>
        <w:rPr>
          <w:rFonts w:eastAsiaTheme="minorEastAsia"/>
          <w:smallCaps w:val="0"/>
          <w:noProof/>
          <w:sz w:val="22"/>
          <w:lang w:val="en-US" w:eastAsia="en-US" w:bidi="ar-SA"/>
        </w:rPr>
      </w:pPr>
      <w:hyperlink w:anchor="_Toc506972944" w:history="1">
        <w:r w:rsidR="002E614B" w:rsidRPr="000A75A4">
          <w:rPr>
            <w:rStyle w:val="Hyperlink"/>
            <w:noProof/>
          </w:rPr>
          <w:t>Power BI Premium</w:t>
        </w:r>
        <w:r w:rsidR="002E614B">
          <w:rPr>
            <w:noProof/>
            <w:webHidden/>
          </w:rPr>
          <w:tab/>
        </w:r>
        <w:r w:rsidR="002E614B">
          <w:rPr>
            <w:noProof/>
            <w:webHidden/>
          </w:rPr>
          <w:fldChar w:fldCharType="begin"/>
        </w:r>
        <w:r w:rsidR="002E614B">
          <w:rPr>
            <w:noProof/>
            <w:webHidden/>
          </w:rPr>
          <w:instrText xml:space="preserve"> PAGEREF _Toc506972944 \h </w:instrText>
        </w:r>
        <w:r w:rsidR="002E614B">
          <w:rPr>
            <w:noProof/>
            <w:webHidden/>
          </w:rPr>
        </w:r>
        <w:r w:rsidR="002E614B">
          <w:rPr>
            <w:noProof/>
            <w:webHidden/>
          </w:rPr>
          <w:fldChar w:fldCharType="separate"/>
        </w:r>
        <w:r w:rsidR="002E614B">
          <w:rPr>
            <w:noProof/>
            <w:webHidden/>
          </w:rPr>
          <w:t>60</w:t>
        </w:r>
        <w:r w:rsidR="002E614B">
          <w:rPr>
            <w:noProof/>
            <w:webHidden/>
          </w:rPr>
          <w:fldChar w:fldCharType="end"/>
        </w:r>
      </w:hyperlink>
    </w:p>
    <w:p w14:paraId="65D5E960" w14:textId="03D56A05" w:rsidR="002E614B" w:rsidRDefault="007800BD">
      <w:pPr>
        <w:pStyle w:val="TOC4"/>
        <w:tabs>
          <w:tab w:val="right" w:leader="dot" w:pos="5030"/>
        </w:tabs>
        <w:rPr>
          <w:rFonts w:eastAsiaTheme="minorEastAsia"/>
          <w:smallCaps w:val="0"/>
          <w:noProof/>
          <w:sz w:val="22"/>
          <w:lang w:val="en-US" w:eastAsia="en-US" w:bidi="ar-SA"/>
        </w:rPr>
      </w:pPr>
      <w:hyperlink w:anchor="_Toc506972945" w:history="1">
        <w:r w:rsidR="002E614B" w:rsidRPr="000A75A4">
          <w:rPr>
            <w:rStyle w:val="Hyperlink"/>
            <w:noProof/>
          </w:rPr>
          <w:t>Power BI Pro</w:t>
        </w:r>
        <w:r w:rsidR="002E614B">
          <w:rPr>
            <w:noProof/>
            <w:webHidden/>
          </w:rPr>
          <w:tab/>
        </w:r>
        <w:r w:rsidR="002E614B">
          <w:rPr>
            <w:noProof/>
            <w:webHidden/>
          </w:rPr>
          <w:fldChar w:fldCharType="begin"/>
        </w:r>
        <w:r w:rsidR="002E614B">
          <w:rPr>
            <w:noProof/>
            <w:webHidden/>
          </w:rPr>
          <w:instrText xml:space="preserve"> PAGEREF _Toc506972945 \h </w:instrText>
        </w:r>
        <w:r w:rsidR="002E614B">
          <w:rPr>
            <w:noProof/>
            <w:webHidden/>
          </w:rPr>
        </w:r>
        <w:r w:rsidR="002E614B">
          <w:rPr>
            <w:noProof/>
            <w:webHidden/>
          </w:rPr>
          <w:fldChar w:fldCharType="separate"/>
        </w:r>
        <w:r w:rsidR="002E614B">
          <w:rPr>
            <w:noProof/>
            <w:webHidden/>
          </w:rPr>
          <w:t>60</w:t>
        </w:r>
        <w:r w:rsidR="002E614B">
          <w:rPr>
            <w:noProof/>
            <w:webHidden/>
          </w:rPr>
          <w:fldChar w:fldCharType="end"/>
        </w:r>
      </w:hyperlink>
    </w:p>
    <w:p w14:paraId="5A66F08C" w14:textId="55963B90" w:rsidR="002E614B" w:rsidRDefault="007800BD">
      <w:pPr>
        <w:pStyle w:val="TOC4"/>
        <w:tabs>
          <w:tab w:val="right" w:leader="dot" w:pos="5030"/>
        </w:tabs>
        <w:rPr>
          <w:rFonts w:eastAsiaTheme="minorEastAsia"/>
          <w:smallCaps w:val="0"/>
          <w:noProof/>
          <w:sz w:val="22"/>
          <w:lang w:val="en-US" w:eastAsia="en-US" w:bidi="ar-SA"/>
        </w:rPr>
      </w:pPr>
      <w:hyperlink w:anchor="_Toc506972946" w:history="1">
        <w:r w:rsidR="002E614B" w:rsidRPr="000A75A4">
          <w:rPr>
            <w:rStyle w:val="Hyperlink"/>
            <w:noProof/>
          </w:rPr>
          <w:t>Rozhraní Translator API</w:t>
        </w:r>
        <w:r w:rsidR="002E614B">
          <w:rPr>
            <w:noProof/>
            <w:webHidden/>
          </w:rPr>
          <w:tab/>
        </w:r>
        <w:r w:rsidR="002E614B">
          <w:rPr>
            <w:noProof/>
            <w:webHidden/>
          </w:rPr>
          <w:fldChar w:fldCharType="begin"/>
        </w:r>
        <w:r w:rsidR="002E614B">
          <w:rPr>
            <w:noProof/>
            <w:webHidden/>
          </w:rPr>
          <w:instrText xml:space="preserve"> PAGEREF _Toc506972946 \h </w:instrText>
        </w:r>
        <w:r w:rsidR="002E614B">
          <w:rPr>
            <w:noProof/>
            <w:webHidden/>
          </w:rPr>
        </w:r>
        <w:r w:rsidR="002E614B">
          <w:rPr>
            <w:noProof/>
            <w:webHidden/>
          </w:rPr>
          <w:fldChar w:fldCharType="separate"/>
        </w:r>
        <w:r w:rsidR="002E614B">
          <w:rPr>
            <w:noProof/>
            <w:webHidden/>
          </w:rPr>
          <w:t>60</w:t>
        </w:r>
        <w:r w:rsidR="002E614B">
          <w:rPr>
            <w:noProof/>
            <w:webHidden/>
          </w:rPr>
          <w:fldChar w:fldCharType="end"/>
        </w:r>
      </w:hyperlink>
    </w:p>
    <w:p w14:paraId="3A27218C" w14:textId="2DC8BDE3" w:rsidR="002E614B" w:rsidRDefault="007800BD">
      <w:pPr>
        <w:pStyle w:val="TOC4"/>
        <w:tabs>
          <w:tab w:val="right" w:leader="dot" w:pos="5030"/>
        </w:tabs>
        <w:rPr>
          <w:rFonts w:eastAsiaTheme="minorEastAsia"/>
          <w:smallCaps w:val="0"/>
          <w:noProof/>
          <w:sz w:val="22"/>
          <w:lang w:val="en-US" w:eastAsia="en-US" w:bidi="ar-SA"/>
        </w:rPr>
      </w:pPr>
      <w:hyperlink w:anchor="_Toc506972947" w:history="1">
        <w:r w:rsidR="002E614B" w:rsidRPr="000A75A4">
          <w:rPr>
            <w:rStyle w:val="Hyperlink"/>
            <w:noProof/>
          </w:rPr>
          <w:t>Počítačový operační systém Windows</w:t>
        </w:r>
        <w:r w:rsidR="002E614B">
          <w:rPr>
            <w:noProof/>
            <w:webHidden/>
          </w:rPr>
          <w:tab/>
        </w:r>
        <w:r w:rsidR="002E614B">
          <w:rPr>
            <w:noProof/>
            <w:webHidden/>
          </w:rPr>
          <w:fldChar w:fldCharType="begin"/>
        </w:r>
        <w:r w:rsidR="002E614B">
          <w:rPr>
            <w:noProof/>
            <w:webHidden/>
          </w:rPr>
          <w:instrText xml:space="preserve"> PAGEREF _Toc506972947 \h </w:instrText>
        </w:r>
        <w:r w:rsidR="002E614B">
          <w:rPr>
            <w:noProof/>
            <w:webHidden/>
          </w:rPr>
        </w:r>
        <w:r w:rsidR="002E614B">
          <w:rPr>
            <w:noProof/>
            <w:webHidden/>
          </w:rPr>
          <w:fldChar w:fldCharType="separate"/>
        </w:r>
        <w:r w:rsidR="002E614B">
          <w:rPr>
            <w:noProof/>
            <w:webHidden/>
          </w:rPr>
          <w:t>61</w:t>
        </w:r>
        <w:r w:rsidR="002E614B">
          <w:rPr>
            <w:noProof/>
            <w:webHidden/>
          </w:rPr>
          <w:fldChar w:fldCharType="end"/>
        </w:r>
      </w:hyperlink>
    </w:p>
    <w:p w14:paraId="0A3EC6EA" w14:textId="1B2F7648" w:rsidR="002E614B" w:rsidRDefault="007800BD">
      <w:pPr>
        <w:pStyle w:val="TOC1"/>
        <w:tabs>
          <w:tab w:val="right" w:leader="dot" w:pos="5030"/>
        </w:tabs>
        <w:rPr>
          <w:rFonts w:eastAsiaTheme="minorEastAsia"/>
          <w:b w:val="0"/>
          <w:caps w:val="0"/>
          <w:noProof/>
          <w:sz w:val="22"/>
          <w:lang w:val="en-US" w:eastAsia="en-US" w:bidi="ar-SA"/>
        </w:rPr>
      </w:pPr>
      <w:hyperlink w:anchor="_Toc506972948" w:history="1">
        <w:r w:rsidR="002E614B" w:rsidRPr="000A75A4">
          <w:rPr>
            <w:rStyle w:val="Hyperlink"/>
            <w:noProof/>
          </w:rPr>
          <w:t>Příloha A – Závazek úrovně služby pro detekci a blokování virů, efektivitu nevyžádané pošty a falešně pozitivní případy</w:t>
        </w:r>
        <w:r w:rsidR="002E614B">
          <w:rPr>
            <w:noProof/>
            <w:webHidden/>
          </w:rPr>
          <w:tab/>
        </w:r>
        <w:r w:rsidR="002E614B">
          <w:rPr>
            <w:noProof/>
            <w:webHidden/>
          </w:rPr>
          <w:fldChar w:fldCharType="begin"/>
        </w:r>
        <w:r w:rsidR="002E614B">
          <w:rPr>
            <w:noProof/>
            <w:webHidden/>
          </w:rPr>
          <w:instrText xml:space="preserve"> PAGEREF _Toc506972948 \h </w:instrText>
        </w:r>
        <w:r w:rsidR="002E614B">
          <w:rPr>
            <w:noProof/>
            <w:webHidden/>
          </w:rPr>
        </w:r>
        <w:r w:rsidR="002E614B">
          <w:rPr>
            <w:noProof/>
            <w:webHidden/>
          </w:rPr>
          <w:fldChar w:fldCharType="separate"/>
        </w:r>
        <w:r w:rsidR="002E614B">
          <w:rPr>
            <w:noProof/>
            <w:webHidden/>
          </w:rPr>
          <w:t>62</w:t>
        </w:r>
        <w:r w:rsidR="002E614B">
          <w:rPr>
            <w:noProof/>
            <w:webHidden/>
          </w:rPr>
          <w:fldChar w:fldCharType="end"/>
        </w:r>
      </w:hyperlink>
    </w:p>
    <w:p w14:paraId="2561A453" w14:textId="5EC1D749" w:rsidR="002E614B" w:rsidRDefault="007800BD">
      <w:pPr>
        <w:pStyle w:val="TOC1"/>
        <w:tabs>
          <w:tab w:val="right" w:leader="dot" w:pos="5030"/>
        </w:tabs>
        <w:rPr>
          <w:rFonts w:eastAsiaTheme="minorEastAsia"/>
          <w:b w:val="0"/>
          <w:caps w:val="0"/>
          <w:noProof/>
          <w:sz w:val="22"/>
          <w:lang w:val="en-US" w:eastAsia="en-US" w:bidi="ar-SA"/>
        </w:rPr>
      </w:pPr>
      <w:hyperlink w:anchor="_Toc506972949" w:history="1">
        <w:r w:rsidR="002E614B" w:rsidRPr="000A75A4">
          <w:rPr>
            <w:rStyle w:val="Hyperlink"/>
            <w:noProof/>
          </w:rPr>
          <w:t>Příloha B – Závazek úrovně služby pro dobu fungování a doručování e-mailů</w:t>
        </w:r>
        <w:r w:rsidR="002E614B">
          <w:rPr>
            <w:noProof/>
            <w:webHidden/>
          </w:rPr>
          <w:tab/>
        </w:r>
        <w:r w:rsidR="002E614B">
          <w:rPr>
            <w:noProof/>
            <w:webHidden/>
          </w:rPr>
          <w:fldChar w:fldCharType="begin"/>
        </w:r>
        <w:r w:rsidR="002E614B">
          <w:rPr>
            <w:noProof/>
            <w:webHidden/>
          </w:rPr>
          <w:instrText xml:space="preserve"> PAGEREF _Toc506972949 \h </w:instrText>
        </w:r>
        <w:r w:rsidR="002E614B">
          <w:rPr>
            <w:noProof/>
            <w:webHidden/>
          </w:rPr>
        </w:r>
        <w:r w:rsidR="002E614B">
          <w:rPr>
            <w:noProof/>
            <w:webHidden/>
          </w:rPr>
          <w:fldChar w:fldCharType="separate"/>
        </w:r>
        <w:r w:rsidR="002E614B">
          <w:rPr>
            <w:noProof/>
            <w:webHidden/>
          </w:rPr>
          <w:t>63</w:t>
        </w:r>
        <w:r w:rsidR="002E614B">
          <w:rPr>
            <w:noProof/>
            <w:webHidden/>
          </w:rPr>
          <w:fldChar w:fldCharType="end"/>
        </w:r>
      </w:hyperlink>
    </w:p>
    <w:p w14:paraId="3CA6B7A7" w14:textId="43F6B215"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06972824"/>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6" w:name="_Toc457812797"/>
      <w:bookmarkStart w:id="7" w:name="_Toc457821503"/>
      <w:r>
        <w:t>Objasnění a přehled změn tohoto dokumentu</w:t>
      </w:r>
    </w:p>
    <w:bookmarkEnd w:id="6"/>
    <w:bookmarkEnd w:id="7"/>
    <w:p w14:paraId="5059F1D0" w14:textId="77777777" w:rsidR="004221A5" w:rsidRPr="00C64D1C"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259EA150" w14:textId="2A299B85" w:rsidR="004221A5" w:rsidRDefault="004221A5"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E6C08" w:rsidRPr="0035123C" w14:paraId="3A195E8E" w14:textId="77777777" w:rsidTr="002E614B">
        <w:trPr>
          <w:tblHeader/>
        </w:trPr>
        <w:tc>
          <w:tcPr>
            <w:tcW w:w="5395" w:type="dxa"/>
            <w:shd w:val="clear" w:color="auto" w:fill="0072C6"/>
          </w:tcPr>
          <w:p w14:paraId="7B63409A" w14:textId="77777777" w:rsidR="007E6C08" w:rsidRPr="0035123C" w:rsidRDefault="007E6C08" w:rsidP="002E614B">
            <w:pPr>
              <w:pStyle w:val="ProductList-OfferingBody"/>
            </w:pPr>
            <w:r>
              <w:rPr>
                <w:color w:val="FFFFFF" w:themeColor="background1"/>
              </w:rPr>
              <w:t>Přidané položky</w:t>
            </w:r>
          </w:p>
        </w:tc>
        <w:tc>
          <w:tcPr>
            <w:tcW w:w="5395" w:type="dxa"/>
            <w:shd w:val="clear" w:color="auto" w:fill="0072C6"/>
          </w:tcPr>
          <w:p w14:paraId="29B25952" w14:textId="77777777" w:rsidR="007E6C08" w:rsidRPr="0035123C" w:rsidRDefault="007E6C08" w:rsidP="002E614B">
            <w:pPr>
              <w:pStyle w:val="ProductList-OfferingBody"/>
            </w:pPr>
            <w:r>
              <w:rPr>
                <w:color w:val="FFFFFF" w:themeColor="background1"/>
              </w:rPr>
              <w:t>Odstraněné položky</w:t>
            </w:r>
          </w:p>
        </w:tc>
      </w:tr>
      <w:tr w:rsidR="007E6C08" w14:paraId="5BE05841" w14:textId="77777777" w:rsidTr="002E614B">
        <w:trPr>
          <w:tblHeader/>
        </w:trPr>
        <w:tc>
          <w:tcPr>
            <w:tcW w:w="5395" w:type="dxa"/>
            <w:shd w:val="clear" w:color="auto" w:fill="auto"/>
          </w:tcPr>
          <w:p w14:paraId="7A4D372A" w14:textId="77777777" w:rsidR="007E6C08" w:rsidRDefault="007E6C08" w:rsidP="002E614B">
            <w:pPr>
              <w:pStyle w:val="ProductList-OfferingBody"/>
              <w:ind w:left="0"/>
            </w:pPr>
            <w:r>
              <w:t>Event Grid</w:t>
            </w:r>
          </w:p>
        </w:tc>
        <w:tc>
          <w:tcPr>
            <w:tcW w:w="5395" w:type="dxa"/>
            <w:shd w:val="clear" w:color="auto" w:fill="auto"/>
          </w:tcPr>
          <w:p w14:paraId="7F4A2E54" w14:textId="77777777" w:rsidR="007E6C08" w:rsidRDefault="007E6C08" w:rsidP="002E614B">
            <w:pPr>
              <w:pStyle w:val="ProductList-OfferingBody"/>
            </w:pPr>
          </w:p>
        </w:tc>
      </w:tr>
    </w:tbl>
    <w:p w14:paraId="48A6ACAD" w14:textId="77777777" w:rsidR="007E6C08" w:rsidRPr="00124ACE" w:rsidRDefault="007E6C08" w:rsidP="007E6C08">
      <w:pPr>
        <w:pStyle w:val="ProductList-Body"/>
      </w:pPr>
    </w:p>
    <w:p w14:paraId="3D3B3460" w14:textId="77777777" w:rsidR="007E6C08" w:rsidRPr="00124ACE" w:rsidRDefault="007800BD" w:rsidP="007E6C08">
      <w:pPr>
        <w:pStyle w:val="ProductList-Body"/>
      </w:pPr>
      <w:hyperlink w:anchor="Limitations" w:history="1">
        <w:r w:rsidR="007E6C08">
          <w:rPr>
            <w:rStyle w:val="Hyperlink"/>
          </w:rPr>
          <w:t>Obecné podmínky</w:t>
        </w:r>
      </w:hyperlink>
      <w:r w:rsidR="007E6C08">
        <w:t>: Bylo přidáno omezení ke smlouvě SLA. Smlouva SLA se nevztahuje na žádné problémy s fungováním nebo dostupností vyplývající ze selhání v jednom umístění datového centra společnosti Microsoft, je-li vaše síťová konektivita přímo závislá na tomto umístění způsobem, který není odolný proti geografickým vlivům.</w:t>
      </w:r>
    </w:p>
    <w:p w14:paraId="47F4B925" w14:textId="77777777" w:rsidR="006249B8" w:rsidRPr="00182C80" w:rsidRDefault="007800BD"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06972825"/>
      <w:bookmarkStart w:id="9" w:name="GeneralTerms"/>
      <w:r>
        <w:lastRenderedPageBreak/>
        <w:t>Obecné podmínky</w:t>
      </w:r>
      <w:bookmarkEnd w:id="8"/>
    </w:p>
    <w:p w14:paraId="0BDF752D" w14:textId="5F0E96A9" w:rsidR="00045C64" w:rsidRPr="0070132B" w:rsidRDefault="00E11454" w:rsidP="002E19BD">
      <w:pPr>
        <w:pStyle w:val="ProductList-SubSection1Heading"/>
        <w:rPr>
          <w:lang w:eastAsia="en-US" w:bidi="ar-SA"/>
        </w:rPr>
      </w:pPr>
      <w:bookmarkStart w:id="10" w:name="Definitions"/>
      <w:bookmarkEnd w:id="9"/>
      <w:r w:rsidRPr="0070132B">
        <w:rPr>
          <w:lang w:eastAsia="en-US" w:bidi="ar-SA"/>
        </w:rPr>
        <w:t>Definice</w:t>
      </w:r>
    </w:p>
    <w:bookmarkEnd w:id="10"/>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1" w:name="Terms"/>
      <w:r w:rsidRPr="00C203DE">
        <w:rPr>
          <w:lang w:eastAsia="en-US" w:bidi="ar-SA"/>
        </w:rPr>
        <w:t>Podmínky</w:t>
      </w:r>
    </w:p>
    <w:p w14:paraId="7371D222" w14:textId="77777777" w:rsidR="001D1C2C" w:rsidRPr="00FB368F" w:rsidRDefault="001D1C2C" w:rsidP="001D1C2C">
      <w:pPr>
        <w:pStyle w:val="ProductList-ClauseHeading"/>
      </w:pPr>
      <w:bookmarkStart w:id="12" w:name="GeneralTerms_Claims"/>
      <w:bookmarkEnd w:id="11"/>
      <w:r>
        <w:t>Nároky</w:t>
      </w:r>
    </w:p>
    <w:bookmarkEnd w:id="12"/>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3" w:name="Limitations"/>
      <w:r>
        <w:t>Omezení</w:t>
      </w:r>
    </w:p>
    <w:bookmarkEnd w:id="13"/>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19D7131A" w14:textId="77777777" w:rsidR="00FD7EB8"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06972826"/>
      <w:bookmarkStart w:id="15" w:name="ServiceSpecificTerms"/>
      <w:r>
        <w:lastRenderedPageBreak/>
        <w:t>Podmínky specifické pro služby</w:t>
      </w:r>
      <w:bookmarkEnd w:id="14"/>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06972827"/>
      <w:bookmarkEnd w:id="15"/>
      <w:r>
        <w:t>Microsoft Dynamics</w:t>
      </w:r>
      <w:bookmarkEnd w:id="16"/>
      <w:bookmarkEnd w:id="17"/>
      <w:r>
        <w:t xml:space="preserve"> 365</w:t>
      </w:r>
      <w:bookmarkEnd w:id="18"/>
      <w:bookmarkEnd w:id="19"/>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06972828"/>
      <w:bookmarkStart w:id="23" w:name="_Toc438127029"/>
      <w:bookmarkStart w:id="24" w:name="_Toc457821509"/>
      <w:r>
        <w:t xml:space="preserve">Microsoft Dynamics </w:t>
      </w:r>
      <w:bookmarkEnd w:id="20"/>
      <w:r>
        <w:t>365 for Customer Service</w:t>
      </w:r>
      <w:bookmarkEnd w:id="21"/>
      <w:bookmarkEnd w:id="22"/>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7800B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9D0B2F"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9D0B2F"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4BCF1E74" w14:textId="77777777" w:rsidR="00FB1F97" w:rsidRDefault="00FB1F97" w:rsidP="00FB1F97">
      <w:pPr>
        <w:pStyle w:val="ProductList-Offering2Heading"/>
        <w:pBdr>
          <w:between w:val="single" w:sz="4" w:space="1" w:color="auto"/>
        </w:pBdr>
        <w:tabs>
          <w:tab w:val="clear" w:pos="360"/>
          <w:tab w:val="clear" w:pos="720"/>
          <w:tab w:val="clear" w:pos="1080"/>
        </w:tabs>
        <w:outlineLvl w:val="2"/>
      </w:pPr>
      <w:bookmarkStart w:id="25" w:name="_Toc491629841"/>
      <w:bookmarkStart w:id="26" w:name="_Toc494721330"/>
      <w:bookmarkStart w:id="27" w:name="_Toc506972829"/>
      <w:bookmarkStart w:id="28" w:name="MicrosoftDynamics365forFianceandOpsBizEd"/>
      <w:r>
        <w:t xml:space="preserve">Microsoft Dynamics 365 for </w:t>
      </w:r>
      <w:bookmarkEnd w:id="25"/>
      <w:r>
        <w:t>Finance and Operations (edice Business)</w:t>
      </w:r>
      <w:bookmarkEnd w:id="26"/>
      <w:bookmarkEnd w:id="27"/>
    </w:p>
    <w:bookmarkEnd w:id="28"/>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7800B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9D0B2F"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9D0B2F"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636D76E" w14:textId="77777777" w:rsidR="00FB1F97" w:rsidRDefault="00FB1F97" w:rsidP="00FB1F97">
      <w:pPr>
        <w:pStyle w:val="ProductList-Offering2Heading"/>
        <w:pBdr>
          <w:between w:val="single" w:sz="4" w:space="1" w:color="auto"/>
        </w:pBdr>
        <w:tabs>
          <w:tab w:val="clear" w:pos="360"/>
          <w:tab w:val="clear" w:pos="720"/>
          <w:tab w:val="clear" w:pos="1080"/>
        </w:tabs>
        <w:outlineLvl w:val="2"/>
      </w:pPr>
      <w:bookmarkStart w:id="29" w:name="MicrosoftDynamics365forFianceandOps"/>
      <w:bookmarkStart w:id="30" w:name="_Toc491629842"/>
      <w:bookmarkStart w:id="31" w:name="_Toc494721331"/>
      <w:bookmarkStart w:id="32" w:name="_Toc506972830"/>
      <w:bookmarkEnd w:id="23"/>
      <w:bookmarkEnd w:id="24"/>
      <w:r>
        <w:t>Microsoft Dynamics 365 for Finance and Operations</w:t>
      </w:r>
      <w:bookmarkEnd w:id="29"/>
      <w:bookmarkEnd w:id="30"/>
      <w:r>
        <w:t xml:space="preserve"> (edice Enterprise)</w:t>
      </w:r>
      <w:bookmarkEnd w:id="31"/>
      <w:bookmarkEnd w:id="32"/>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lastRenderedPageBreak/>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7800BD"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9EF602F"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33" w:name="_Toc484160631"/>
      <w:bookmarkStart w:id="34" w:name="_Toc506972831"/>
      <w:bookmarkStart w:id="35" w:name="MicrosoftDynamics365forRetail"/>
      <w:bookmarkStart w:id="36" w:name="_Toc461003234"/>
      <w:bookmarkStart w:id="37" w:name="_Toc457821510"/>
      <w:bookmarkStart w:id="38" w:name="_Toc463347126"/>
      <w:r>
        <w:t>Microsoft Dynamics 365 for Retail</w:t>
      </w:r>
      <w:bookmarkEnd w:id="33"/>
      <w:bookmarkEnd w:id="34"/>
    </w:p>
    <w:bookmarkEnd w:id="35"/>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7800BD"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0DF67B0D" w14:textId="77777777" w:rsidTr="002E614B">
        <w:trPr>
          <w:tblHeader/>
        </w:trPr>
        <w:tc>
          <w:tcPr>
            <w:tcW w:w="5400" w:type="dxa"/>
            <w:shd w:val="clear" w:color="auto" w:fill="0072C6"/>
          </w:tcPr>
          <w:p w14:paraId="402E9C2E"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79BD8F6" w14:textId="77777777" w:rsidTr="002E614B">
        <w:tc>
          <w:tcPr>
            <w:tcW w:w="5400" w:type="dxa"/>
          </w:tcPr>
          <w:p w14:paraId="43DB48D6" w14:textId="4BD96EDB" w:rsidR="001E32D8" w:rsidRPr="0076238C" w:rsidRDefault="001E32D8" w:rsidP="002E614B">
            <w:pPr>
              <w:pStyle w:val="ProductList-OfferingBody"/>
              <w:jc w:val="center"/>
            </w:pPr>
            <w:r>
              <w:t>&lt; 99,</w:t>
            </w:r>
            <w:r w:rsidR="006249B8">
              <w:t>9</w:t>
            </w:r>
            <w:r>
              <w:t> %</w:t>
            </w:r>
          </w:p>
        </w:tc>
        <w:tc>
          <w:tcPr>
            <w:tcW w:w="5400" w:type="dxa"/>
          </w:tcPr>
          <w:p w14:paraId="4E860C8A" w14:textId="77777777" w:rsidR="001E32D8" w:rsidRPr="0076238C" w:rsidRDefault="001E32D8" w:rsidP="002E614B">
            <w:pPr>
              <w:pStyle w:val="ProductList-OfferingBody"/>
              <w:jc w:val="center"/>
            </w:pPr>
            <w:r>
              <w:t>25 %</w:t>
            </w:r>
          </w:p>
        </w:tc>
      </w:tr>
      <w:tr w:rsidR="001E32D8" w:rsidRPr="009D0B2F" w14:paraId="73BC29A8" w14:textId="77777777" w:rsidTr="002E614B">
        <w:tc>
          <w:tcPr>
            <w:tcW w:w="5400" w:type="dxa"/>
          </w:tcPr>
          <w:p w14:paraId="00DF0C25" w14:textId="77777777" w:rsidR="001E32D8" w:rsidRPr="0076238C" w:rsidRDefault="001E32D8" w:rsidP="002E614B">
            <w:pPr>
              <w:pStyle w:val="ProductList-OfferingBody"/>
              <w:jc w:val="center"/>
            </w:pPr>
            <w:r>
              <w:t>&lt; 99 %</w:t>
            </w:r>
          </w:p>
        </w:tc>
        <w:tc>
          <w:tcPr>
            <w:tcW w:w="5400" w:type="dxa"/>
          </w:tcPr>
          <w:p w14:paraId="07E19274" w14:textId="77777777" w:rsidR="001E32D8" w:rsidRPr="0076238C" w:rsidRDefault="001E32D8" w:rsidP="002E614B">
            <w:pPr>
              <w:pStyle w:val="ProductList-OfferingBody"/>
              <w:jc w:val="center"/>
            </w:pPr>
            <w:r>
              <w:t>50 %</w:t>
            </w:r>
          </w:p>
        </w:tc>
      </w:tr>
      <w:tr w:rsidR="001E32D8" w:rsidRPr="009D0B2F" w14:paraId="61F33302" w14:textId="77777777" w:rsidTr="002E614B">
        <w:tc>
          <w:tcPr>
            <w:tcW w:w="5400" w:type="dxa"/>
          </w:tcPr>
          <w:p w14:paraId="1496FC3F" w14:textId="77777777" w:rsidR="001E32D8" w:rsidRPr="0076238C" w:rsidRDefault="001E32D8" w:rsidP="002E614B">
            <w:pPr>
              <w:pStyle w:val="ProductList-OfferingBody"/>
              <w:jc w:val="center"/>
            </w:pPr>
            <w:r>
              <w:lastRenderedPageBreak/>
              <w:t>&lt; 95 %</w:t>
            </w:r>
          </w:p>
        </w:tc>
        <w:tc>
          <w:tcPr>
            <w:tcW w:w="5400" w:type="dxa"/>
          </w:tcPr>
          <w:p w14:paraId="7F57AF76" w14:textId="77777777" w:rsidR="001E32D8" w:rsidRPr="0076238C" w:rsidRDefault="001E32D8" w:rsidP="002E614B">
            <w:pPr>
              <w:pStyle w:val="ProductList-OfferingBody"/>
              <w:jc w:val="center"/>
            </w:pPr>
            <w:r>
              <w:t>100 %</w:t>
            </w:r>
          </w:p>
        </w:tc>
      </w:tr>
    </w:tbl>
    <w:p w14:paraId="49F8B85B" w14:textId="77777777" w:rsidR="001E32D8" w:rsidRPr="00DE201A" w:rsidRDefault="007800BD"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3AC4E229" w14:textId="6009B53E"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39" w:name="_Toc506972832"/>
      <w:r>
        <w:t xml:space="preserve">Microsoft Dynamics </w:t>
      </w:r>
      <w:bookmarkEnd w:id="36"/>
      <w:r>
        <w:t>365 for Sales</w:t>
      </w:r>
      <w:bookmarkEnd w:id="37"/>
      <w:bookmarkEnd w:id="38"/>
      <w:bookmarkEnd w:id="39"/>
    </w:p>
    <w:p w14:paraId="08D0BEED" w14:textId="0067780D" w:rsidR="0076238C" w:rsidRPr="00FB368F" w:rsidRDefault="0076238C" w:rsidP="0076238C">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76238C">
      <w:pPr>
        <w:pStyle w:val="ProductList-Body"/>
      </w:pPr>
    </w:p>
    <w:p w14:paraId="6819AE28" w14:textId="6C2BA824" w:rsidR="0076238C" w:rsidRPr="00FB368F" w:rsidRDefault="007800BD"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2F7958B" w14:textId="53255174" w:rsidR="00FB1F97" w:rsidRDefault="00FB1F97" w:rsidP="00FB1F97">
      <w:pPr>
        <w:pStyle w:val="ProductList-Offering2Heading"/>
        <w:pBdr>
          <w:between w:val="single" w:sz="4" w:space="1" w:color="auto"/>
        </w:pBdr>
        <w:tabs>
          <w:tab w:val="clear" w:pos="360"/>
          <w:tab w:val="clear" w:pos="720"/>
          <w:tab w:val="clear" w:pos="1080"/>
          <w:tab w:val="left" w:pos="180"/>
        </w:tabs>
        <w:outlineLvl w:val="2"/>
      </w:pPr>
      <w:bookmarkStart w:id="40" w:name="_Toc491629845"/>
      <w:bookmarkStart w:id="41" w:name="_Toc494721334"/>
      <w:bookmarkStart w:id="42" w:name="_Toc506972833"/>
      <w:bookmarkStart w:id="43" w:name="MicrosoftDynamics365forTalent"/>
      <w:r>
        <w:t>Microsoft Dynamics 365 for Talent</w:t>
      </w:r>
      <w:bookmarkEnd w:id="40"/>
      <w:r>
        <w:t>, Microsoft Dynamics 365 for Talent</w:t>
      </w:r>
      <w:r w:rsidRPr="000002D8">
        <w:t>:</w:t>
      </w:r>
      <w:r>
        <w:t xml:space="preserve"> Attract a Microsoft Dynamics 365 for Talent</w:t>
      </w:r>
      <w:r w:rsidRPr="000002D8">
        <w:t>:</w:t>
      </w:r>
      <w:r>
        <w:t xml:space="preserve"> Onboard</w:t>
      </w:r>
      <w:bookmarkEnd w:id="41"/>
      <w:bookmarkEnd w:id="42"/>
    </w:p>
    <w:bookmarkEnd w:id="43"/>
    <w:p w14:paraId="19051BEB" w14:textId="77777777" w:rsidR="001E32D8" w:rsidRPr="00DE201A" w:rsidRDefault="001E32D8" w:rsidP="001E32D8">
      <w:pPr>
        <w:pStyle w:val="ProductList-Body"/>
      </w:pPr>
      <w:r>
        <w:rPr>
          <w:b/>
          <w:color w:val="00188F"/>
        </w:rPr>
        <w:t>Další definice</w:t>
      </w:r>
      <w:r w:rsidRPr="00F51114">
        <w:t>:</w:t>
      </w:r>
    </w:p>
    <w:p w14:paraId="740CD6D7"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7800BD"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6A5AA1C0" w14:textId="77777777" w:rsidTr="002E614B">
        <w:trPr>
          <w:tblHeader/>
        </w:trPr>
        <w:tc>
          <w:tcPr>
            <w:tcW w:w="5400" w:type="dxa"/>
            <w:shd w:val="clear" w:color="auto" w:fill="0072C6"/>
          </w:tcPr>
          <w:p w14:paraId="365CB598"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16642C5F" w14:textId="77777777" w:rsidTr="002E614B">
        <w:tc>
          <w:tcPr>
            <w:tcW w:w="5400" w:type="dxa"/>
          </w:tcPr>
          <w:p w14:paraId="31FC3AC9" w14:textId="77777777" w:rsidR="001E32D8" w:rsidRPr="0076238C" w:rsidRDefault="001E32D8" w:rsidP="002E614B">
            <w:pPr>
              <w:pStyle w:val="ProductList-OfferingBody"/>
              <w:jc w:val="center"/>
            </w:pPr>
            <w:r>
              <w:t>&lt; 99,5 %</w:t>
            </w:r>
          </w:p>
        </w:tc>
        <w:tc>
          <w:tcPr>
            <w:tcW w:w="5400" w:type="dxa"/>
          </w:tcPr>
          <w:p w14:paraId="34680A69" w14:textId="77777777" w:rsidR="001E32D8" w:rsidRPr="0076238C" w:rsidRDefault="001E32D8" w:rsidP="002E614B">
            <w:pPr>
              <w:pStyle w:val="ProductList-OfferingBody"/>
              <w:jc w:val="center"/>
            </w:pPr>
            <w:r>
              <w:t>25 %</w:t>
            </w:r>
          </w:p>
        </w:tc>
      </w:tr>
      <w:tr w:rsidR="001E32D8" w:rsidRPr="009D0B2F" w14:paraId="075EA419" w14:textId="77777777" w:rsidTr="002E614B">
        <w:tc>
          <w:tcPr>
            <w:tcW w:w="5400" w:type="dxa"/>
          </w:tcPr>
          <w:p w14:paraId="1C070444" w14:textId="77777777" w:rsidR="001E32D8" w:rsidRPr="0076238C" w:rsidRDefault="001E32D8" w:rsidP="002E614B">
            <w:pPr>
              <w:pStyle w:val="ProductList-OfferingBody"/>
              <w:jc w:val="center"/>
            </w:pPr>
            <w:r>
              <w:t>&lt; 99 %</w:t>
            </w:r>
          </w:p>
        </w:tc>
        <w:tc>
          <w:tcPr>
            <w:tcW w:w="5400" w:type="dxa"/>
          </w:tcPr>
          <w:p w14:paraId="543B70AE" w14:textId="77777777" w:rsidR="001E32D8" w:rsidRPr="0076238C" w:rsidRDefault="001E32D8" w:rsidP="002E614B">
            <w:pPr>
              <w:pStyle w:val="ProductList-OfferingBody"/>
              <w:jc w:val="center"/>
            </w:pPr>
            <w:r>
              <w:t>50 %</w:t>
            </w:r>
          </w:p>
        </w:tc>
      </w:tr>
      <w:tr w:rsidR="001E32D8" w:rsidRPr="009D0B2F" w14:paraId="2974E7EA" w14:textId="77777777" w:rsidTr="002E614B">
        <w:tc>
          <w:tcPr>
            <w:tcW w:w="5400" w:type="dxa"/>
          </w:tcPr>
          <w:p w14:paraId="54CA013D" w14:textId="77777777" w:rsidR="001E32D8" w:rsidRPr="0076238C" w:rsidRDefault="001E32D8" w:rsidP="002E614B">
            <w:pPr>
              <w:pStyle w:val="ProductList-OfferingBody"/>
              <w:jc w:val="center"/>
            </w:pPr>
            <w:r>
              <w:t>&lt; 95 %</w:t>
            </w:r>
          </w:p>
        </w:tc>
        <w:tc>
          <w:tcPr>
            <w:tcW w:w="5400" w:type="dxa"/>
          </w:tcPr>
          <w:p w14:paraId="649E56CD" w14:textId="77777777" w:rsidR="001E32D8" w:rsidRPr="0076238C" w:rsidRDefault="001E32D8" w:rsidP="002E614B">
            <w:pPr>
              <w:pStyle w:val="ProductList-OfferingBody"/>
              <w:jc w:val="center"/>
            </w:pPr>
            <w:r>
              <w:t>100 %</w:t>
            </w:r>
          </w:p>
        </w:tc>
      </w:tr>
    </w:tbl>
    <w:p w14:paraId="04F1D600" w14:textId="77777777" w:rsidR="001E32D8" w:rsidRPr="00DE201A" w:rsidRDefault="007800BD"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0DD0F59" w14:textId="646A9464" w:rsidR="00774CA1" w:rsidRPr="00FB368F" w:rsidRDefault="00774CA1" w:rsidP="002024BF">
      <w:pPr>
        <w:pStyle w:val="ProductList-OfferingGroupHeading"/>
        <w:tabs>
          <w:tab w:val="clear" w:pos="360"/>
          <w:tab w:val="clear" w:pos="720"/>
          <w:tab w:val="clear" w:pos="1080"/>
        </w:tabs>
        <w:outlineLvl w:val="1"/>
      </w:pPr>
      <w:bookmarkStart w:id="44" w:name="_Toc506972834"/>
      <w:r>
        <w:t>Služby Office 365</w:t>
      </w:r>
      <w:bookmarkEnd w:id="44"/>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5" w:name="_Toc506972835"/>
      <w:r>
        <w:t>Duet Enterprise Online</w:t>
      </w:r>
      <w:bookmarkEnd w:id="45"/>
    </w:p>
    <w:p w14:paraId="190CEC04" w14:textId="1056A5BE" w:rsidR="00457D2C" w:rsidRPr="00FB368F" w:rsidRDefault="00457D2C" w:rsidP="00457D2C">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57D2C">
      <w:pPr>
        <w:pStyle w:val="ProductList-Body"/>
      </w:pPr>
    </w:p>
    <w:p w14:paraId="05C84A72" w14:textId="71ABC35A" w:rsidR="00457D2C" w:rsidRPr="00FB368F" w:rsidRDefault="007800BD"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46" w:name="_Toc506972836"/>
      <w:r>
        <w:t>Exchange Online</w:t>
      </w:r>
      <w:bookmarkEnd w:id="46"/>
    </w:p>
    <w:p w14:paraId="37204401" w14:textId="12560CD9" w:rsidR="008C5EDB" w:rsidRPr="00FB368F" w:rsidRDefault="008C5EDB" w:rsidP="008C5EDB">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8C5EDB">
      <w:pPr>
        <w:pStyle w:val="ProductList-Body"/>
      </w:pPr>
    </w:p>
    <w:p w14:paraId="65B54513" w14:textId="5A3BB61F" w:rsidR="008C5EDB" w:rsidRPr="00FB368F" w:rsidRDefault="007800B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47" w:name="_Toc506972837"/>
      <w:r>
        <w:t>Exchange Online Archiving</w:t>
      </w:r>
      <w:bookmarkEnd w:id="47"/>
    </w:p>
    <w:p w14:paraId="4DC67B77" w14:textId="34DD8A66" w:rsidR="008C5EDB" w:rsidRPr="00FB368F" w:rsidRDefault="008C5EDB" w:rsidP="008C5EDB">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8C5EDB">
      <w:pPr>
        <w:pStyle w:val="ProductList-Body"/>
      </w:pPr>
    </w:p>
    <w:p w14:paraId="7F84E6CC" w14:textId="1ED19065" w:rsidR="008C5EDB" w:rsidRPr="00FB368F" w:rsidRDefault="007800B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48" w:name="_Toc506972838"/>
      <w:r>
        <w:t>Exchange Online Protection</w:t>
      </w:r>
      <w:bookmarkEnd w:id="48"/>
    </w:p>
    <w:p w14:paraId="5F043877" w14:textId="4105287F" w:rsidR="008C5EDB" w:rsidRPr="00FB368F" w:rsidRDefault="008C5EDB" w:rsidP="008C5EDB">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8C5EDB">
      <w:pPr>
        <w:pStyle w:val="ProductList-Body"/>
      </w:pPr>
    </w:p>
    <w:p w14:paraId="5E2077ED" w14:textId="19F1EA98" w:rsidR="008C5EDB" w:rsidRPr="00FB368F" w:rsidRDefault="007800B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3C9659" w14:textId="77777777" w:rsidR="00BD75D4" w:rsidRPr="00E82568" w:rsidRDefault="00BD75D4" w:rsidP="00BD75D4">
      <w:pPr>
        <w:pStyle w:val="ProductList-Offering2Heading"/>
        <w:outlineLvl w:val="2"/>
      </w:pPr>
      <w:bookmarkStart w:id="49" w:name="_Toc463094232"/>
      <w:bookmarkStart w:id="50" w:name="_Toc465333695"/>
      <w:bookmarkStart w:id="51" w:name="_Toc506972839"/>
      <w:r>
        <w:t>Microsoft Teams</w:t>
      </w:r>
      <w:bookmarkEnd w:id="49"/>
      <w:bookmarkEnd w:id="50"/>
      <w:bookmarkEnd w:id="51"/>
    </w:p>
    <w:p w14:paraId="5D6099DD" w14:textId="77777777" w:rsidR="00BD75D4" w:rsidRPr="00E82568" w:rsidRDefault="00BD75D4" w:rsidP="00BD75D4">
      <w:pPr>
        <w:pStyle w:val="ProductList-Body"/>
      </w:pPr>
      <w:r>
        <w:rPr>
          <w:b/>
          <w:color w:val="00188F"/>
        </w:rPr>
        <w:t>Doba výpadku</w:t>
      </w:r>
      <w:r w:rsidRPr="00F51114">
        <w:rPr>
          <w:bCs/>
        </w:rPr>
        <w:t>:</w:t>
      </w:r>
      <w:r>
        <w:t xml:space="preserve"> Jakákoli doba, po kterou koncoví uživatelé nemohou číst ani vkládat příspěvky do konverzací na chatu, k nimž mají odpovídající oprávnění.</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BD75D4">
      <w:pPr>
        <w:pStyle w:val="ProductList-Body"/>
      </w:pPr>
    </w:p>
    <w:p w14:paraId="3992379F" w14:textId="77777777" w:rsidR="00BD75D4" w:rsidRPr="00E82568" w:rsidRDefault="007800BD" w:rsidP="00BD75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BD75D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9D0B2F"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9D0B2F"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9D0B2F"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9D0B2F"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6E615349" w14:textId="77777777" w:rsidR="00C203DE" w:rsidRPr="0051699C" w:rsidRDefault="00C203DE" w:rsidP="00C203DE">
      <w:pPr>
        <w:pStyle w:val="ProductList-Offering2Heading"/>
        <w:outlineLvl w:val="2"/>
      </w:pPr>
      <w:bookmarkStart w:id="52" w:name="_Toc468346539"/>
      <w:bookmarkStart w:id="53" w:name="_Toc506972840"/>
      <w:r>
        <w:t>Microsoft MyAnalytics</w:t>
      </w:r>
      <w:bookmarkEnd w:id="52"/>
      <w:bookmarkEnd w:id="53"/>
    </w:p>
    <w:p w14:paraId="26C51A92" w14:textId="77777777" w:rsidR="00C203DE" w:rsidRPr="0051699C" w:rsidRDefault="00C203DE" w:rsidP="00C203DE">
      <w:pPr>
        <w:pStyle w:val="ProductList-Body"/>
      </w:pPr>
      <w:r>
        <w:rPr>
          <w:b/>
          <w:color w:val="00188F"/>
        </w:rPr>
        <w:t>Doba výpadku</w:t>
      </w:r>
      <w:r w:rsidRPr="00F51114">
        <w:rPr>
          <w:bCs/>
        </w:rPr>
        <w:t>:</w:t>
      </w:r>
      <w:r>
        <w:t xml:space="preserve"> </w:t>
      </w:r>
      <w:r>
        <w:rPr>
          <w:iCs/>
        </w:rPr>
        <w:t>Jakákoli doba, po kterou uživatelé nemají přístup k řídicímu panelu služby MyAnalytics</w:t>
      </w:r>
      <w:r>
        <w:rPr>
          <w:i/>
          <w:iCs/>
        </w:rPr>
        <w:t>.</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C203DE">
      <w:pPr>
        <w:pStyle w:val="ProductList-Body"/>
      </w:pPr>
    </w:p>
    <w:p w14:paraId="3E946408" w14:textId="77777777" w:rsidR="00C203DE" w:rsidRPr="0051699C" w:rsidRDefault="007800BD" w:rsidP="00C203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9D0B2F"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9D0B2F"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11496B04" w14:textId="77777777" w:rsidR="00C203DE" w:rsidRPr="0051699C"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C31189D" w14:textId="17F83997" w:rsidR="008C5EDB" w:rsidRPr="00FB368F" w:rsidRDefault="008C5EDB" w:rsidP="008C5EDB">
      <w:pPr>
        <w:pStyle w:val="ProductList-Offering2Heading"/>
      </w:pPr>
      <w:bookmarkStart w:id="54" w:name="_Toc506972841"/>
      <w:r>
        <w:t>Office 365 Business</w:t>
      </w:r>
      <w:bookmarkEnd w:id="54"/>
    </w:p>
    <w:p w14:paraId="7289F7AE" w14:textId="3073F33A" w:rsidR="008C5EDB" w:rsidRPr="00FB368F" w:rsidRDefault="008C5EDB" w:rsidP="008C5EDB">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8C5EDB">
      <w:pPr>
        <w:pStyle w:val="ProductList-Body"/>
      </w:pPr>
    </w:p>
    <w:p w14:paraId="35067700" w14:textId="6E71B338" w:rsidR="008C5EDB" w:rsidRPr="00FB368F" w:rsidRDefault="007800B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55" w:name="_Toc477262542"/>
      <w:bookmarkStart w:id="56" w:name="_Toc457821517"/>
      <w:bookmarkStart w:id="57" w:name="_Toc480808092"/>
      <w:bookmarkStart w:id="58" w:name="_Toc506972842"/>
      <w:r>
        <w:t xml:space="preserve">Office 365 </w:t>
      </w:r>
      <w:bookmarkEnd w:id="55"/>
      <w:r>
        <w:t>Advanced Compliance</w:t>
      </w:r>
      <w:bookmarkEnd w:id="56"/>
      <w:bookmarkEnd w:id="57"/>
      <w:bookmarkEnd w:id="58"/>
    </w:p>
    <w:p w14:paraId="2BD323C4" w14:textId="77777777" w:rsidR="008855D5" w:rsidRPr="00815D37" w:rsidRDefault="008855D5" w:rsidP="008855D5">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2039B84A" w14:textId="77777777" w:rsidR="00FD7EB8" w:rsidRPr="0007323F" w:rsidRDefault="00FD7EB8" w:rsidP="00FD7EB8">
      <w:pPr>
        <w:pStyle w:val="ProductList-Body"/>
        <w:ind w:left="360"/>
      </w:pPr>
    </w:p>
    <w:p w14:paraId="615FADAC" w14:textId="77777777" w:rsidR="00FD7EB8" w:rsidRPr="0007323F" w:rsidRDefault="007800BD"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lastRenderedPageBreak/>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B116EE">
      <w:pPr>
        <w:pStyle w:val="ProductList-Offering2Heading"/>
      </w:pPr>
      <w:bookmarkStart w:id="59" w:name="_Toc506972843"/>
      <w:r>
        <w:t>Office 365 ProPlus</w:t>
      </w:r>
      <w:bookmarkEnd w:id="59"/>
    </w:p>
    <w:p w14:paraId="449A5D9A" w14:textId="798C38D6" w:rsidR="000C13D4" w:rsidRPr="00FB368F" w:rsidRDefault="000C13D4" w:rsidP="00B116EE">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0C13D4">
      <w:pPr>
        <w:pStyle w:val="ProductList-Body"/>
      </w:pPr>
    </w:p>
    <w:p w14:paraId="3C8D0742" w14:textId="14DBCA50" w:rsidR="000C13D4" w:rsidRPr="00FB368F" w:rsidRDefault="007800B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60" w:name="_Toc506972844"/>
      <w:r>
        <w:t>Office Online</w:t>
      </w:r>
      <w:bookmarkEnd w:id="60"/>
    </w:p>
    <w:p w14:paraId="1676D4F2" w14:textId="1F827FCA" w:rsidR="000C13D4" w:rsidRPr="00FB368F" w:rsidRDefault="000C13D4" w:rsidP="005C7865">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0C13D4">
      <w:pPr>
        <w:pStyle w:val="ProductList-Body"/>
      </w:pPr>
    </w:p>
    <w:p w14:paraId="3217F941" w14:textId="080CB92F" w:rsidR="000C13D4" w:rsidRPr="00FB368F" w:rsidRDefault="007800B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61" w:name="_Toc506972845"/>
      <w:r>
        <w:t>Office 365 Video</w:t>
      </w:r>
      <w:bookmarkEnd w:id="61"/>
    </w:p>
    <w:p w14:paraId="3A79F112" w14:textId="70AB0DF5" w:rsidR="000C13D4" w:rsidRPr="00FB368F" w:rsidRDefault="000C13D4" w:rsidP="000C13D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0C13D4">
      <w:pPr>
        <w:pStyle w:val="ProductList-Body"/>
      </w:pPr>
    </w:p>
    <w:p w14:paraId="12553895" w14:textId="5FEF3763" w:rsidR="000C13D4" w:rsidRPr="00FB368F" w:rsidRDefault="007800B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lastRenderedPageBreak/>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62" w:name="_Toc506972846"/>
      <w:r>
        <w:t>OneDrive pro firmy</w:t>
      </w:r>
      <w:bookmarkEnd w:id="62"/>
    </w:p>
    <w:p w14:paraId="46FE7562" w14:textId="28C8138A" w:rsidR="000C13D4" w:rsidRPr="00FB368F" w:rsidRDefault="000C13D4" w:rsidP="000C13D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0C13D4">
      <w:pPr>
        <w:pStyle w:val="ProductList-Body"/>
      </w:pPr>
    </w:p>
    <w:p w14:paraId="76BB190F" w14:textId="2B562897" w:rsidR="000C13D4" w:rsidRPr="00FB368F" w:rsidRDefault="007800B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63" w:name="_Toc506972847"/>
      <w:r>
        <w:t>Project Online</w:t>
      </w:r>
      <w:bookmarkEnd w:id="63"/>
    </w:p>
    <w:p w14:paraId="14E68B6F" w14:textId="4D2449D8" w:rsidR="00C86427" w:rsidRPr="00FB368F" w:rsidRDefault="00C86427" w:rsidP="00C86427">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C86427">
      <w:pPr>
        <w:pStyle w:val="ProductList-Body"/>
      </w:pPr>
    </w:p>
    <w:p w14:paraId="4960225A" w14:textId="75FD3EF6" w:rsidR="00C86427" w:rsidRPr="00FB368F" w:rsidRDefault="007800B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64" w:name="_Toc506972848"/>
      <w:r>
        <w:t>SharePoint Online</w:t>
      </w:r>
      <w:bookmarkEnd w:id="64"/>
    </w:p>
    <w:p w14:paraId="41E58B9E" w14:textId="57C6CCB7" w:rsidR="00C86427" w:rsidRPr="00FB368F" w:rsidRDefault="00C86427" w:rsidP="00C86427">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C86427">
      <w:pPr>
        <w:pStyle w:val="ProductList-Body"/>
      </w:pPr>
    </w:p>
    <w:p w14:paraId="5BBD13D7" w14:textId="64C7ACFC" w:rsidR="00C86427" w:rsidRPr="00FB368F" w:rsidRDefault="007800B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65" w:name="_Toc506972849"/>
      <w:r>
        <w:t>Skype for Business Online</w:t>
      </w:r>
      <w:bookmarkEnd w:id="65"/>
    </w:p>
    <w:p w14:paraId="40D3082E" w14:textId="6F0FCAB9" w:rsidR="00C86427" w:rsidRPr="00FB368F" w:rsidRDefault="00C86427" w:rsidP="00C86427">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C86427">
      <w:pPr>
        <w:pStyle w:val="ProductList-Body"/>
      </w:pPr>
    </w:p>
    <w:p w14:paraId="04B5406A" w14:textId="53A6148B" w:rsidR="00C86427" w:rsidRPr="00FB368F" w:rsidRDefault="007800B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66" w:name="_Toc440269628"/>
      <w:bookmarkStart w:id="67" w:name="SfB_PSTN"/>
      <w:bookmarkStart w:id="68" w:name="_Toc441215707"/>
      <w:bookmarkStart w:id="69" w:name="_Toc506972850"/>
      <w:r>
        <w:t>Skype for Business Online – volání ve veřejné telefonní síti</w:t>
      </w:r>
      <w:bookmarkEnd w:id="66"/>
      <w:r>
        <w:t xml:space="preserve"> a konference ve veřejné telefonní síti</w:t>
      </w:r>
      <w:bookmarkEnd w:id="67"/>
      <w:bookmarkEnd w:id="68"/>
      <w:bookmarkEnd w:id="69"/>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Doba výpadku</w:t>
      </w:r>
      <w:r w:rsidRPr="00F51114">
        <w:rPr>
          <w:rFonts w:ascii="Calibri" w:eastAsia="Calibri" w:hAnsi="Calibri" w:cs="Times New Roman"/>
          <w:sz w:val="18"/>
        </w:rPr>
        <w:t>:</w:t>
      </w:r>
      <w:r>
        <w:rPr>
          <w:rFonts w:ascii="Calibri" w:eastAsia="Calibri" w:hAnsi="Calibri" w:cs="Times New Roman"/>
          <w:b/>
          <w:color w:val="00188F"/>
          <w:sz w:val="18"/>
        </w:rPr>
        <w:t xml:space="preserve">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7800BD"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F86436">
      <w:pPr>
        <w:pStyle w:val="ProductList-Offering2Heading"/>
        <w:keepNext/>
      </w:pPr>
      <w:bookmarkStart w:id="70" w:name="_Toc444249041"/>
      <w:bookmarkStart w:id="71" w:name="_Toc506972851"/>
      <w:r>
        <w:lastRenderedPageBreak/>
        <w:t>Skype for Business Online – kvalita hlasu</w:t>
      </w:r>
      <w:bookmarkEnd w:id="70"/>
      <w:bookmarkEnd w:id="71"/>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F51114">
        <w:rPr>
          <w:bCs/>
        </w:rPr>
        <w:t>:</w:t>
      </w:r>
    </w:p>
    <w:p w14:paraId="062CE697" w14:textId="77777777" w:rsidR="00663455" w:rsidRPr="00E25E0F" w:rsidRDefault="00663455" w:rsidP="00663455">
      <w:pPr>
        <w:pStyle w:val="ProductList-Body"/>
      </w:pPr>
      <w:r w:rsidRPr="00F51114">
        <w:t>„</w:t>
      </w:r>
      <w:r>
        <w:rPr>
          <w:b/>
          <w:color w:val="00188F"/>
        </w:rPr>
        <w:t>Oprávněné volání</w:t>
      </w:r>
      <w:r w:rsidRPr="00F51114">
        <w:t>“</w:t>
      </w:r>
      <w:r>
        <w:t xml:space="preserve"> je volání ve službě Skype for Business (v rámci odběru), které splňuje obě níže uvedené podmínky</w:t>
      </w:r>
      <w:r w:rsidRPr="00F51114">
        <w:t>:</w:t>
      </w:r>
      <w:r>
        <w:t xml:space="preserve">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rsidRPr="00F51114">
        <w:t>„</w:t>
      </w:r>
      <w:r>
        <w:rPr>
          <w:b/>
          <w:color w:val="00188F"/>
        </w:rPr>
        <w:t>Celkový počet volání</w:t>
      </w:r>
      <w:r w:rsidRPr="00F51114">
        <w:t>“</w:t>
      </w:r>
      <w:r>
        <w:t xml:space="preserve"> je celkový počet oprávněných volání.</w:t>
      </w:r>
    </w:p>
    <w:p w14:paraId="6BD89020" w14:textId="77777777" w:rsidR="00663455" w:rsidRPr="00E25E0F" w:rsidRDefault="00663455" w:rsidP="00663455">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7800BD"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7800BD"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72" w:name="_Toc506972852"/>
      <w:bookmarkStart w:id="73" w:name="_Toc487138021"/>
      <w:bookmarkStart w:id="74" w:name="_Hlk487275150"/>
      <w:r>
        <w:t>Workplace Analytics</w:t>
      </w:r>
      <w:bookmarkEnd w:id="72"/>
    </w:p>
    <w:p w14:paraId="6034257C" w14:textId="77777777" w:rsidR="00F86436" w:rsidRPr="00825F50" w:rsidRDefault="00F86436" w:rsidP="00F86436">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F86436">
      <w:pPr>
        <w:pStyle w:val="ProductList-Body"/>
        <w:rPr>
          <w:sz w:val="16"/>
          <w:szCs w:val="16"/>
        </w:rPr>
      </w:pPr>
    </w:p>
    <w:p w14:paraId="2C17BBF5" w14:textId="77777777" w:rsidR="00F86436" w:rsidRPr="00825F50" w:rsidRDefault="007800BD" w:rsidP="00F864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9D0B2F" w14:paraId="13E1DD33" w14:textId="77777777" w:rsidTr="002E614B">
        <w:trPr>
          <w:tblHeader/>
        </w:trPr>
        <w:tc>
          <w:tcPr>
            <w:tcW w:w="5400" w:type="dxa"/>
            <w:shd w:val="clear" w:color="auto" w:fill="0072C6"/>
          </w:tcPr>
          <w:p w14:paraId="56F150B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4C2247E4" w14:textId="77777777" w:rsidTr="002E614B">
        <w:tc>
          <w:tcPr>
            <w:tcW w:w="5400" w:type="dxa"/>
          </w:tcPr>
          <w:p w14:paraId="5AEF9E4F" w14:textId="77777777" w:rsidR="00F86436" w:rsidRPr="0076238C" w:rsidRDefault="00F86436" w:rsidP="002E614B">
            <w:pPr>
              <w:pStyle w:val="ProductList-OfferingBody"/>
              <w:jc w:val="center"/>
            </w:pPr>
            <w:r>
              <w:t>&lt; 99,9 %</w:t>
            </w:r>
          </w:p>
        </w:tc>
        <w:tc>
          <w:tcPr>
            <w:tcW w:w="5400" w:type="dxa"/>
          </w:tcPr>
          <w:p w14:paraId="359910B2" w14:textId="77777777" w:rsidR="00F86436" w:rsidRPr="0076238C" w:rsidRDefault="00F86436" w:rsidP="002E614B">
            <w:pPr>
              <w:pStyle w:val="ProductList-OfferingBody"/>
              <w:jc w:val="center"/>
            </w:pPr>
            <w:r>
              <w:t>25 %</w:t>
            </w:r>
          </w:p>
        </w:tc>
      </w:tr>
      <w:tr w:rsidR="00F86436" w:rsidRPr="009D0B2F" w14:paraId="7B9F9C94" w14:textId="77777777" w:rsidTr="002E614B">
        <w:tc>
          <w:tcPr>
            <w:tcW w:w="5400" w:type="dxa"/>
          </w:tcPr>
          <w:p w14:paraId="5A2CDDC1" w14:textId="77777777" w:rsidR="00F86436" w:rsidRPr="0076238C" w:rsidRDefault="00F86436" w:rsidP="002E614B">
            <w:pPr>
              <w:pStyle w:val="ProductList-OfferingBody"/>
              <w:jc w:val="center"/>
            </w:pPr>
            <w:r>
              <w:t>&lt; 99 %</w:t>
            </w:r>
          </w:p>
        </w:tc>
        <w:tc>
          <w:tcPr>
            <w:tcW w:w="5400" w:type="dxa"/>
          </w:tcPr>
          <w:p w14:paraId="06440C7C" w14:textId="77777777" w:rsidR="00F86436" w:rsidRPr="0076238C" w:rsidRDefault="00F86436" w:rsidP="002E614B">
            <w:pPr>
              <w:pStyle w:val="ProductList-OfferingBody"/>
              <w:jc w:val="center"/>
            </w:pPr>
            <w:r>
              <w:t>50 %</w:t>
            </w:r>
          </w:p>
        </w:tc>
      </w:tr>
      <w:tr w:rsidR="00F86436" w:rsidRPr="009D0B2F" w14:paraId="7DACECB8" w14:textId="77777777" w:rsidTr="002E614B">
        <w:tc>
          <w:tcPr>
            <w:tcW w:w="5400" w:type="dxa"/>
          </w:tcPr>
          <w:p w14:paraId="3546C810" w14:textId="77777777" w:rsidR="00F86436" w:rsidRPr="0076238C" w:rsidRDefault="00F86436" w:rsidP="002E614B">
            <w:pPr>
              <w:pStyle w:val="ProductList-OfferingBody"/>
              <w:jc w:val="center"/>
            </w:pPr>
            <w:r>
              <w:t>&lt; 95 %</w:t>
            </w:r>
          </w:p>
        </w:tc>
        <w:tc>
          <w:tcPr>
            <w:tcW w:w="5400" w:type="dxa"/>
          </w:tcPr>
          <w:p w14:paraId="7775CFAC" w14:textId="77777777" w:rsidR="00F86436" w:rsidRPr="0076238C" w:rsidRDefault="00F86436" w:rsidP="002E614B">
            <w:pPr>
              <w:pStyle w:val="ProductList-OfferingBody"/>
              <w:jc w:val="center"/>
            </w:pPr>
            <w:r>
              <w:t>100 %</w:t>
            </w:r>
          </w:p>
        </w:tc>
      </w:tr>
    </w:tbl>
    <w:p w14:paraId="6E025D21" w14:textId="77777777" w:rsidR="00F86436" w:rsidRPr="00825F50" w:rsidRDefault="007800BD"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p>
    <w:p w14:paraId="386C3629" w14:textId="14F0F536" w:rsidR="00C86427" w:rsidRPr="00FB368F" w:rsidRDefault="00C86427" w:rsidP="00C86427">
      <w:pPr>
        <w:pStyle w:val="ProductList-Offering2Heading"/>
      </w:pPr>
      <w:bookmarkStart w:id="75" w:name="_Toc506972853"/>
      <w:bookmarkEnd w:id="73"/>
      <w:bookmarkEnd w:id="74"/>
      <w:r>
        <w:t>Yammer Enterprise</w:t>
      </w:r>
      <w:bookmarkEnd w:id="75"/>
    </w:p>
    <w:p w14:paraId="2A669564" w14:textId="62773DDE" w:rsidR="00C86427" w:rsidRPr="00FB368F" w:rsidRDefault="00C86427" w:rsidP="00C86427">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C86427">
      <w:pPr>
        <w:pStyle w:val="ProductList-Body"/>
      </w:pPr>
    </w:p>
    <w:p w14:paraId="13177606" w14:textId="19AEAF33" w:rsidR="00C86427" w:rsidRPr="00FB368F" w:rsidRDefault="007800B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76" w:name="_Toc506972854"/>
      <w:r>
        <w:t>Služby Microsoft Azure</w:t>
      </w:r>
      <w:bookmarkEnd w:id="76"/>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77" w:name="_Toc464226287"/>
      <w:bookmarkStart w:id="78" w:name="_Toc506972855"/>
      <w:r>
        <w:t>AD Domain Services</w:t>
      </w:r>
      <w:bookmarkEnd w:id="77"/>
      <w:bookmarkEnd w:id="78"/>
    </w:p>
    <w:p w14:paraId="60EA3203" w14:textId="77777777" w:rsidR="00157CA5" w:rsidRPr="0094552C" w:rsidRDefault="00157CA5" w:rsidP="00157CA5">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157CA5">
      <w:pPr>
        <w:pStyle w:val="ProductList-Body"/>
      </w:pPr>
    </w:p>
    <w:p w14:paraId="45BBFAC7" w14:textId="77777777" w:rsidR="00157CA5" w:rsidRPr="00171176" w:rsidRDefault="007800BD"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9D0B2F"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79" w:name="_Toc480808105"/>
      <w:bookmarkStart w:id="80" w:name="_Toc506972856"/>
      <w:r>
        <w:t>Analysis Services</w:t>
      </w:r>
      <w:bookmarkEnd w:id="79"/>
      <w:bookmarkEnd w:id="80"/>
    </w:p>
    <w:p w14:paraId="1F8FC26C" w14:textId="77777777" w:rsidR="008855D5" w:rsidRPr="00815D37" w:rsidRDefault="008855D5" w:rsidP="008855D5">
      <w:pPr>
        <w:pStyle w:val="ProductList-Body"/>
      </w:pPr>
      <w:r>
        <w:rPr>
          <w:b/>
          <w:color w:val="00188F"/>
        </w:rPr>
        <w:t>Další definice</w:t>
      </w:r>
      <w:r w:rsidRPr="00F51114">
        <w:t>:</w:t>
      </w:r>
    </w:p>
    <w:p w14:paraId="69226540" w14:textId="77777777" w:rsidR="008855D5" w:rsidRPr="00815D37" w:rsidRDefault="008855D5" w:rsidP="008855D5">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8855D5">
      <w:pPr>
        <w:pStyle w:val="ProductList-Body"/>
      </w:pPr>
    </w:p>
    <w:p w14:paraId="2984F7D7" w14:textId="77777777" w:rsidR="008855D5" w:rsidRPr="00815D37" w:rsidRDefault="007800BD" w:rsidP="008855D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8855D5">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9D0B2F" w14:paraId="73047FE3" w14:textId="77777777" w:rsidTr="008855D5">
        <w:tc>
          <w:tcPr>
            <w:tcW w:w="5400" w:type="dxa"/>
          </w:tcPr>
          <w:p w14:paraId="1B2717A9" w14:textId="77777777" w:rsidR="008855D5" w:rsidRPr="0076238C" w:rsidRDefault="008855D5" w:rsidP="008855D5">
            <w:pPr>
              <w:pStyle w:val="ProductList-OfferingBody"/>
              <w:jc w:val="center"/>
            </w:pPr>
            <w:r>
              <w:lastRenderedPageBreak/>
              <w:t>&lt; 99 %</w:t>
            </w:r>
          </w:p>
        </w:tc>
        <w:tc>
          <w:tcPr>
            <w:tcW w:w="5400" w:type="dxa"/>
          </w:tcPr>
          <w:p w14:paraId="45C35E46" w14:textId="77777777" w:rsidR="008855D5" w:rsidRPr="0076238C" w:rsidRDefault="008855D5" w:rsidP="008855D5">
            <w:pPr>
              <w:pStyle w:val="ProductList-OfferingBody"/>
              <w:jc w:val="center"/>
            </w:pPr>
            <w:r>
              <w:t>25 %</w:t>
            </w:r>
          </w:p>
        </w:tc>
      </w:tr>
    </w:tbl>
    <w:p w14:paraId="0EAB2D37" w14:textId="77777777" w:rsidR="008855D5" w:rsidRPr="00815D37" w:rsidRDefault="007800BD"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81" w:name="_Toc506972857"/>
      <w:r>
        <w:t>Služby správy API</w:t>
      </w:r>
      <w:bookmarkEnd w:id="81"/>
    </w:p>
    <w:p w14:paraId="2CC7525C" w14:textId="101E72B0" w:rsidR="00DA6241" w:rsidRPr="00FB368F" w:rsidRDefault="00DA6241" w:rsidP="005F32A3">
      <w:pPr>
        <w:pStyle w:val="ProductList-Body"/>
        <w:keepNext/>
      </w:pPr>
      <w:r>
        <w:rPr>
          <w:b/>
          <w:color w:val="00188F"/>
        </w:rPr>
        <w:t>Další definice</w:t>
      </w:r>
      <w:r w:rsidR="00842A31" w:rsidRPr="00F51114">
        <w:t>:</w:t>
      </w:r>
    </w:p>
    <w:p w14:paraId="75AF6FBB" w14:textId="77777777" w:rsidR="00DA6241" w:rsidRPr="00FB368F" w:rsidRDefault="00DA6241" w:rsidP="00DA6241">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rsidRPr="00F51114">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100EA6">
      <w:pPr>
        <w:pStyle w:val="ProductList-Body"/>
      </w:pPr>
    </w:p>
    <w:p w14:paraId="7789BD3A" w14:textId="77777777" w:rsidR="00100EA6" w:rsidRDefault="007800BD"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6249B8">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82" w:name="_Toc506972858"/>
      <w:bookmarkStart w:id="83" w:name="_Toc433975835"/>
      <w:bookmarkStart w:id="84" w:name="_Toc430180030"/>
      <w:bookmarkStart w:id="85" w:name="_Toc425256416"/>
      <w:r>
        <w:t>Služba App</w:t>
      </w:r>
      <w:bookmarkEnd w:id="82"/>
    </w:p>
    <w:p w14:paraId="501B69E5" w14:textId="77777777" w:rsidR="00886E5D" w:rsidRPr="0072127E" w:rsidRDefault="00886E5D" w:rsidP="00886E5D">
      <w:pPr>
        <w:pStyle w:val="ProductList-Body"/>
      </w:pPr>
      <w:r>
        <w:rPr>
          <w:b/>
          <w:color w:val="00188F"/>
        </w:rPr>
        <w:t>Další definice</w:t>
      </w:r>
      <w:r w:rsidRPr="00F51114">
        <w:t>:</w:t>
      </w:r>
    </w:p>
    <w:p w14:paraId="46BA5E91" w14:textId="77777777" w:rsidR="00886E5D" w:rsidRPr="0072127E" w:rsidRDefault="00886E5D" w:rsidP="00886E5D">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rsidRPr="00F51114">
        <w:t>„</w:t>
      </w:r>
      <w:r w:rsidR="00FD7EB8">
        <w:rPr>
          <w:b/>
          <w:color w:val="00188F"/>
        </w:rPr>
        <w:t>Maximální dostupný počet minut</w:t>
      </w:r>
      <w:r w:rsidR="00FD7EB8" w:rsidRPr="00F51114">
        <w:t>“</w:t>
      </w:r>
      <w:r w:rsidR="00FD7EB8">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FD7EB8">
      <w:pPr>
        <w:pStyle w:val="ProductList-Body"/>
      </w:pPr>
    </w:p>
    <w:p w14:paraId="1E185886" w14:textId="77777777" w:rsidR="00FD7EB8" w:rsidRPr="0007323F" w:rsidRDefault="007800BD"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83"/>
      <w:bookmarkEnd w:id="84"/>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86" w:name="_Toc506972859"/>
      <w:r>
        <w:t>Application Gateway</w:t>
      </w:r>
      <w:bookmarkEnd w:id="85"/>
      <w:bookmarkEnd w:id="86"/>
    </w:p>
    <w:p w14:paraId="7F80D0D6" w14:textId="77777777" w:rsidR="004D7EAA" w:rsidRPr="00E637C9" w:rsidRDefault="004D7EAA" w:rsidP="00970DC5">
      <w:pPr>
        <w:pStyle w:val="ProductList-Body"/>
        <w:keepNext/>
      </w:pPr>
      <w:r>
        <w:rPr>
          <w:b/>
          <w:color w:val="00188F"/>
        </w:rPr>
        <w:t>Další definice</w:t>
      </w:r>
      <w:r w:rsidRPr="00F51114">
        <w:t>:</w:t>
      </w:r>
    </w:p>
    <w:p w14:paraId="0BD8A971" w14:textId="77777777" w:rsidR="004D7EAA" w:rsidRPr="00E637C9" w:rsidRDefault="004D7EAA" w:rsidP="004D7EAA">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D7EAA">
      <w:pPr>
        <w:pStyle w:val="ProductList-Body"/>
      </w:pPr>
    </w:p>
    <w:p w14:paraId="34E65098" w14:textId="77777777" w:rsidR="004D7EAA" w:rsidRPr="00E637C9" w:rsidRDefault="007800B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2FBB86D1" w14:textId="77777777" w:rsidR="00906B35" w:rsidRPr="0051699C" w:rsidRDefault="00906B35" w:rsidP="00906B35">
      <w:pPr>
        <w:pStyle w:val="ProductList-Offering2Heading"/>
        <w:outlineLvl w:val="2"/>
      </w:pPr>
      <w:bookmarkStart w:id="87" w:name="Defination"/>
      <w:bookmarkStart w:id="88" w:name="_Toc468346556"/>
      <w:bookmarkStart w:id="89" w:name="_Toc506972860"/>
      <w:bookmarkStart w:id="90" w:name="_Toc441215719"/>
      <w:bookmarkStart w:id="91" w:name="_Toc440269641"/>
      <w:bookmarkStart w:id="92" w:name="Službaautomatizace"/>
      <w:bookmarkStart w:id="93" w:name="_Toc441217624"/>
      <w:bookmarkEnd w:id="87"/>
      <w:r>
        <w:t>Application Insights</w:t>
      </w:r>
      <w:bookmarkEnd w:id="88"/>
      <w:bookmarkEnd w:id="89"/>
    </w:p>
    <w:p w14:paraId="482FDBF0" w14:textId="77777777" w:rsidR="00906B35" w:rsidRPr="0051699C" w:rsidRDefault="00906B35" w:rsidP="00906B35">
      <w:pPr>
        <w:pStyle w:val="ProductList-Body"/>
      </w:pPr>
      <w:r>
        <w:rPr>
          <w:b/>
          <w:color w:val="00188F"/>
        </w:rPr>
        <w:t>Další definice</w:t>
      </w:r>
      <w:r w:rsidRPr="00F51114">
        <w:rPr>
          <w:bCs/>
        </w:rPr>
        <w:t>:</w:t>
      </w:r>
    </w:p>
    <w:p w14:paraId="6F15621F" w14:textId="77777777" w:rsidR="00906B35" w:rsidRPr="0051699C" w:rsidRDefault="00906B35" w:rsidP="00906B35">
      <w:pPr>
        <w:spacing w:after="0"/>
      </w:pPr>
      <w:r w:rsidRPr="00F51114">
        <w:rPr>
          <w:sz w:val="18"/>
        </w:rPr>
        <w:t>„</w:t>
      </w:r>
      <w:r>
        <w:rPr>
          <w:b/>
          <w:color w:val="00188F"/>
          <w:sz w:val="18"/>
        </w:rPr>
        <w:t>Prostředek služby Application Insights</w:t>
      </w:r>
      <w:r w:rsidRPr="00F51114">
        <w:rPr>
          <w:sz w:val="18"/>
        </w:rPr>
        <w:t>“</w:t>
      </w:r>
      <w:r>
        <w:rPr>
          <w:sz w:val="18"/>
        </w:rPr>
        <w:t xml:space="preserve"> </w:t>
      </w:r>
      <w:r>
        <w:rPr>
          <w:sz w:val="18"/>
          <w:szCs w:val="18"/>
        </w:rPr>
        <w:t>je kontejner ve službě Application Insights, který shromažďuje, zpracovává a ukládá data pro jeden klíč instrumentace.</w:t>
      </w:r>
    </w:p>
    <w:p w14:paraId="22623A99" w14:textId="77777777" w:rsidR="00906B35" w:rsidRPr="0051699C" w:rsidRDefault="00906B35" w:rsidP="00906B35">
      <w:pPr>
        <w:spacing w:after="0"/>
      </w:pPr>
      <w:r w:rsidRPr="00F51114">
        <w:rPr>
          <w:sz w:val="18"/>
        </w:rPr>
        <w:t>„</w:t>
      </w:r>
      <w:r>
        <w:rPr>
          <w:b/>
          <w:color w:val="00188F"/>
          <w:sz w:val="18"/>
        </w:rPr>
        <w:t>Maximální dostupný počet minut</w:t>
      </w:r>
      <w:r w:rsidRPr="00F51114">
        <w:rPr>
          <w:sz w:val="18"/>
        </w:rPr>
        <w:t>“</w:t>
      </w:r>
      <w:r>
        <w:rPr>
          <w:sz w:val="18"/>
          <w:szCs w:val="18"/>
        </w:rPr>
        <w:t xml:space="preserve"> je celkový počet minut, po které byly prostředky služby Application Insights během fakturačního měsíce nasazeny v rámci odběru služby Microsoft Azure.</w:t>
      </w:r>
    </w:p>
    <w:p w14:paraId="2D6EB276" w14:textId="77777777" w:rsidR="00906B35" w:rsidRPr="0051699C" w:rsidRDefault="00906B35" w:rsidP="00906B35">
      <w:pPr>
        <w:spacing w:after="0"/>
      </w:pPr>
      <w:r w:rsidRPr="00F51114">
        <w:rPr>
          <w:sz w:val="18"/>
        </w:rPr>
        <w:t>„</w:t>
      </w:r>
      <w:r>
        <w:rPr>
          <w:b/>
          <w:color w:val="00188F"/>
          <w:sz w:val="18"/>
        </w:rPr>
        <w:t>Datová latence</w:t>
      </w:r>
      <w:r w:rsidRPr="00F51114">
        <w:rPr>
          <w:sz w:val="18"/>
        </w:rPr>
        <w:t>“</w:t>
      </w:r>
      <w:r>
        <w:rPr>
          <w:sz w:val="18"/>
          <w:szCs w:val="18"/>
        </w:rPr>
        <w:t xml:space="preserve"> je počet minut, o který jsou zpožděna data přijatá z instrumentace v aplikaci zákazníka, než se zobrazí ve službě Application Insights, přičemž zpoždění je delší než 2 hodiny.</w:t>
      </w:r>
    </w:p>
    <w:p w14:paraId="0AC11929" w14:textId="77777777" w:rsidR="00906B35" w:rsidRPr="0051699C" w:rsidRDefault="00906B35" w:rsidP="00906B35">
      <w:pPr>
        <w:spacing w:after="0"/>
      </w:pPr>
      <w:r w:rsidRPr="00F51114">
        <w:rPr>
          <w:sz w:val="18"/>
        </w:rPr>
        <w:t>„</w:t>
      </w:r>
      <w:r>
        <w:rPr>
          <w:b/>
          <w:color w:val="00188F"/>
          <w:sz w:val="18"/>
        </w:rPr>
        <w:t>Doba výpadku</w:t>
      </w:r>
      <w:r w:rsidRPr="00F51114">
        <w:rPr>
          <w:sz w:val="18"/>
        </w:rPr>
        <w:t>“</w:t>
      </w:r>
      <w:r>
        <w:rPr>
          <w:sz w:val="18"/>
          <w:szCs w:val="18"/>
        </w:rPr>
        <w:t xml:space="preserve"> znamená celkový souhrnný počet minut, které se započítávají do maximálního dostupného počtu minut, během kterého se projevuje datová latence.</w:t>
      </w:r>
    </w:p>
    <w:p w14:paraId="2CEEE787" w14:textId="77777777" w:rsidR="00906B35" w:rsidRPr="0051699C" w:rsidRDefault="00906B35" w:rsidP="00906B35">
      <w:pPr>
        <w:pStyle w:val="ProductList-Body"/>
      </w:pPr>
    </w:p>
    <w:p w14:paraId="6434F145" w14:textId="77777777" w:rsidR="00906B35" w:rsidRPr="0051699C" w:rsidRDefault="00906B35" w:rsidP="00906B35">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E18CBFE" w14:textId="77777777" w:rsidR="00906B35" w:rsidRPr="0051699C" w:rsidRDefault="00906B35" w:rsidP="00906B35">
      <w:pPr>
        <w:pStyle w:val="ProductList-Body"/>
      </w:pPr>
    </w:p>
    <w:p w14:paraId="7856A6A3" w14:textId="77777777" w:rsidR="00906B35" w:rsidRPr="0051699C" w:rsidRDefault="007800BD" w:rsidP="00906B3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m:t>
              </m:r>
              <m:r>
                <w:rPr>
                  <w:rFonts w:ascii="Cambria Math" w:hAnsi="Cambria Math" w:cs="Calibri"/>
                  <w:sz w:val="18"/>
                  <w:szCs w:val="18"/>
                </w:rPr>
                <m:t>-</m:t>
              </m:r>
              <m:r>
                <m:rPr>
                  <m:nor/>
                </m:rPr>
                <w:rPr>
                  <w:rFonts w:ascii="Cambria Math" w:hAnsi="Cambria Math" w:cs="Tahoma"/>
                  <w:i/>
                  <w:sz w:val="18"/>
                  <w:szCs w:val="18"/>
                </w:rPr>
                <m: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91753" w14:textId="77777777" w:rsidR="00906B35" w:rsidRPr="0051699C"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669B8124" w14:textId="77777777" w:rsidTr="002A5C84">
        <w:trPr>
          <w:trHeight w:val="249"/>
          <w:tblHeader/>
        </w:trPr>
        <w:tc>
          <w:tcPr>
            <w:tcW w:w="5400" w:type="dxa"/>
            <w:shd w:val="clear" w:color="auto" w:fill="0072C6"/>
          </w:tcPr>
          <w:p w14:paraId="3610BA59"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C9B11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606BB87D" w14:textId="77777777" w:rsidTr="002A5C84">
        <w:trPr>
          <w:trHeight w:val="242"/>
        </w:trPr>
        <w:tc>
          <w:tcPr>
            <w:tcW w:w="5400" w:type="dxa"/>
          </w:tcPr>
          <w:p w14:paraId="76B62E59" w14:textId="77777777" w:rsidR="00906B35" w:rsidRPr="0076238C" w:rsidRDefault="00906B35" w:rsidP="002A5C84">
            <w:pPr>
              <w:pStyle w:val="ProductList-OfferingBody"/>
              <w:jc w:val="center"/>
            </w:pPr>
            <w:r>
              <w:t>&lt; 99,9 %</w:t>
            </w:r>
          </w:p>
        </w:tc>
        <w:tc>
          <w:tcPr>
            <w:tcW w:w="5400" w:type="dxa"/>
          </w:tcPr>
          <w:p w14:paraId="461CF83B" w14:textId="77777777" w:rsidR="00906B35" w:rsidRPr="0076238C" w:rsidRDefault="00906B35" w:rsidP="002A5C84">
            <w:pPr>
              <w:pStyle w:val="ProductList-OfferingBody"/>
              <w:jc w:val="center"/>
            </w:pPr>
            <w:r>
              <w:t>10 %</w:t>
            </w:r>
          </w:p>
        </w:tc>
      </w:tr>
      <w:tr w:rsidR="00906B35" w:rsidRPr="009D0B2F" w14:paraId="3772AC8C" w14:textId="77777777" w:rsidTr="002A5C84">
        <w:trPr>
          <w:trHeight w:val="249"/>
        </w:trPr>
        <w:tc>
          <w:tcPr>
            <w:tcW w:w="5400" w:type="dxa"/>
          </w:tcPr>
          <w:p w14:paraId="1F917113" w14:textId="77777777" w:rsidR="00906B35" w:rsidRPr="0076238C" w:rsidRDefault="00906B35" w:rsidP="002A5C84">
            <w:pPr>
              <w:pStyle w:val="ProductList-OfferingBody"/>
              <w:jc w:val="center"/>
            </w:pPr>
            <w:r>
              <w:t>&lt; 99 %</w:t>
            </w:r>
          </w:p>
        </w:tc>
        <w:tc>
          <w:tcPr>
            <w:tcW w:w="5400" w:type="dxa"/>
          </w:tcPr>
          <w:p w14:paraId="29AB9B54" w14:textId="77777777" w:rsidR="00906B35" w:rsidRPr="0076238C" w:rsidRDefault="00906B35" w:rsidP="002A5C84">
            <w:pPr>
              <w:pStyle w:val="ProductList-OfferingBody"/>
              <w:jc w:val="center"/>
            </w:pPr>
            <w:r>
              <w:t>25 %</w:t>
            </w:r>
          </w:p>
        </w:tc>
      </w:tr>
    </w:tbl>
    <w:p w14:paraId="45525831" w14:textId="77777777" w:rsidR="00906B35" w:rsidRPr="0051699C" w:rsidRDefault="007800BD" w:rsidP="00906B3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06B35">
          <w:rPr>
            <w:rStyle w:val="Hyperlink"/>
            <w:sz w:val="16"/>
            <w:szCs w:val="16"/>
          </w:rPr>
          <w:t>Obsah</w:t>
        </w:r>
      </w:hyperlink>
      <w:r w:rsidR="00906B35">
        <w:rPr>
          <w:sz w:val="16"/>
          <w:szCs w:val="16"/>
        </w:rPr>
        <w:t xml:space="preserve"> / </w:t>
      </w:r>
      <w:hyperlink w:anchor="Definitions" w:history="1">
        <w:r w:rsidR="00906B35">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94" w:name="_Toc506972861"/>
      <w:r>
        <w:lastRenderedPageBreak/>
        <w:t>Služba automatizace</w:t>
      </w:r>
      <w:bookmarkEnd w:id="90"/>
      <w:bookmarkEnd w:id="91"/>
      <w:bookmarkEnd w:id="92"/>
      <w:r>
        <w:t xml:space="preserve"> – Konfigurace požadovaného stavu (DSC)</w:t>
      </w:r>
      <w:bookmarkEnd w:id="93"/>
      <w:bookmarkEnd w:id="94"/>
    </w:p>
    <w:p w14:paraId="2FC3440A" w14:textId="77777777" w:rsidR="00545007" w:rsidRPr="00624DF2" w:rsidRDefault="00545007" w:rsidP="00587FD7">
      <w:pPr>
        <w:pStyle w:val="ProductList-Body"/>
        <w:keepNext/>
      </w:pPr>
      <w:r>
        <w:rPr>
          <w:b/>
          <w:color w:val="00188F"/>
        </w:rPr>
        <w:t>Další definice</w:t>
      </w:r>
      <w:r w:rsidRPr="00F51114">
        <w:rPr>
          <w:bCs/>
        </w:rPr>
        <w:t>:</w:t>
      </w:r>
    </w:p>
    <w:p w14:paraId="7115F74A" w14:textId="77777777" w:rsidR="00545007" w:rsidRPr="00624DF2" w:rsidRDefault="00545007" w:rsidP="00545007">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545007">
      <w:pPr>
        <w:pStyle w:val="ProductList-Body"/>
      </w:pPr>
    </w:p>
    <w:p w14:paraId="59B50B46" w14:textId="77777777" w:rsidR="00545007" w:rsidRPr="00624DF2" w:rsidRDefault="007800BD"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95" w:name="_Toc441217625"/>
      <w:bookmarkStart w:id="96" w:name="_Toc506972862"/>
      <w:r>
        <w:t>Služba automatizace – Automatizace procesů</w:t>
      </w:r>
      <w:bookmarkEnd w:id="95"/>
      <w:bookmarkEnd w:id="96"/>
    </w:p>
    <w:p w14:paraId="48AA4058" w14:textId="3E696370" w:rsidR="00DA6241" w:rsidRPr="00FB368F" w:rsidRDefault="00DA6241" w:rsidP="00DA6241">
      <w:pPr>
        <w:pStyle w:val="ProductList-Body"/>
      </w:pPr>
      <w:r>
        <w:rPr>
          <w:b/>
          <w:color w:val="00188F"/>
        </w:rPr>
        <w:t>Další definice</w:t>
      </w:r>
      <w:r w:rsidR="006C279B" w:rsidRPr="00F51114">
        <w:t>:</w:t>
      </w:r>
    </w:p>
    <w:p w14:paraId="0BAF60AA" w14:textId="7533A603" w:rsidR="00DA6241" w:rsidRPr="00FB368F" w:rsidRDefault="00DA6241" w:rsidP="002B1C93">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DA6241">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DA6241">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DA6241">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DA6241">
      <w:pPr>
        <w:pStyle w:val="ProductList-Body"/>
      </w:pPr>
    </w:p>
    <w:p w14:paraId="0E2DD1A4" w14:textId="4612E688" w:rsidR="000D29F0" w:rsidRPr="00FB368F" w:rsidRDefault="007800BD"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8AEBC4" w14:textId="77777777" w:rsidR="004221A5" w:rsidRPr="00C64D1C" w:rsidRDefault="004221A5" w:rsidP="004221A5">
      <w:pPr>
        <w:pStyle w:val="ProductList-Offering2Heading"/>
        <w:tabs>
          <w:tab w:val="clear" w:pos="360"/>
          <w:tab w:val="clear" w:pos="720"/>
          <w:tab w:val="clear" w:pos="1080"/>
        </w:tabs>
        <w:outlineLvl w:val="2"/>
      </w:pPr>
      <w:bookmarkStart w:id="97" w:name="_Toc503177138"/>
      <w:bookmarkStart w:id="98" w:name="_Toc506972863"/>
      <w:bookmarkStart w:id="99" w:name="AzureBotService"/>
      <w:bookmarkStart w:id="100" w:name="_Toc482880958"/>
      <w:bookmarkStart w:id="101" w:name="_Toc425256419"/>
      <w:r>
        <w:t>Služba Azure Bot Service</w:t>
      </w:r>
      <w:bookmarkEnd w:id="97"/>
      <w:bookmarkEnd w:id="98"/>
    </w:p>
    <w:bookmarkEnd w:id="99"/>
    <w:p w14:paraId="458390C6" w14:textId="77777777" w:rsidR="004221A5" w:rsidRPr="00C64D1C" w:rsidRDefault="004221A5" w:rsidP="004221A5">
      <w:pPr>
        <w:pStyle w:val="ProductList-Body"/>
      </w:pPr>
      <w:r>
        <w:rPr>
          <w:b/>
          <w:color w:val="00188F"/>
        </w:rPr>
        <w:t>Další definice</w:t>
      </w:r>
      <w:r w:rsidRPr="00F51114">
        <w:rPr>
          <w:bCs/>
        </w:rPr>
        <w:t>:</w:t>
      </w:r>
    </w:p>
    <w:p w14:paraId="6355DC36" w14:textId="77777777" w:rsidR="004221A5" w:rsidRPr="00C64D1C" w:rsidRDefault="004221A5" w:rsidP="004221A5">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221A5">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221A5">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221A5">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221A5">
      <w:pPr>
        <w:pStyle w:val="ProductList-Body"/>
        <w:spacing w:after="40"/>
      </w:pPr>
      <w:r w:rsidRPr="00F51114">
        <w:lastRenderedPageBreak/>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221A5">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221A5">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221A5">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C64D1C" w:rsidRDefault="004221A5" w:rsidP="004221A5">
      <w:pPr>
        <w:spacing w:after="0"/>
      </w:pPr>
    </w:p>
    <w:p w14:paraId="0D171EE9" w14:textId="665707D0" w:rsidR="004221A5" w:rsidRDefault="004221A5" w:rsidP="004221A5">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221A5">
      <w:pPr>
        <w:pStyle w:val="ProductList-Body"/>
      </w:pPr>
    </w:p>
    <w:p w14:paraId="4B098B2A" w14:textId="77777777" w:rsidR="004221A5" w:rsidRPr="00C64D1C" w:rsidRDefault="007800BD" w:rsidP="004221A5">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C64D1C" w:rsidRDefault="004221A5" w:rsidP="004221A5">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221A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9D0B2F" w14:paraId="13D65AA7" w14:textId="77777777" w:rsidTr="002E614B">
        <w:trPr>
          <w:trHeight w:val="249"/>
          <w:tblHeader/>
        </w:trPr>
        <w:tc>
          <w:tcPr>
            <w:tcW w:w="5400" w:type="dxa"/>
            <w:shd w:val="clear" w:color="auto" w:fill="0072C6"/>
          </w:tcPr>
          <w:p w14:paraId="4C277B44"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9D0B2F" w14:paraId="55A613A7" w14:textId="77777777" w:rsidTr="002E614B">
        <w:trPr>
          <w:trHeight w:val="242"/>
        </w:trPr>
        <w:tc>
          <w:tcPr>
            <w:tcW w:w="5400" w:type="dxa"/>
          </w:tcPr>
          <w:p w14:paraId="21608193" w14:textId="77777777" w:rsidR="004221A5" w:rsidRPr="0076238C" w:rsidRDefault="004221A5" w:rsidP="002E614B">
            <w:pPr>
              <w:pStyle w:val="ProductList-OfferingBody"/>
              <w:jc w:val="center"/>
            </w:pPr>
            <w:r>
              <w:t>&lt; 99,9 %</w:t>
            </w:r>
          </w:p>
        </w:tc>
        <w:tc>
          <w:tcPr>
            <w:tcW w:w="5400" w:type="dxa"/>
          </w:tcPr>
          <w:p w14:paraId="0E57B421" w14:textId="77777777" w:rsidR="004221A5" w:rsidRPr="0076238C" w:rsidRDefault="004221A5" w:rsidP="002E614B">
            <w:pPr>
              <w:pStyle w:val="ProductList-OfferingBody"/>
              <w:jc w:val="center"/>
            </w:pPr>
            <w:r>
              <w:t>10 %</w:t>
            </w:r>
          </w:p>
        </w:tc>
      </w:tr>
      <w:tr w:rsidR="004221A5" w:rsidRPr="009D0B2F" w14:paraId="5B6FFE80" w14:textId="77777777" w:rsidTr="002E614B">
        <w:trPr>
          <w:trHeight w:val="249"/>
        </w:trPr>
        <w:tc>
          <w:tcPr>
            <w:tcW w:w="5400" w:type="dxa"/>
          </w:tcPr>
          <w:p w14:paraId="5F4CDA50" w14:textId="77777777" w:rsidR="004221A5" w:rsidRPr="0076238C" w:rsidRDefault="004221A5" w:rsidP="002E614B">
            <w:pPr>
              <w:pStyle w:val="ProductList-OfferingBody"/>
              <w:jc w:val="center"/>
            </w:pPr>
            <w:r>
              <w:t>&lt; 99 %</w:t>
            </w:r>
          </w:p>
        </w:tc>
        <w:tc>
          <w:tcPr>
            <w:tcW w:w="5400" w:type="dxa"/>
          </w:tcPr>
          <w:p w14:paraId="22601771" w14:textId="77777777" w:rsidR="004221A5" w:rsidRPr="0076238C" w:rsidRDefault="004221A5" w:rsidP="002E614B">
            <w:pPr>
              <w:pStyle w:val="ProductList-OfferingBody"/>
              <w:jc w:val="center"/>
            </w:pPr>
            <w:r>
              <w:t>25 %</w:t>
            </w:r>
          </w:p>
        </w:tc>
      </w:tr>
    </w:tbl>
    <w:p w14:paraId="72835408" w14:textId="77777777" w:rsidR="004221A5" w:rsidRPr="00C64D1C" w:rsidRDefault="007800BD"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6395668C" w14:textId="1CAFE56A" w:rsidR="009C4D34" w:rsidRPr="00373764" w:rsidRDefault="009C4D34" w:rsidP="009C4D34">
      <w:pPr>
        <w:pStyle w:val="ProductList-Offering2Heading"/>
        <w:tabs>
          <w:tab w:val="clear" w:pos="360"/>
          <w:tab w:val="clear" w:pos="720"/>
          <w:tab w:val="clear" w:pos="1080"/>
        </w:tabs>
        <w:outlineLvl w:val="2"/>
      </w:pPr>
      <w:bookmarkStart w:id="102" w:name="_Toc506972864"/>
      <w:r>
        <w:t>Azure Cosmos DB</w:t>
      </w:r>
      <w:bookmarkEnd w:id="100"/>
      <w:bookmarkEnd w:id="102"/>
    </w:p>
    <w:p w14:paraId="758C00F7" w14:textId="77777777" w:rsidR="009C4D34" w:rsidRPr="00373764" w:rsidRDefault="009C4D34" w:rsidP="009C4D34">
      <w:pPr>
        <w:pStyle w:val="ProductList-Body"/>
      </w:pPr>
      <w:r>
        <w:rPr>
          <w:b/>
          <w:color w:val="00188F"/>
        </w:rPr>
        <w:t>Další definice</w:t>
      </w:r>
      <w:r w:rsidRPr="00F51114">
        <w:t>:</w:t>
      </w:r>
    </w:p>
    <w:p w14:paraId="170E0A74" w14:textId="77777777" w:rsidR="009C4D34" w:rsidRPr="00373764" w:rsidRDefault="009C4D34" w:rsidP="009C4D34">
      <w:pPr>
        <w:pStyle w:val="ProductList-Body"/>
      </w:pPr>
      <w:r w:rsidRPr="00F51114">
        <w:t>„</w:t>
      </w:r>
      <w:r>
        <w:rPr>
          <w:b/>
          <w:color w:val="00188F"/>
        </w:rPr>
        <w:t>Kolekce</w:t>
      </w:r>
      <w:r w:rsidRPr="00F51114">
        <w:t>“</w:t>
      </w:r>
      <w:r>
        <w:t xml:space="preserve"> je kontejner dokumentů JSON a jednotka pro škálování transakcí a dotazů.</w:t>
      </w:r>
    </w:p>
    <w:p w14:paraId="10B3CE66" w14:textId="77777777" w:rsidR="009C4D34" w:rsidRPr="00373764" w:rsidRDefault="009C4D34" w:rsidP="009C4D34">
      <w:pPr>
        <w:pStyle w:val="ProductList-Body"/>
      </w:pPr>
      <w:r w:rsidRPr="00F51114">
        <w:t>„</w:t>
      </w:r>
      <w:r>
        <w:rPr>
          <w:b/>
          <w:color w:val="00188F"/>
        </w:rPr>
        <w:t>Využité jednotky požadavků</w:t>
      </w:r>
      <w:r w:rsidRPr="00F51114">
        <w:t>“</w:t>
      </w:r>
      <w:r>
        <w:t xml:space="preserve"> je označení pro součet jednotek požadavků využitých všemi požadavky, které jsou zpracovány kolekcí služby Azure Cosmos DB v dané sekundě.</w:t>
      </w:r>
    </w:p>
    <w:p w14:paraId="5D01D2C1" w14:textId="77777777" w:rsidR="009C4D34" w:rsidRPr="00373764" w:rsidRDefault="009C4D34" w:rsidP="009C4D34">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9C4D3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6249B8">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9D0B2F" w14:paraId="33686DD6" w14:textId="77777777" w:rsidTr="002E614B">
        <w:trPr>
          <w:tblHeader/>
        </w:trPr>
        <w:tc>
          <w:tcPr>
            <w:tcW w:w="5400" w:type="dxa"/>
            <w:shd w:val="clear" w:color="auto" w:fill="0072C6"/>
          </w:tcPr>
          <w:p w14:paraId="3AFC7F54" w14:textId="77777777" w:rsidR="009C4D34" w:rsidRPr="001A0074" w:rsidRDefault="009C4D34" w:rsidP="002E614B">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2E614B">
            <w:pPr>
              <w:pStyle w:val="ProductList-OfferingBody"/>
              <w:rPr>
                <w:color w:val="FFFFFF" w:themeColor="background1"/>
              </w:rPr>
            </w:pPr>
            <w:r>
              <w:rPr>
                <w:color w:val="FFFFFF" w:themeColor="background1"/>
              </w:rPr>
              <w:t>Maximální horní hranice latence zpracování</w:t>
            </w:r>
          </w:p>
        </w:tc>
      </w:tr>
      <w:tr w:rsidR="009C4D34" w:rsidRPr="009D0B2F" w14:paraId="783D7154" w14:textId="77777777" w:rsidTr="002E614B">
        <w:tc>
          <w:tcPr>
            <w:tcW w:w="5400" w:type="dxa"/>
          </w:tcPr>
          <w:p w14:paraId="484A85A1" w14:textId="77777777" w:rsidR="009C4D34" w:rsidRPr="0076238C" w:rsidRDefault="009C4D34" w:rsidP="002E614B">
            <w:pPr>
              <w:pStyle w:val="ProductList-OfferingBody"/>
            </w:pPr>
            <w:r>
              <w:t>Všechny operace konfigurace databázového účtu</w:t>
            </w:r>
          </w:p>
        </w:tc>
        <w:tc>
          <w:tcPr>
            <w:tcW w:w="5400" w:type="dxa"/>
          </w:tcPr>
          <w:p w14:paraId="6DF557FD" w14:textId="77777777" w:rsidR="009C4D34" w:rsidRPr="0076238C" w:rsidRDefault="009C4D34" w:rsidP="002E614B">
            <w:pPr>
              <w:pStyle w:val="ProductList-OfferingBody"/>
            </w:pPr>
            <w:r>
              <w:t>2 minuty</w:t>
            </w:r>
          </w:p>
        </w:tc>
      </w:tr>
      <w:tr w:rsidR="009C4D34" w:rsidRPr="009D0B2F" w14:paraId="59DD1165" w14:textId="77777777" w:rsidTr="002E614B">
        <w:tc>
          <w:tcPr>
            <w:tcW w:w="5400" w:type="dxa"/>
          </w:tcPr>
          <w:p w14:paraId="68319D6C" w14:textId="77777777" w:rsidR="009C4D34" w:rsidRPr="00CA3972" w:rsidRDefault="009C4D34" w:rsidP="002E614B">
            <w:pPr>
              <w:pStyle w:val="ProductList-OfferingBody"/>
            </w:pPr>
            <w:r>
              <w:t>Přidání nové oblasti</w:t>
            </w:r>
          </w:p>
        </w:tc>
        <w:tc>
          <w:tcPr>
            <w:tcW w:w="5400" w:type="dxa"/>
          </w:tcPr>
          <w:p w14:paraId="52712674"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60 minut</w:t>
            </w:r>
          </w:p>
        </w:tc>
      </w:tr>
      <w:tr w:rsidR="009C4D34" w:rsidRPr="009D0B2F" w14:paraId="0BAE8994" w14:textId="77777777" w:rsidTr="002E614B">
        <w:tc>
          <w:tcPr>
            <w:tcW w:w="5400" w:type="dxa"/>
          </w:tcPr>
          <w:p w14:paraId="10F1470E" w14:textId="77777777" w:rsidR="009C4D34" w:rsidRPr="0076238C" w:rsidRDefault="009C4D34" w:rsidP="002E614B">
            <w:pPr>
              <w:pStyle w:val="ProductList-OfferingBody"/>
            </w:pPr>
            <w:r>
              <w:t>Ruční převzetí služeb při selhání</w:t>
            </w:r>
          </w:p>
        </w:tc>
        <w:tc>
          <w:tcPr>
            <w:tcW w:w="5400" w:type="dxa"/>
          </w:tcPr>
          <w:p w14:paraId="133FA520" w14:textId="77777777" w:rsidR="009C4D34" w:rsidRPr="0076238C" w:rsidRDefault="009C4D34" w:rsidP="002E614B">
            <w:pPr>
              <w:pStyle w:val="ProductList-OfferingBody"/>
            </w:pPr>
            <w:r>
              <w:t>5 minut</w:t>
            </w:r>
          </w:p>
        </w:tc>
      </w:tr>
      <w:tr w:rsidR="009C4D34" w:rsidRPr="009D0B2F" w14:paraId="56F2410C" w14:textId="77777777" w:rsidTr="002E614B">
        <w:tc>
          <w:tcPr>
            <w:tcW w:w="5400" w:type="dxa"/>
          </w:tcPr>
          <w:p w14:paraId="41E0BB26" w14:textId="77777777" w:rsidR="009C4D34" w:rsidRPr="0091163D" w:rsidRDefault="009C4D34" w:rsidP="002E614B">
            <w:pPr>
              <w:pStyle w:val="ProductList-OfferingBody"/>
            </w:pPr>
            <w:r>
              <w:t>Operace prostředků</w:t>
            </w:r>
          </w:p>
        </w:tc>
        <w:tc>
          <w:tcPr>
            <w:tcW w:w="5400" w:type="dxa"/>
          </w:tcPr>
          <w:p w14:paraId="6578661D"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5 sekund</w:t>
            </w:r>
          </w:p>
        </w:tc>
      </w:tr>
      <w:tr w:rsidR="009C4D34" w:rsidRPr="009D0B2F" w14:paraId="78024F4C" w14:textId="77777777" w:rsidTr="002E614B">
        <w:tc>
          <w:tcPr>
            <w:tcW w:w="5400" w:type="dxa"/>
          </w:tcPr>
          <w:p w14:paraId="26B65363" w14:textId="77777777" w:rsidR="009C4D34" w:rsidRPr="0076238C" w:rsidRDefault="009C4D34" w:rsidP="002E614B">
            <w:pPr>
              <w:pStyle w:val="ProductList-OfferingBody"/>
            </w:pPr>
            <w:r>
              <w:t>Operace médií</w:t>
            </w:r>
          </w:p>
        </w:tc>
        <w:tc>
          <w:tcPr>
            <w:tcW w:w="5400" w:type="dxa"/>
          </w:tcPr>
          <w:p w14:paraId="3BA9B144" w14:textId="77777777" w:rsidR="009C4D34" w:rsidRDefault="009C4D34" w:rsidP="002E614B">
            <w:pPr>
              <w:pStyle w:val="ProductList-OfferingBody"/>
            </w:pPr>
            <w:r>
              <w:t>60 sekund</w:t>
            </w:r>
          </w:p>
        </w:tc>
      </w:tr>
    </w:tbl>
    <w:p w14:paraId="0BA90F66" w14:textId="77777777" w:rsidR="009C4D34" w:rsidRPr="00373764" w:rsidRDefault="009C4D34" w:rsidP="009C4D34">
      <w:pPr>
        <w:spacing w:after="0" w:line="240" w:lineRule="auto"/>
      </w:pPr>
      <w:r w:rsidRPr="00F51114">
        <w:rPr>
          <w:sz w:val="18"/>
        </w:rPr>
        <w:t>„</w:t>
      </w:r>
      <w:r>
        <w:rPr>
          <w:b/>
          <w:color w:val="00188F"/>
          <w:sz w:val="18"/>
        </w:rPr>
        <w:t>Poskytnuté jednotky požadavků</w:t>
      </w:r>
      <w:r w:rsidRPr="00F51114">
        <w:rPr>
          <w:sz w:val="18"/>
        </w:rPr>
        <w:t>“</w:t>
      </w:r>
      <w:r>
        <w:rPr>
          <w:sz w:val="18"/>
        </w:rPr>
        <w:t xml:space="preserve"> je označení pro součet jednotek požadavků poskytnutých pro danou kolekci služby Azure </w:t>
      </w:r>
      <w:r>
        <w:rPr>
          <w:rStyle w:val="ProductList-BodyChar"/>
        </w:rPr>
        <w:t>Cosmos DB</w:t>
      </w:r>
      <w:r>
        <w:rPr>
          <w:sz w:val="18"/>
        </w:rPr>
        <w:t xml:space="preserve"> v dané sekundě.</w:t>
      </w:r>
    </w:p>
    <w:p w14:paraId="6FC06809" w14:textId="77777777" w:rsidR="009C4D34" w:rsidRPr="00373764" w:rsidRDefault="009C4D34" w:rsidP="009C4D34">
      <w:pPr>
        <w:spacing w:after="0" w:line="240" w:lineRule="auto"/>
      </w:pPr>
      <w:r w:rsidRPr="00F51114">
        <w:rPr>
          <w:sz w:val="18"/>
        </w:rPr>
        <w:t>„</w:t>
      </w:r>
      <w:r>
        <w:rPr>
          <w:b/>
          <w:color w:val="00188F"/>
          <w:sz w:val="18"/>
        </w:rPr>
        <w:t>Požadavky s omezenou mírou</w:t>
      </w:r>
      <w:r w:rsidRPr="00F51114">
        <w:rPr>
          <w:sz w:val="18"/>
        </w:rPr>
        <w:t>“</w:t>
      </w:r>
      <w:r>
        <w:rPr>
          <w:sz w:val="18"/>
        </w:rPr>
        <w:t xml:space="preserve"> jsou požadavky, které neprošly kolekcí služby Azure Cosmos</w:t>
      </w:r>
      <w:r>
        <w:rPr>
          <w:rStyle w:val="ProductList-BodyChar"/>
        </w:rPr>
        <w:t xml:space="preserve"> DB</w:t>
      </w:r>
      <w:r>
        <w:rPr>
          <w:sz w:val="18"/>
        </w:rPr>
        <w:t xml:space="preserve"> poté, co počet využitých jednotek požadavků (RU) překročil poskytovaný počet jednotek požadavků pro oddíl kolekce během dané sekundy.</w:t>
      </w:r>
    </w:p>
    <w:p w14:paraId="43641303" w14:textId="77777777" w:rsidR="009C4D34" w:rsidRPr="00373764" w:rsidRDefault="009C4D34" w:rsidP="009C4D34">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9C4D3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6249B8">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6249B8">
      <w:pPr>
        <w:pStyle w:val="ProductList-Body"/>
        <w:spacing w:after="40"/>
      </w:pPr>
    </w:p>
    <w:p w14:paraId="583A5433" w14:textId="77777777" w:rsidR="006249B8" w:rsidRPr="00036A95" w:rsidRDefault="006249B8" w:rsidP="006249B8">
      <w:pPr>
        <w:pStyle w:val="ProductList-Body"/>
      </w:pPr>
      <w:r w:rsidRPr="00F51114">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6249B8">
      <w:pPr>
        <w:pStyle w:val="ProductList-Body"/>
      </w:pPr>
    </w:p>
    <w:p w14:paraId="00EAC0FA" w14:textId="77777777" w:rsidR="006249B8" w:rsidRPr="00036A95" w:rsidRDefault="006249B8" w:rsidP="004221A5">
      <w:pPr>
        <w:pStyle w:val="ProductList-Body"/>
        <w:keepNext/>
      </w:pPr>
      <w:r>
        <w:rPr>
          <w:b/>
          <w:color w:val="00188F"/>
        </w:rPr>
        <w:lastRenderedPageBreak/>
        <w:t>SLA pro dostupnost</w:t>
      </w:r>
    </w:p>
    <w:p w14:paraId="48F9DEE8" w14:textId="77777777" w:rsidR="006249B8" w:rsidRPr="00036A95" w:rsidRDefault="006249B8" w:rsidP="006249B8">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6249B8">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6249B8">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6249B8">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6249B8">
      <w:pPr>
        <w:pStyle w:val="ProductList-Body"/>
      </w:pPr>
    </w:p>
    <w:p w14:paraId="7C58C27A" w14:textId="77777777" w:rsidR="006249B8" w:rsidRPr="00036A95" w:rsidRDefault="006249B8" w:rsidP="006249B8">
      <w:pPr>
        <w:pStyle w:val="ProductList-Body"/>
        <w:ind w:left="360"/>
      </w:pPr>
      <w:r>
        <w:rPr>
          <w:b/>
          <w:color w:val="0072C6"/>
        </w:rPr>
        <w:t>Procentuální doba dostupnosti v měsíci</w:t>
      </w:r>
      <w:r w:rsidRPr="00F51114">
        <w:t>:</w:t>
      </w:r>
      <w:r>
        <w:t xml:space="preserve"> V případě služby Azure Cosmos</w:t>
      </w:r>
      <w:r>
        <w:rPr>
          <w:rStyle w:val="ProductList-BodyChar"/>
        </w:rPr>
        <w:t xml:space="preserve"> DB</w:t>
      </w:r>
      <w:r>
        <w:t xml:space="preserve"> se vypočte odečtením od 100 % průměrné chybovosti pro daný odběr služby Microsoft Azure ve fakturačním měsíci. Procentuální dobu dostupnosti v měsíci vyjadřuje následující vzorec</w:t>
      </w:r>
      <w:r w:rsidRPr="00F51114">
        <w:t>:</w:t>
      </w:r>
    </w:p>
    <w:p w14:paraId="7429B389" w14:textId="77777777" w:rsidR="006249B8" w:rsidRPr="00036A95" w:rsidRDefault="006249B8" w:rsidP="006249B8">
      <w:pPr>
        <w:pStyle w:val="ProductList-Body"/>
      </w:pPr>
    </w:p>
    <w:p w14:paraId="7ED97A4A" w14:textId="77777777" w:rsidR="006249B8" w:rsidRPr="00036A95" w:rsidRDefault="006249B8" w:rsidP="006249B8">
      <w:pPr>
        <w:pStyle w:val="ListParagraph"/>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0C2CAE" w14:paraId="38459F1B" w14:textId="77777777" w:rsidTr="002E614B">
        <w:trPr>
          <w:tblHeader/>
        </w:trPr>
        <w:tc>
          <w:tcPr>
            <w:tcW w:w="5220" w:type="dxa"/>
            <w:shd w:val="clear" w:color="auto" w:fill="0072C6"/>
          </w:tcPr>
          <w:p w14:paraId="32135980"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0C2CAE" w14:paraId="1F9D2A7D" w14:textId="77777777" w:rsidTr="002E614B">
        <w:tc>
          <w:tcPr>
            <w:tcW w:w="5220" w:type="dxa"/>
          </w:tcPr>
          <w:p w14:paraId="61F59CCF" w14:textId="77777777" w:rsidR="006249B8" w:rsidRPr="000C2CAE" w:rsidRDefault="006249B8" w:rsidP="002E614B">
            <w:pPr>
              <w:pStyle w:val="ProductList-OfferingBody"/>
              <w:jc w:val="center"/>
            </w:pPr>
            <w:r>
              <w:t>&lt; 99,99 %</w:t>
            </w:r>
          </w:p>
        </w:tc>
        <w:tc>
          <w:tcPr>
            <w:tcW w:w="5220" w:type="dxa"/>
          </w:tcPr>
          <w:p w14:paraId="268D8E69" w14:textId="77777777" w:rsidR="006249B8" w:rsidRPr="000C2CAE" w:rsidRDefault="006249B8" w:rsidP="002E614B">
            <w:pPr>
              <w:pStyle w:val="ProductList-OfferingBody"/>
              <w:jc w:val="center"/>
            </w:pPr>
            <w:r>
              <w:t>10 %</w:t>
            </w:r>
          </w:p>
        </w:tc>
      </w:tr>
      <w:tr w:rsidR="006249B8" w:rsidRPr="000C2CAE" w14:paraId="0D59B38C" w14:textId="77777777" w:rsidTr="002E614B">
        <w:tc>
          <w:tcPr>
            <w:tcW w:w="5220" w:type="dxa"/>
          </w:tcPr>
          <w:p w14:paraId="6B73B6CE" w14:textId="77777777" w:rsidR="006249B8" w:rsidRPr="000C2CAE" w:rsidRDefault="006249B8" w:rsidP="002E614B">
            <w:pPr>
              <w:pStyle w:val="ProductList-OfferingBody"/>
              <w:jc w:val="center"/>
            </w:pPr>
            <w:r>
              <w:t>&lt; 99 %</w:t>
            </w:r>
          </w:p>
        </w:tc>
        <w:tc>
          <w:tcPr>
            <w:tcW w:w="5220" w:type="dxa"/>
          </w:tcPr>
          <w:p w14:paraId="5138DBEB" w14:textId="77777777" w:rsidR="006249B8" w:rsidRPr="000C2CAE" w:rsidRDefault="006249B8" w:rsidP="002E614B">
            <w:pPr>
              <w:pStyle w:val="ProductList-OfferingBody"/>
              <w:jc w:val="center"/>
            </w:pPr>
            <w:r>
              <w:t>25 %</w:t>
            </w:r>
          </w:p>
        </w:tc>
      </w:tr>
    </w:tbl>
    <w:p w14:paraId="4549A7EC" w14:textId="77777777" w:rsidR="006249B8" w:rsidRPr="00036A95" w:rsidRDefault="006249B8" w:rsidP="006249B8">
      <w:pPr>
        <w:pStyle w:val="ProductList-Body"/>
      </w:pPr>
    </w:p>
    <w:p w14:paraId="35BBED10" w14:textId="77777777" w:rsidR="006249B8" w:rsidRPr="00036A95" w:rsidRDefault="006249B8" w:rsidP="006249B8">
      <w:pPr>
        <w:pStyle w:val="ProductList-Body"/>
        <w:ind w:left="360"/>
      </w:pPr>
      <w:r>
        <w:rPr>
          <w:b/>
          <w:color w:val="0072C6"/>
        </w:rPr>
        <w:t>Procentuální doba dostupnosti v měsíci</w:t>
      </w:r>
      <w:r w:rsidRPr="00F51114">
        <w:t>:</w:t>
      </w:r>
      <w:r>
        <w:t xml:space="preserve"> V případě služby Azure Cosmos DB s více regiony se vypočte odečtením průměrné míry chyb čtení od hodnoty 100 % v rámci daného odběru služeb Microsoft Azure za daný fakturační měsíc. Procentuální dobu dostupnosti čtení v měsíci vyjadřuje následující vzorec</w:t>
      </w:r>
      <w:r w:rsidRPr="00F51114">
        <w:t>:</w:t>
      </w:r>
    </w:p>
    <w:p w14:paraId="058260F9" w14:textId="77777777" w:rsidR="006249B8" w:rsidRPr="00036A95" w:rsidRDefault="006249B8" w:rsidP="006249B8">
      <w:pPr>
        <w:pStyle w:val="ProductList-Body"/>
        <w:ind w:left="360"/>
      </w:pPr>
    </w:p>
    <w:p w14:paraId="75CEE1FB" w14:textId="77777777" w:rsidR="006249B8" w:rsidRPr="00036A95" w:rsidRDefault="006249B8" w:rsidP="006249B8">
      <w:pPr>
        <w:pStyle w:val="ListParagraph"/>
        <w:jc w:val="center"/>
      </w:pPr>
      <w:r>
        <w:rPr>
          <w:rFonts w:ascii="Cambria Math" w:hAnsi="Cambria Math" w:cs="Tahoma"/>
          <w:i/>
          <w:sz w:val="18"/>
          <w:szCs w:val="18"/>
        </w:rPr>
        <w:t>100 % – průměrná míra chyb čtení</w:t>
      </w:r>
    </w:p>
    <w:p w14:paraId="1CC05CDC"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0C2CAE" w14:paraId="3CFBAE3A" w14:textId="77777777" w:rsidTr="002E614B">
        <w:trPr>
          <w:tblHeader/>
        </w:trPr>
        <w:tc>
          <w:tcPr>
            <w:tcW w:w="5220" w:type="dxa"/>
            <w:shd w:val="clear" w:color="auto" w:fill="0072C6"/>
          </w:tcPr>
          <w:p w14:paraId="1AB7355F"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0C2CAE" w14:paraId="7CDFDD38" w14:textId="77777777" w:rsidTr="002E614B">
        <w:tc>
          <w:tcPr>
            <w:tcW w:w="5220" w:type="dxa"/>
          </w:tcPr>
          <w:p w14:paraId="1E57B1B4" w14:textId="77777777" w:rsidR="006249B8" w:rsidRPr="000C2CAE" w:rsidRDefault="006249B8" w:rsidP="002E614B">
            <w:pPr>
              <w:pStyle w:val="ProductList-OfferingBody"/>
              <w:jc w:val="center"/>
            </w:pPr>
            <w:r>
              <w:t>&lt; 99,999 %</w:t>
            </w:r>
          </w:p>
        </w:tc>
        <w:tc>
          <w:tcPr>
            <w:tcW w:w="5220" w:type="dxa"/>
          </w:tcPr>
          <w:p w14:paraId="25490209" w14:textId="77777777" w:rsidR="006249B8" w:rsidRPr="000C2CAE" w:rsidRDefault="006249B8" w:rsidP="002E614B">
            <w:pPr>
              <w:pStyle w:val="ProductList-OfferingBody"/>
              <w:jc w:val="center"/>
            </w:pPr>
            <w:r>
              <w:t>10 %</w:t>
            </w:r>
          </w:p>
        </w:tc>
      </w:tr>
      <w:tr w:rsidR="006249B8" w:rsidRPr="000C2CAE" w14:paraId="3AB211E7" w14:textId="77777777" w:rsidTr="002E614B">
        <w:tc>
          <w:tcPr>
            <w:tcW w:w="5220" w:type="dxa"/>
          </w:tcPr>
          <w:p w14:paraId="3336B843" w14:textId="77777777" w:rsidR="006249B8" w:rsidRPr="000C2CAE" w:rsidRDefault="006249B8" w:rsidP="002E614B">
            <w:pPr>
              <w:pStyle w:val="ProductList-OfferingBody"/>
              <w:jc w:val="center"/>
            </w:pPr>
            <w:r>
              <w:t>&lt; 99 %</w:t>
            </w:r>
          </w:p>
        </w:tc>
        <w:tc>
          <w:tcPr>
            <w:tcW w:w="5220" w:type="dxa"/>
          </w:tcPr>
          <w:p w14:paraId="5547B330" w14:textId="77777777" w:rsidR="006249B8" w:rsidRPr="000C2CAE" w:rsidRDefault="006249B8" w:rsidP="002E614B">
            <w:pPr>
              <w:pStyle w:val="ProductList-OfferingBody"/>
              <w:jc w:val="center"/>
            </w:pPr>
            <w:r>
              <w:t>25 %</w:t>
            </w:r>
          </w:p>
        </w:tc>
      </w:tr>
    </w:tbl>
    <w:p w14:paraId="330C6708" w14:textId="77777777" w:rsidR="009C4D34" w:rsidRPr="00373764" w:rsidRDefault="009C4D34" w:rsidP="009C4D34">
      <w:pPr>
        <w:pStyle w:val="ProductList-Body"/>
      </w:pPr>
    </w:p>
    <w:p w14:paraId="7DD96E87" w14:textId="77777777" w:rsidR="009C4D34" w:rsidRPr="00373764" w:rsidRDefault="009C4D34" w:rsidP="006249B8">
      <w:pPr>
        <w:pStyle w:val="ProductList-Body"/>
        <w:keepNext/>
        <w:tabs>
          <w:tab w:val="clear" w:pos="360"/>
        </w:tabs>
      </w:pPr>
      <w:r>
        <w:rPr>
          <w:b/>
          <w:color w:val="00188F"/>
        </w:rPr>
        <w:t>Záruka průchodnosti v rámci smlouvy SLA</w:t>
      </w:r>
    </w:p>
    <w:p w14:paraId="19721BF8" w14:textId="77777777" w:rsidR="009C4D34" w:rsidRPr="00373764" w:rsidRDefault="009C4D34" w:rsidP="009C4D34">
      <w:pPr>
        <w:pStyle w:val="ProductList-Body"/>
        <w:ind w:left="360"/>
      </w:pPr>
      <w:r w:rsidRPr="00F51114">
        <w:t>„</w:t>
      </w:r>
      <w:r>
        <w:rPr>
          <w:b/>
          <w:color w:val="0072C6"/>
        </w:rPr>
        <w:t>Požadavky neúspěšné kvůli nedostatečné průchodnosti</w:t>
      </w:r>
      <w:r w:rsidRPr="00F51114">
        <w:t>“</w:t>
      </w:r>
      <w:r>
        <w:t xml:space="preserve"> jsou požadavky, které neprošly kolekcí služby Azure Cosmos</w:t>
      </w:r>
      <w:r>
        <w:rPr>
          <w:rStyle w:val="ProductList-BodyChar"/>
        </w:rPr>
        <w:t xml:space="preserve"> DB</w:t>
      </w:r>
      <w:r>
        <w:t xml:space="preserve"> a způsobily vrácení kódu chyby předtím, než počet využitých jednotek požadavků (RU) překročil poskytovaný počet jednotek požadavků pro oddíl kolekce během dané sekundy.</w:t>
      </w:r>
    </w:p>
    <w:p w14:paraId="49A7B45D" w14:textId="77777777" w:rsidR="009C4D34" w:rsidRPr="00373764" w:rsidRDefault="009C4D34" w:rsidP="009C4D34">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19B192B8"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136463B5" w14:textId="77777777" w:rsidTr="002E614B">
        <w:trPr>
          <w:tblHeader/>
        </w:trPr>
        <w:tc>
          <w:tcPr>
            <w:tcW w:w="5220" w:type="dxa"/>
            <w:shd w:val="clear" w:color="auto" w:fill="0072C6"/>
          </w:tcPr>
          <w:p w14:paraId="4C566333"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29288ADF"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1AA66558" w14:textId="77777777" w:rsidTr="002E614B">
        <w:tc>
          <w:tcPr>
            <w:tcW w:w="5220" w:type="dxa"/>
          </w:tcPr>
          <w:p w14:paraId="0D51D04D" w14:textId="77777777" w:rsidR="009C4D34" w:rsidRPr="000C2CAE" w:rsidRDefault="009C4D34" w:rsidP="002E614B">
            <w:pPr>
              <w:pStyle w:val="ProductList-OfferingBody"/>
              <w:jc w:val="center"/>
            </w:pPr>
            <w:r>
              <w:t>&lt; 99,99 %</w:t>
            </w:r>
          </w:p>
        </w:tc>
        <w:tc>
          <w:tcPr>
            <w:tcW w:w="5220" w:type="dxa"/>
          </w:tcPr>
          <w:p w14:paraId="16B0E0A2" w14:textId="77777777" w:rsidR="009C4D34" w:rsidRPr="000C2CAE" w:rsidRDefault="009C4D34" w:rsidP="002E614B">
            <w:pPr>
              <w:pStyle w:val="ProductList-OfferingBody"/>
              <w:jc w:val="center"/>
            </w:pPr>
            <w:r>
              <w:t>10 %</w:t>
            </w:r>
          </w:p>
        </w:tc>
      </w:tr>
      <w:tr w:rsidR="009C4D34" w:rsidRPr="000C2CAE" w14:paraId="1A0CAD0D" w14:textId="77777777" w:rsidTr="002E614B">
        <w:tc>
          <w:tcPr>
            <w:tcW w:w="5220" w:type="dxa"/>
          </w:tcPr>
          <w:p w14:paraId="7C8AA72C" w14:textId="77777777" w:rsidR="009C4D34" w:rsidRPr="000C2CAE" w:rsidRDefault="009C4D34" w:rsidP="002E614B">
            <w:pPr>
              <w:pStyle w:val="ProductList-OfferingBody"/>
              <w:jc w:val="center"/>
            </w:pPr>
            <w:r>
              <w:t>&lt; 99 %</w:t>
            </w:r>
          </w:p>
        </w:tc>
        <w:tc>
          <w:tcPr>
            <w:tcW w:w="5220" w:type="dxa"/>
          </w:tcPr>
          <w:p w14:paraId="6E3C4AC0" w14:textId="77777777" w:rsidR="009C4D34" w:rsidRPr="000C2CAE" w:rsidRDefault="009C4D34" w:rsidP="002E614B">
            <w:pPr>
              <w:pStyle w:val="ProductList-OfferingBody"/>
              <w:jc w:val="center"/>
            </w:pPr>
            <w:r>
              <w:t>25 %</w:t>
            </w:r>
          </w:p>
        </w:tc>
      </w:tr>
    </w:tbl>
    <w:p w14:paraId="73578497" w14:textId="77777777" w:rsidR="009C4D34" w:rsidRPr="00373764" w:rsidRDefault="009C4D34" w:rsidP="009C4D34">
      <w:pPr>
        <w:pStyle w:val="ProductList-Body"/>
      </w:pPr>
    </w:p>
    <w:p w14:paraId="7F868FE2" w14:textId="77777777" w:rsidR="009C4D34" w:rsidRPr="00373764" w:rsidRDefault="009C4D34" w:rsidP="009C4D34">
      <w:pPr>
        <w:pStyle w:val="ProductList-Body"/>
        <w:tabs>
          <w:tab w:val="clear" w:pos="360"/>
        </w:tabs>
      </w:pPr>
      <w:r>
        <w:rPr>
          <w:b/>
          <w:color w:val="00188F"/>
        </w:rPr>
        <w:t>Záruka konzistence v rámci smlouvy SLA</w:t>
      </w:r>
    </w:p>
    <w:p w14:paraId="684ADB31" w14:textId="77777777" w:rsidR="009C4D34" w:rsidRPr="00373764" w:rsidRDefault="009C4D34" w:rsidP="009C4D34">
      <w:pPr>
        <w:pStyle w:val="ProductList-Body"/>
        <w:ind w:left="360"/>
      </w:pPr>
      <w:r w:rsidRPr="00F51114">
        <w:t>„</w:t>
      </w:r>
      <w:r>
        <w:rPr>
          <w:b/>
          <w:color w:val="0072C6"/>
        </w:rPr>
        <w:t>K</w:t>
      </w:r>
      <w:r w:rsidRPr="00F51114">
        <w:t>“</w:t>
      </w:r>
      <w:r>
        <w:t xml:space="preserve"> je počet verzí daného dokumentu, u kterých se čtení zpožďuje za zápisem.</w:t>
      </w:r>
    </w:p>
    <w:p w14:paraId="1AC7DE04" w14:textId="77777777" w:rsidR="009C4D34" w:rsidRPr="00373764" w:rsidRDefault="009C4D34" w:rsidP="009C4D34">
      <w:pPr>
        <w:pStyle w:val="ProductList-Body"/>
        <w:ind w:left="360"/>
      </w:pPr>
      <w:r w:rsidRPr="00F51114">
        <w:t>„</w:t>
      </w:r>
      <w:r>
        <w:rPr>
          <w:b/>
          <w:color w:val="0072C6"/>
        </w:rPr>
        <w:t>T</w:t>
      </w:r>
      <w:r w:rsidRPr="00F51114">
        <w:t>“</w:t>
      </w:r>
      <w:r>
        <w:t xml:space="preserve"> je daný časový interval.</w:t>
      </w:r>
    </w:p>
    <w:p w14:paraId="009CF28F" w14:textId="77777777" w:rsidR="009C4D34" w:rsidRPr="00373764" w:rsidRDefault="009C4D34" w:rsidP="009C4D34">
      <w:pPr>
        <w:pStyle w:val="ProductList-Body"/>
        <w:ind w:left="360"/>
      </w:pPr>
      <w:r w:rsidRPr="00F51114">
        <w:t>„</w:t>
      </w:r>
      <w:r>
        <w:rPr>
          <w:b/>
          <w:color w:val="0072C6"/>
        </w:rPr>
        <w:t>Úroveň konzistence</w:t>
      </w:r>
      <w:r w:rsidRPr="00F51114">
        <w:t>“</w:t>
      </w:r>
      <w:r>
        <w:t xml:space="preserve"> je nastavení pro konkrétní požadavek na čtení, které podporuje záruky konzistence. V následující tabulce jsou uvedeny záruky přiřazené k úrovním konzistence.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9D0B2F" w14:paraId="48B464BC" w14:textId="77777777" w:rsidTr="002E614B">
        <w:trPr>
          <w:tblHeader/>
        </w:trPr>
        <w:tc>
          <w:tcPr>
            <w:tcW w:w="5220" w:type="dxa"/>
            <w:shd w:val="clear" w:color="auto" w:fill="0072C6"/>
          </w:tcPr>
          <w:p w14:paraId="201206C8" w14:textId="77777777" w:rsidR="009C4D34" w:rsidRPr="001A0074" w:rsidRDefault="009C4D34" w:rsidP="002E614B">
            <w:pPr>
              <w:pStyle w:val="ProductList-OfferingBody"/>
              <w:rPr>
                <w:color w:val="FFFFFF" w:themeColor="background1"/>
              </w:rPr>
            </w:pPr>
            <w:r>
              <w:rPr>
                <w:color w:val="FFFFFF" w:themeColor="background1"/>
              </w:rPr>
              <w:lastRenderedPageBreak/>
              <w:t>Úroveň konzistence</w:t>
            </w:r>
          </w:p>
        </w:tc>
        <w:tc>
          <w:tcPr>
            <w:tcW w:w="5220" w:type="dxa"/>
            <w:shd w:val="clear" w:color="auto" w:fill="0072C6"/>
          </w:tcPr>
          <w:p w14:paraId="6E9AEE49" w14:textId="77777777" w:rsidR="009C4D34" w:rsidRPr="001A0074" w:rsidRDefault="009C4D34" w:rsidP="002E614B">
            <w:pPr>
              <w:pStyle w:val="ProductList-OfferingBody"/>
              <w:rPr>
                <w:color w:val="FFFFFF" w:themeColor="background1"/>
              </w:rPr>
            </w:pPr>
            <w:r>
              <w:rPr>
                <w:color w:val="FFFFFF" w:themeColor="background1"/>
              </w:rPr>
              <w:t>Záruky konzistence</w:t>
            </w:r>
          </w:p>
        </w:tc>
      </w:tr>
      <w:tr w:rsidR="009C4D34" w:rsidRPr="009D0B2F" w14:paraId="167216AE" w14:textId="77777777" w:rsidTr="002E614B">
        <w:tc>
          <w:tcPr>
            <w:tcW w:w="5220" w:type="dxa"/>
          </w:tcPr>
          <w:p w14:paraId="4B896C6B" w14:textId="77777777" w:rsidR="009C4D34" w:rsidRPr="0076238C" w:rsidRDefault="009C4D34" w:rsidP="002E614B">
            <w:pPr>
              <w:pStyle w:val="ProductList-OfferingBody"/>
            </w:pPr>
            <w:r>
              <w:t>Silná</w:t>
            </w:r>
          </w:p>
        </w:tc>
        <w:tc>
          <w:tcPr>
            <w:tcW w:w="5220" w:type="dxa"/>
          </w:tcPr>
          <w:p w14:paraId="721122D4" w14:textId="75AF6B39" w:rsidR="009C4D34" w:rsidRPr="0076238C" w:rsidRDefault="006249B8" w:rsidP="002E614B">
            <w:pPr>
              <w:pStyle w:val="ProductList-OfferingBody"/>
            </w:pPr>
            <w:r>
              <w:t>Linearizovatelnost</w:t>
            </w:r>
          </w:p>
        </w:tc>
      </w:tr>
      <w:tr w:rsidR="009C4D34" w:rsidRPr="009D0B2F" w14:paraId="2D19E7C1" w14:textId="77777777" w:rsidTr="002E614B">
        <w:tc>
          <w:tcPr>
            <w:tcW w:w="5220" w:type="dxa"/>
          </w:tcPr>
          <w:p w14:paraId="31DCC7D6" w14:textId="77777777" w:rsidR="009C4D34" w:rsidRPr="00CA3972" w:rsidRDefault="009C4D34" w:rsidP="002E614B">
            <w:pPr>
              <w:pStyle w:val="ProductList-OfferingBody"/>
            </w:pPr>
            <w:r>
              <w:t>Relace</w:t>
            </w:r>
          </w:p>
        </w:tc>
        <w:tc>
          <w:tcPr>
            <w:tcW w:w="5220" w:type="dxa"/>
          </w:tcPr>
          <w:p w14:paraId="7DEB202D" w14:textId="77777777" w:rsidR="009C4D34" w:rsidRPr="00373764" w:rsidRDefault="009C4D34" w:rsidP="002E614B">
            <w:pPr>
              <w:pStyle w:val="ProductList-OfferingBody"/>
            </w:pPr>
            <w:r>
              <w:rPr>
                <w:rFonts w:ascii="Calibri" w:eastAsia="Times New Roman" w:hAnsi="Calibri"/>
              </w:rPr>
              <w:t>Čtení vlastních zápisů (v oblasti zápisu)</w:t>
            </w:r>
          </w:p>
          <w:p w14:paraId="403E4A78" w14:textId="77777777" w:rsidR="009C4D34" w:rsidRPr="00373764" w:rsidRDefault="009C4D34" w:rsidP="002E614B">
            <w:pPr>
              <w:pStyle w:val="ProductList-Body"/>
            </w:pPr>
            <w:r>
              <w:rPr>
                <w:sz w:val="16"/>
                <w:szCs w:val="16"/>
              </w:rPr>
              <w:t>Monotónní čtení</w:t>
            </w:r>
          </w:p>
          <w:p w14:paraId="30BBBBA1" w14:textId="77777777" w:rsidR="009C4D34" w:rsidRPr="00E649E3" w:rsidRDefault="009C4D34" w:rsidP="002E614B">
            <w:pPr>
              <w:pStyle w:val="ProductList-Body"/>
            </w:pPr>
            <w:r>
              <w:rPr>
                <w:sz w:val="16"/>
                <w:szCs w:val="16"/>
              </w:rPr>
              <w:t>Konzistentní prefix</w:t>
            </w:r>
          </w:p>
        </w:tc>
      </w:tr>
      <w:tr w:rsidR="009C4D34" w:rsidRPr="009D0B2F" w14:paraId="30E50DF3" w14:textId="77777777" w:rsidTr="002E614B">
        <w:tc>
          <w:tcPr>
            <w:tcW w:w="5220" w:type="dxa"/>
          </w:tcPr>
          <w:p w14:paraId="55DCAFE7" w14:textId="77777777" w:rsidR="009C4D34" w:rsidRPr="0076238C" w:rsidRDefault="009C4D34" w:rsidP="002E614B">
            <w:pPr>
              <w:pStyle w:val="ProductList-OfferingBody"/>
            </w:pPr>
            <w:r>
              <w:t>Omezená zastaralost</w:t>
            </w:r>
          </w:p>
        </w:tc>
        <w:tc>
          <w:tcPr>
            <w:tcW w:w="5220" w:type="dxa"/>
          </w:tcPr>
          <w:p w14:paraId="0E551420" w14:textId="77777777" w:rsidR="009C4D34" w:rsidRPr="00373764" w:rsidRDefault="009C4D34" w:rsidP="002E614B">
            <w:pPr>
              <w:pStyle w:val="ProductList-OfferingBody"/>
            </w:pPr>
            <w:r>
              <w:rPr>
                <w:rFonts w:ascii="Calibri" w:eastAsia="Times New Roman" w:hAnsi="Calibri"/>
              </w:rPr>
              <w:t>Čtení vlastních zápisů (v oblasti zápisu)</w:t>
            </w:r>
          </w:p>
          <w:p w14:paraId="70F1D5FB" w14:textId="77777777" w:rsidR="009C4D34" w:rsidRPr="00373764" w:rsidRDefault="009C4D34" w:rsidP="002E614B">
            <w:pPr>
              <w:pStyle w:val="ProductList-Body"/>
            </w:pPr>
            <w:r>
              <w:rPr>
                <w:sz w:val="16"/>
                <w:szCs w:val="16"/>
              </w:rPr>
              <w:t>Monotónní čtení (v oblasti)</w:t>
            </w:r>
          </w:p>
          <w:p w14:paraId="08AAED88" w14:textId="77777777" w:rsidR="009C4D34" w:rsidRPr="00373764" w:rsidRDefault="009C4D34" w:rsidP="002E614B">
            <w:pPr>
              <w:pStyle w:val="ProductList-OfferingBody"/>
            </w:pPr>
            <w:r>
              <w:rPr>
                <w:szCs w:val="16"/>
              </w:rPr>
              <w:t>Konzistentní prefix</w:t>
            </w:r>
          </w:p>
          <w:p w14:paraId="20672AE3" w14:textId="77777777" w:rsidR="009C4D34" w:rsidRPr="00E649E3" w:rsidRDefault="009C4D34" w:rsidP="002E614B">
            <w:pPr>
              <w:pStyle w:val="ProductList-Body"/>
              <w:rPr>
                <w:sz w:val="16"/>
                <w:szCs w:val="16"/>
              </w:rPr>
            </w:pPr>
            <w:r>
              <w:rPr>
                <w:sz w:val="16"/>
                <w:szCs w:val="16"/>
              </w:rPr>
              <w:t>Zastaralost omezená &lt; K,T</w:t>
            </w:r>
          </w:p>
        </w:tc>
      </w:tr>
      <w:tr w:rsidR="009C4D34" w:rsidRPr="009D0B2F" w14:paraId="6C250B72" w14:textId="77777777" w:rsidTr="002E614B">
        <w:tc>
          <w:tcPr>
            <w:tcW w:w="5220" w:type="dxa"/>
          </w:tcPr>
          <w:p w14:paraId="5E54E1B1" w14:textId="77777777" w:rsidR="009C4D34" w:rsidRPr="0091163D" w:rsidRDefault="009C4D34" w:rsidP="002E614B">
            <w:pPr>
              <w:pStyle w:val="ProductList-OfferingBody"/>
            </w:pPr>
            <w:r>
              <w:t>Konzistentní prefix</w:t>
            </w:r>
          </w:p>
        </w:tc>
        <w:tc>
          <w:tcPr>
            <w:tcW w:w="5220" w:type="dxa"/>
          </w:tcPr>
          <w:p w14:paraId="796328E6"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Konzistentní prefix</w:t>
            </w:r>
          </w:p>
        </w:tc>
      </w:tr>
      <w:tr w:rsidR="009C4D34" w:rsidRPr="009D0B2F" w14:paraId="3065F3C9" w14:textId="77777777" w:rsidTr="002E614B">
        <w:tc>
          <w:tcPr>
            <w:tcW w:w="5220" w:type="dxa"/>
          </w:tcPr>
          <w:p w14:paraId="6434F30C" w14:textId="77777777" w:rsidR="009C4D34" w:rsidRPr="0076238C" w:rsidRDefault="009C4D34" w:rsidP="002E614B">
            <w:pPr>
              <w:pStyle w:val="ProductList-OfferingBody"/>
            </w:pPr>
            <w:r>
              <w:t>Eventuální</w:t>
            </w:r>
          </w:p>
        </w:tc>
        <w:tc>
          <w:tcPr>
            <w:tcW w:w="5220" w:type="dxa"/>
          </w:tcPr>
          <w:p w14:paraId="5E5CFD15" w14:textId="77777777" w:rsidR="009C4D34" w:rsidRDefault="009C4D34" w:rsidP="002E614B">
            <w:pPr>
              <w:pStyle w:val="ProductList-OfferingBody"/>
            </w:pPr>
            <w:r>
              <w:t>Eventuální</w:t>
            </w:r>
          </w:p>
        </w:tc>
      </w:tr>
    </w:tbl>
    <w:p w14:paraId="524621BD" w14:textId="77777777" w:rsidR="009C4D34" w:rsidRPr="00373764" w:rsidRDefault="009C4D34" w:rsidP="009C4D3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0175548" w14:textId="77777777" w:rsidR="006249B8" w:rsidRPr="00036A95" w:rsidRDefault="006249B8" w:rsidP="006249B8">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9C4D34">
      <w:pPr>
        <w:pStyle w:val="ProductList-Body"/>
      </w:pPr>
    </w:p>
    <w:p w14:paraId="12CAC35E" w14:textId="77777777" w:rsidR="009C4D34" w:rsidRPr="00373764" w:rsidRDefault="009C4D34" w:rsidP="009C4D34">
      <w:pPr>
        <w:pStyle w:val="ListParagraph"/>
      </w:pPr>
      <m:oMathPara>
        <m:oMath>
          <m:r>
            <m:rPr>
              <m:nor/>
            </m:rPr>
            <w:rPr>
              <w:rFonts w:ascii="Cambria Math" w:hAnsi="Cambria Math" w:cs="Tahoma"/>
              <w:i/>
              <w:sz w:val="18"/>
              <w:szCs w:val="18"/>
            </w:rPr>
            <m:t>100 % - průměrná míra porušení konzistence</m:t>
          </m:r>
        </m:oMath>
      </m:oMathPara>
    </w:p>
    <w:p w14:paraId="07B5B336"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8041102" w14:textId="77777777" w:rsidTr="002E614B">
        <w:trPr>
          <w:tblHeader/>
        </w:trPr>
        <w:tc>
          <w:tcPr>
            <w:tcW w:w="5220" w:type="dxa"/>
            <w:shd w:val="clear" w:color="auto" w:fill="0072C6"/>
          </w:tcPr>
          <w:p w14:paraId="60A8CBB9"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69C5F62"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2E4EBE0C" w14:textId="77777777" w:rsidTr="002E614B">
        <w:tc>
          <w:tcPr>
            <w:tcW w:w="5220" w:type="dxa"/>
          </w:tcPr>
          <w:p w14:paraId="4F0D74D5" w14:textId="77777777" w:rsidR="009C4D34" w:rsidRPr="000C2CAE" w:rsidRDefault="009C4D34" w:rsidP="002E614B">
            <w:pPr>
              <w:pStyle w:val="ProductList-OfferingBody"/>
              <w:jc w:val="center"/>
            </w:pPr>
            <w:r>
              <w:t>&lt; 99,99 %</w:t>
            </w:r>
          </w:p>
        </w:tc>
        <w:tc>
          <w:tcPr>
            <w:tcW w:w="5220" w:type="dxa"/>
          </w:tcPr>
          <w:p w14:paraId="5247FA00" w14:textId="77777777" w:rsidR="009C4D34" w:rsidRPr="000C2CAE" w:rsidRDefault="009C4D34" w:rsidP="002E614B">
            <w:pPr>
              <w:pStyle w:val="ProductList-OfferingBody"/>
              <w:jc w:val="center"/>
            </w:pPr>
            <w:r>
              <w:t>10 %</w:t>
            </w:r>
          </w:p>
        </w:tc>
      </w:tr>
      <w:tr w:rsidR="009C4D34" w:rsidRPr="000C2CAE" w14:paraId="0B9BB013" w14:textId="77777777" w:rsidTr="002E614B">
        <w:tc>
          <w:tcPr>
            <w:tcW w:w="5220" w:type="dxa"/>
          </w:tcPr>
          <w:p w14:paraId="1DDDA95B" w14:textId="77777777" w:rsidR="009C4D34" w:rsidRPr="000C2CAE" w:rsidRDefault="009C4D34" w:rsidP="002E614B">
            <w:pPr>
              <w:pStyle w:val="ProductList-OfferingBody"/>
              <w:jc w:val="center"/>
            </w:pPr>
            <w:r>
              <w:t>&lt; 99 %</w:t>
            </w:r>
          </w:p>
        </w:tc>
        <w:tc>
          <w:tcPr>
            <w:tcW w:w="5220" w:type="dxa"/>
          </w:tcPr>
          <w:p w14:paraId="5BB6B71D" w14:textId="77777777" w:rsidR="009C4D34" w:rsidRPr="000C2CAE" w:rsidRDefault="009C4D34" w:rsidP="002E614B">
            <w:pPr>
              <w:pStyle w:val="ProductList-OfferingBody"/>
              <w:jc w:val="center"/>
            </w:pPr>
            <w:r>
              <w:t>25 %</w:t>
            </w:r>
          </w:p>
        </w:tc>
      </w:tr>
    </w:tbl>
    <w:p w14:paraId="6EBE88E3" w14:textId="77777777" w:rsidR="009C4D34" w:rsidRPr="00373764" w:rsidRDefault="009C4D34" w:rsidP="009C4D34">
      <w:pPr>
        <w:pStyle w:val="ProductList-Body"/>
      </w:pPr>
    </w:p>
    <w:p w14:paraId="1E967151" w14:textId="77777777" w:rsidR="009C4D34" w:rsidRPr="00373764" w:rsidRDefault="009C4D34" w:rsidP="006249B8">
      <w:pPr>
        <w:pStyle w:val="ProductList-Body"/>
        <w:keepNext/>
        <w:tabs>
          <w:tab w:val="clear" w:pos="360"/>
        </w:tabs>
      </w:pPr>
      <w:r>
        <w:rPr>
          <w:b/>
          <w:color w:val="00188F"/>
        </w:rPr>
        <w:t>Záruka nízké latence v rámci smlouvy SLA</w:t>
      </w:r>
    </w:p>
    <w:p w14:paraId="0C85E5DA" w14:textId="77777777" w:rsidR="009C4D34" w:rsidRPr="00373764" w:rsidRDefault="009C4D34" w:rsidP="009C4D34">
      <w:pPr>
        <w:pStyle w:val="ProductList-Body"/>
        <w:ind w:left="360"/>
      </w:pPr>
      <w:r w:rsidRPr="00F51114">
        <w:t>„</w:t>
      </w:r>
      <w:r>
        <w:rPr>
          <w:b/>
          <w:color w:val="0072C6"/>
        </w:rPr>
        <w:t>Aplikace</w:t>
      </w:r>
      <w:r w:rsidRPr="00F51114">
        <w:t>“</w:t>
      </w:r>
      <w:r>
        <w:t xml:space="preserve"> je aplikace služby Azure Cosmos</w:t>
      </w:r>
      <w:r>
        <w:rPr>
          <w:rStyle w:val="ProductList-BodyChar"/>
        </w:rPr>
        <w:t xml:space="preserve"> DB</w:t>
      </w:r>
      <w:r>
        <w:t xml:space="preserve"> nasazená v rámci lokální oblasti služby Azure pomocí SDK klienta služby Azure Cosmos</w:t>
      </w:r>
      <w:r>
        <w:rPr>
          <w:rStyle w:val="ProductList-BodyChar"/>
        </w:rPr>
        <w:t xml:space="preserve"> DB</w:t>
      </w:r>
      <w:r>
        <w:t xml:space="preserve"> nakonfigurovaného s přímým připojením pomocí TCP pro daný odběr služeb Microsoft Azure během fakturačního měsíce.</w:t>
      </w:r>
    </w:p>
    <w:p w14:paraId="07CFA33B" w14:textId="77777777" w:rsidR="009C4D34" w:rsidRPr="00373764" w:rsidRDefault="009C4D34" w:rsidP="009C4D34">
      <w:pPr>
        <w:pStyle w:val="ProductList-Body"/>
        <w:ind w:left="360"/>
      </w:pPr>
      <w:r w:rsidRPr="00F51114">
        <w:t>„</w:t>
      </w:r>
      <w:r>
        <w:rPr>
          <w:b/>
          <w:color w:val="0072C6"/>
        </w:rPr>
        <w:t>N</w:t>
      </w:r>
      <w:r w:rsidRPr="00F51114">
        <w:t>“</w:t>
      </w:r>
      <w:r>
        <w:t xml:space="preserve"> je počet úspěšných požadavků pro danou aplikaci provádějící operace čtení dokumentu nebo zápisu do dokumentu s velikostí uživatelských dat (payload) menší nebo rovnou 1 kB během dané hodiny.</w:t>
      </w:r>
    </w:p>
    <w:p w14:paraId="43B5C967" w14:textId="77777777" w:rsidR="009C4D34" w:rsidRPr="00373764" w:rsidRDefault="009C4D34" w:rsidP="009C4D34">
      <w:pPr>
        <w:pStyle w:val="ProductList-Body"/>
        <w:ind w:left="360"/>
      </w:pPr>
      <w:r w:rsidRPr="00F51114">
        <w:t>„</w:t>
      </w:r>
      <w:r>
        <w:rPr>
          <w:b/>
          <w:color w:val="0072C6"/>
        </w:rPr>
        <w:t>S</w:t>
      </w:r>
      <w:r w:rsidRPr="00F51114">
        <w:t>“</w:t>
      </w:r>
      <w:r>
        <w:t xml:space="preserve"> je sada dob odezvy úspěšných požadavků řazená podle latence ve vzestupném pořadí pro danou aplikaci provádějící operace čtení dokumentu nebo zápisu do dokumentu s velikostí uživatelských dat (payload) menší nebo rovnou 1 kB během dané hodiny.</w:t>
      </w:r>
    </w:p>
    <w:p w14:paraId="2FFC4C63" w14:textId="77777777" w:rsidR="009C4D34" w:rsidRPr="00373764" w:rsidRDefault="009C4D34" w:rsidP="009C4D34">
      <w:pPr>
        <w:pStyle w:val="ListParagraph"/>
        <w:ind w:left="360"/>
      </w:pPr>
      <w:r w:rsidRPr="00F51114">
        <w:rPr>
          <w:rStyle w:val="ProductList-BodyChar"/>
        </w:rPr>
        <w:t>„</w:t>
      </w:r>
      <w:r>
        <w:rPr>
          <w:rStyle w:val="ProductList-BodyChar"/>
          <w:b/>
          <w:color w:val="0072C6"/>
        </w:rPr>
        <w:t>Ordinální škála</w:t>
      </w:r>
      <w:r w:rsidRPr="00F51114">
        <w:rPr>
          <w:rStyle w:val="ProductList-BodyChar"/>
        </w:rPr>
        <w:t>“</w:t>
      </w:r>
      <w:r>
        <w:rPr>
          <w:rStyle w:val="ProductList-BodyChar"/>
        </w:rPr>
        <w:t xml:space="preserve"> je 99. percentil vypočtený pomocí metody nejbližší škály podle následujícího vzorce</w:t>
      </w:r>
      <w:r w:rsidRPr="00F51114">
        <w:t>:</w:t>
      </w:r>
    </w:p>
    <w:p w14:paraId="7D0B2EE1" w14:textId="77777777" w:rsidR="009C4D34" w:rsidRPr="00373764" w:rsidRDefault="009C4D34" w:rsidP="009C4D34">
      <w:pPr>
        <w:pStyle w:val="ListParagraph"/>
        <w:ind w:left="360"/>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12616E" w14:textId="77777777" w:rsidR="009C4D34" w:rsidRPr="00373764" w:rsidRDefault="009C4D34" w:rsidP="009C4D34">
      <w:pPr>
        <w:pStyle w:val="ProductList-Body"/>
        <w:ind w:left="360"/>
      </w:pPr>
      <w:r w:rsidRPr="00F51114">
        <w:t>„</w:t>
      </w:r>
      <w:r>
        <w:rPr>
          <w:b/>
          <w:color w:val="0072C6"/>
        </w:rPr>
        <w:t>Latence na úrovni 99. Percentilu</w:t>
      </w:r>
      <w:r w:rsidRPr="00F51114">
        <w:t>“</w:t>
      </w:r>
      <w:r>
        <w:t xml:space="preserve"> je hodnota na ordinální škále S.</w:t>
      </w:r>
    </w:p>
    <w:p w14:paraId="29307DD2" w14:textId="77777777" w:rsidR="009C4D34" w:rsidRPr="00373764" w:rsidRDefault="009C4D34" w:rsidP="009C4D34">
      <w:pPr>
        <w:pStyle w:val="ProductList-Body"/>
        <w:ind w:left="360"/>
      </w:pPr>
      <w:r w:rsidRPr="00F51114">
        <w:t>„</w:t>
      </w:r>
      <w:r>
        <w:rPr>
          <w:b/>
          <w:color w:val="0072C6"/>
        </w:rPr>
        <w:t>Doba nadměrné latence</w:t>
      </w:r>
      <w:r w:rsidRPr="00F51114">
        <w:t>“</w:t>
      </w:r>
      <w:r>
        <w:t xml:space="preserve"> je celkový počet intervalů v délce jedné hodiny, během kterých úspěšné požadavky odeslané aplikací vedly k latenci na úrovni 99. percentilu vyšší nebo rovné 10 ms pro operace čtení dokumentu nebo 15 ms pro operace zápisu do dokumentu. Pokud je počet úspěšných požadavků v daném intervalu jedné hodiny nula, doba nadměrné latence pro daný interval je 0.</w:t>
      </w:r>
    </w:p>
    <w:p w14:paraId="4457B85B" w14:textId="77777777" w:rsidR="009C4D34" w:rsidRPr="00373764" w:rsidRDefault="009C4D34" w:rsidP="009C4D34">
      <w:pPr>
        <w:pStyle w:val="ProductList-Body"/>
        <w:ind w:left="360"/>
      </w:pPr>
      <w:r w:rsidRPr="00F51114">
        <w:t>„</w:t>
      </w:r>
      <w:r>
        <w:rPr>
          <w:b/>
          <w:color w:val="0072C6"/>
        </w:rPr>
        <w:t>Průměrná míra nadměrné latence</w:t>
      </w:r>
      <w:r w:rsidRPr="00F51114">
        <w:t>“</w:t>
      </w:r>
      <w:r>
        <w:t xml:space="preserve"> pro fakturační měsíc je součet doby nadměrné latence v hodinách děleno celkovým počtem hodin ve fakturačním měsíci.</w:t>
      </w:r>
    </w:p>
    <w:p w14:paraId="74485771" w14:textId="77777777" w:rsidR="009C4D34" w:rsidRPr="00373764" w:rsidRDefault="009C4D34" w:rsidP="009C4D34">
      <w:pPr>
        <w:pStyle w:val="ProductList-Body"/>
        <w:ind w:left="360"/>
      </w:pPr>
    </w:p>
    <w:p w14:paraId="164F88D5" w14:textId="77777777" w:rsidR="009C4D34" w:rsidRPr="00373764" w:rsidRDefault="009C4D34" w:rsidP="009C4D34">
      <w:pPr>
        <w:pStyle w:val="ProductList-Body"/>
        <w:ind w:left="360"/>
      </w:pPr>
      <w:r w:rsidRPr="00F51114">
        <w:t>„</w:t>
      </w:r>
      <w:r>
        <w:rPr>
          <w:b/>
          <w:color w:val="0072C6"/>
        </w:rPr>
        <w:t>Procentuální míra dosažení latence na úrovni 99. percentilu v měsíci</w:t>
      </w:r>
      <w:r w:rsidRPr="00F51114">
        <w:t>“</w:t>
      </w:r>
      <w:r>
        <w:t xml:space="preserve"> pro danou aplikaci služby Azure Cosmos</w:t>
      </w:r>
      <w:r>
        <w:rPr>
          <w:rStyle w:val="ProductList-BodyChar"/>
        </w:rPr>
        <w:t xml:space="preserve"> DB</w:t>
      </w:r>
      <w:r>
        <w:t xml:space="preserve"> se vypočte odečtením průměrné míry nadměrné latence od hodnoty 100 % v rámci daného odběru služeb Microsoft Azure za daný fakturační měsíc. Procentuální míru dosažení latence na úrovni 99. percentilu v měsíci vyjadřuje následující vzorec</w:t>
      </w:r>
      <w:r w:rsidRPr="00F51114">
        <w:t>:</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72715A8" w14:textId="77777777" w:rsidTr="002E614B">
        <w:trPr>
          <w:tblHeader/>
        </w:trPr>
        <w:tc>
          <w:tcPr>
            <w:tcW w:w="5220" w:type="dxa"/>
            <w:shd w:val="clear" w:color="auto" w:fill="0072C6"/>
          </w:tcPr>
          <w:p w14:paraId="5A9458C1" w14:textId="7CAD8421" w:rsidR="009C4D34" w:rsidRPr="000C2CAE" w:rsidRDefault="006249B8" w:rsidP="002E614B">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3E492141" w14:textId="77777777" w:rsidTr="002E614B">
        <w:tc>
          <w:tcPr>
            <w:tcW w:w="5220" w:type="dxa"/>
          </w:tcPr>
          <w:p w14:paraId="3176BE33" w14:textId="77777777" w:rsidR="009C4D34" w:rsidRPr="000C2CAE" w:rsidRDefault="009C4D34" w:rsidP="002E614B">
            <w:pPr>
              <w:pStyle w:val="ProductList-OfferingBody"/>
              <w:jc w:val="center"/>
            </w:pPr>
            <w:r>
              <w:t>&lt; 99,99 %</w:t>
            </w:r>
          </w:p>
        </w:tc>
        <w:tc>
          <w:tcPr>
            <w:tcW w:w="5220" w:type="dxa"/>
          </w:tcPr>
          <w:p w14:paraId="336B8138" w14:textId="77777777" w:rsidR="009C4D34" w:rsidRPr="000C2CAE" w:rsidRDefault="009C4D34" w:rsidP="002E614B">
            <w:pPr>
              <w:pStyle w:val="ProductList-OfferingBody"/>
              <w:jc w:val="center"/>
            </w:pPr>
            <w:r>
              <w:t>10 %</w:t>
            </w:r>
          </w:p>
        </w:tc>
      </w:tr>
      <w:tr w:rsidR="009C4D34" w:rsidRPr="000C2CAE" w14:paraId="51B9DBF1" w14:textId="77777777" w:rsidTr="002E614B">
        <w:tc>
          <w:tcPr>
            <w:tcW w:w="5220" w:type="dxa"/>
          </w:tcPr>
          <w:p w14:paraId="168D8146" w14:textId="77777777" w:rsidR="009C4D34" w:rsidRPr="000C2CAE" w:rsidRDefault="009C4D34" w:rsidP="002E614B">
            <w:pPr>
              <w:pStyle w:val="ProductList-OfferingBody"/>
              <w:jc w:val="center"/>
            </w:pPr>
            <w:r>
              <w:lastRenderedPageBreak/>
              <w:t>&lt; 99 %</w:t>
            </w:r>
          </w:p>
        </w:tc>
        <w:tc>
          <w:tcPr>
            <w:tcW w:w="5220" w:type="dxa"/>
          </w:tcPr>
          <w:p w14:paraId="4DA518EB" w14:textId="77777777" w:rsidR="009C4D34" w:rsidRPr="000C2CAE" w:rsidRDefault="009C4D34" w:rsidP="002E614B">
            <w:pPr>
              <w:pStyle w:val="ProductList-OfferingBody"/>
              <w:jc w:val="center"/>
            </w:pPr>
            <w:r>
              <w:t>25 %</w:t>
            </w:r>
          </w:p>
        </w:tc>
      </w:tr>
    </w:tbl>
    <w:p w14:paraId="62378DF5" w14:textId="77777777" w:rsidR="009C4D34" w:rsidRPr="00373764" w:rsidRDefault="007800BD" w:rsidP="009C4D34">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9C4D34">
          <w:rPr>
            <w:rStyle w:val="Hyperlink"/>
            <w:sz w:val="16"/>
            <w:szCs w:val="16"/>
          </w:rPr>
          <w:t>Obsah</w:t>
        </w:r>
      </w:hyperlink>
      <w:r w:rsidR="009C4D34">
        <w:rPr>
          <w:sz w:val="16"/>
          <w:szCs w:val="16"/>
        </w:rPr>
        <w:t xml:space="preserve"> / </w:t>
      </w:r>
      <w:hyperlink w:anchor="Definice" w:history="1">
        <w:r w:rsidR="009C4D34">
          <w:rPr>
            <w:rStyle w:val="Hyperlink"/>
            <w:sz w:val="16"/>
            <w:szCs w:val="16"/>
          </w:rPr>
          <w:t>Definice</w:t>
        </w:r>
      </w:hyperlink>
    </w:p>
    <w:p w14:paraId="0C93BF45" w14:textId="0D57944A" w:rsidR="00C203DE" w:rsidRPr="0051699C" w:rsidRDefault="00C203DE" w:rsidP="00C203DE">
      <w:pPr>
        <w:pStyle w:val="ProductList-Offering2Heading"/>
        <w:tabs>
          <w:tab w:val="clear" w:pos="360"/>
          <w:tab w:val="clear" w:pos="720"/>
          <w:tab w:val="clear" w:pos="1080"/>
        </w:tabs>
        <w:outlineLvl w:val="2"/>
      </w:pPr>
      <w:bookmarkStart w:id="103" w:name="_Toc506972865"/>
      <w:r>
        <w:t>Funkce Azure</w:t>
      </w:r>
      <w:bookmarkEnd w:id="103"/>
    </w:p>
    <w:p w14:paraId="1B1D811A" w14:textId="77777777" w:rsidR="00C203DE" w:rsidRPr="0051699C" w:rsidRDefault="00C203DE" w:rsidP="00C203DE">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F51114">
        <w:rPr>
          <w:bCs/>
        </w:rPr>
        <w:t>:</w:t>
      </w:r>
    </w:p>
    <w:p w14:paraId="05B3BC3E" w14:textId="77777777" w:rsidR="00C203DE" w:rsidRPr="0051699C" w:rsidRDefault="00C203DE" w:rsidP="00C203DE">
      <w:pPr>
        <w:spacing w:after="0"/>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51699C" w:rsidRDefault="00C203DE" w:rsidP="00C203DE">
      <w:pPr>
        <w:spacing w:after="0"/>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51699C" w:rsidRDefault="00C203DE" w:rsidP="00C203DE">
      <w:pPr>
        <w:spacing w:after="0"/>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51699C" w:rsidRDefault="00C203DE" w:rsidP="00C203DE">
      <w:pPr>
        <w:spacing w:after="0"/>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C203DE">
      <w:pPr>
        <w:pStyle w:val="ProductList-Body"/>
      </w:pPr>
    </w:p>
    <w:p w14:paraId="4991E873" w14:textId="77777777" w:rsidR="00C203DE" w:rsidRPr="0051699C" w:rsidRDefault="007800BD" w:rsidP="00C203D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9D0B2F"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9D0B2F"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32149088" w14:textId="77777777" w:rsidR="001E32D8" w:rsidRPr="00DE201A" w:rsidRDefault="001E32D8" w:rsidP="001E32D8">
      <w:pPr>
        <w:pStyle w:val="ProductList-Offering2Heading"/>
        <w:tabs>
          <w:tab w:val="clear" w:pos="360"/>
          <w:tab w:val="clear" w:pos="720"/>
          <w:tab w:val="clear" w:pos="1080"/>
        </w:tabs>
        <w:ind w:firstLine="180"/>
        <w:outlineLvl w:val="2"/>
      </w:pPr>
      <w:bookmarkStart w:id="104" w:name="_Toc484160665"/>
      <w:bookmarkStart w:id="105" w:name="_Toc506972866"/>
      <w:r>
        <w:t>Azure Monitor</w:t>
      </w:r>
      <w:bookmarkEnd w:id="104"/>
      <w:bookmarkEnd w:id="105"/>
    </w:p>
    <w:p w14:paraId="59F981BA" w14:textId="77777777" w:rsidR="001E32D8" w:rsidRPr="00DE201A" w:rsidRDefault="001E32D8" w:rsidP="001E32D8">
      <w:pPr>
        <w:pStyle w:val="ProductList-Body"/>
      </w:pPr>
      <w:r>
        <w:rPr>
          <w:b/>
          <w:color w:val="00188F"/>
        </w:rPr>
        <w:t>Další definice</w:t>
      </w:r>
      <w:r w:rsidRPr="00F51114">
        <w:rPr>
          <w:bCs/>
        </w:rPr>
        <w:t>:</w:t>
      </w:r>
    </w:p>
    <w:p w14:paraId="53F2B1FB" w14:textId="77777777" w:rsidR="001E32D8" w:rsidRPr="00DE201A" w:rsidRDefault="001E32D8" w:rsidP="001E32D8">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1E32D8">
      <w:pPr>
        <w:pStyle w:val="ProductList-Body"/>
      </w:pPr>
    </w:p>
    <w:p w14:paraId="6F8F4A0F" w14:textId="77777777" w:rsidR="001E32D8" w:rsidRPr="00DA7645" w:rsidRDefault="007800BD"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90CE5" w14:textId="77777777" w:rsidR="001E32D8" w:rsidRPr="00DE201A" w:rsidRDefault="001E32D8" w:rsidP="001E32D8">
      <w:pPr>
        <w:pStyle w:val="ProductList-Body"/>
      </w:pPr>
    </w:p>
    <w:p w14:paraId="47109950" w14:textId="77777777" w:rsidR="001E32D8" w:rsidRPr="00DE201A" w:rsidRDefault="001E32D8" w:rsidP="00F86436">
      <w:pPr>
        <w:pStyle w:val="ProductList-Body"/>
        <w:keepNext/>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7352903B" w14:textId="77777777" w:rsidTr="002E614B">
        <w:trPr>
          <w:trHeight w:val="249"/>
          <w:tblHeader/>
        </w:trPr>
        <w:tc>
          <w:tcPr>
            <w:tcW w:w="5400" w:type="dxa"/>
            <w:shd w:val="clear" w:color="auto" w:fill="0072C6"/>
          </w:tcPr>
          <w:p w14:paraId="62D67005"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94677A"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6118BD95" w14:textId="77777777" w:rsidTr="002E614B">
        <w:trPr>
          <w:trHeight w:val="242"/>
        </w:trPr>
        <w:tc>
          <w:tcPr>
            <w:tcW w:w="5400" w:type="dxa"/>
          </w:tcPr>
          <w:p w14:paraId="41740A44" w14:textId="77777777" w:rsidR="001E32D8" w:rsidRPr="0076238C" w:rsidRDefault="001E32D8" w:rsidP="002E614B">
            <w:pPr>
              <w:pStyle w:val="ProductList-OfferingBody"/>
              <w:jc w:val="center"/>
            </w:pPr>
            <w:r>
              <w:t>&lt; 99,9 %</w:t>
            </w:r>
          </w:p>
        </w:tc>
        <w:tc>
          <w:tcPr>
            <w:tcW w:w="5400" w:type="dxa"/>
          </w:tcPr>
          <w:p w14:paraId="1BBA9CA9" w14:textId="77777777" w:rsidR="001E32D8" w:rsidRPr="0076238C" w:rsidRDefault="001E32D8" w:rsidP="002E614B">
            <w:pPr>
              <w:pStyle w:val="ProductList-OfferingBody"/>
              <w:jc w:val="center"/>
            </w:pPr>
            <w:r>
              <w:t>10 %</w:t>
            </w:r>
          </w:p>
        </w:tc>
      </w:tr>
      <w:tr w:rsidR="001E32D8" w:rsidRPr="009D0B2F" w14:paraId="40D4BEF4" w14:textId="77777777" w:rsidTr="002E614B">
        <w:trPr>
          <w:trHeight w:val="249"/>
        </w:trPr>
        <w:tc>
          <w:tcPr>
            <w:tcW w:w="5400" w:type="dxa"/>
          </w:tcPr>
          <w:p w14:paraId="0D2DF432" w14:textId="77777777" w:rsidR="001E32D8" w:rsidRPr="0076238C" w:rsidRDefault="001E32D8" w:rsidP="002E614B">
            <w:pPr>
              <w:pStyle w:val="ProductList-OfferingBody"/>
              <w:jc w:val="center"/>
            </w:pPr>
            <w:r>
              <w:t>&lt; 99 %</w:t>
            </w:r>
          </w:p>
        </w:tc>
        <w:tc>
          <w:tcPr>
            <w:tcW w:w="5400" w:type="dxa"/>
          </w:tcPr>
          <w:p w14:paraId="36FDC754" w14:textId="77777777" w:rsidR="001E32D8" w:rsidRPr="0076238C" w:rsidRDefault="001E32D8" w:rsidP="002E614B">
            <w:pPr>
              <w:pStyle w:val="ProductList-OfferingBody"/>
              <w:jc w:val="center"/>
            </w:pPr>
            <w:r>
              <w:t>25 %</w:t>
            </w:r>
          </w:p>
        </w:tc>
      </w:tr>
    </w:tbl>
    <w:p w14:paraId="3CAE5D86" w14:textId="77777777" w:rsidR="001E32D8" w:rsidRPr="00DE201A" w:rsidRDefault="007800BD"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EAF2D20" w14:textId="2CEF0416" w:rsidR="00886E5D" w:rsidRPr="0072127E" w:rsidRDefault="00886E5D" w:rsidP="00886E5D">
      <w:pPr>
        <w:pStyle w:val="ProductList-Offering2Heading"/>
        <w:tabs>
          <w:tab w:val="clear" w:pos="360"/>
          <w:tab w:val="clear" w:pos="720"/>
          <w:tab w:val="clear" w:pos="1080"/>
        </w:tabs>
        <w:outlineLvl w:val="2"/>
      </w:pPr>
      <w:bookmarkStart w:id="106" w:name="_Toc506972867"/>
      <w:r>
        <w:t>Azure Security Center</w:t>
      </w:r>
      <w:bookmarkEnd w:id="106"/>
    </w:p>
    <w:p w14:paraId="7162E73C" w14:textId="77777777" w:rsidR="00886E5D" w:rsidRPr="0072127E" w:rsidRDefault="00886E5D" w:rsidP="00886E5D">
      <w:pPr>
        <w:pStyle w:val="ProductList-Body"/>
      </w:pPr>
      <w:r>
        <w:rPr>
          <w:b/>
          <w:color w:val="00188F"/>
        </w:rPr>
        <w:t>Další definice</w:t>
      </w:r>
      <w:r w:rsidRPr="00F51114">
        <w:t>:</w:t>
      </w:r>
    </w:p>
    <w:p w14:paraId="7A4DD4FD" w14:textId="77777777" w:rsidR="00886E5D" w:rsidRPr="0072127E" w:rsidRDefault="00886E5D" w:rsidP="00886E5D">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886E5D">
      <w:pPr>
        <w:pStyle w:val="ProductList-Body"/>
      </w:pPr>
    </w:p>
    <w:p w14:paraId="1FBB3760" w14:textId="77777777" w:rsidR="00886E5D" w:rsidRPr="0072127E" w:rsidRDefault="007800BD"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7800BD"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C203DE">
      <w:pPr>
        <w:pStyle w:val="ProductList-Offering2Heading"/>
        <w:keepNext/>
        <w:tabs>
          <w:tab w:val="clear" w:pos="360"/>
          <w:tab w:val="clear" w:pos="720"/>
          <w:tab w:val="clear" w:pos="1080"/>
        </w:tabs>
        <w:outlineLvl w:val="2"/>
      </w:pPr>
      <w:bookmarkStart w:id="107" w:name="_Toc506972868"/>
      <w:bookmarkStart w:id="108" w:name="BatchService"/>
      <w:r>
        <w:t>Dávková služba</w:t>
      </w:r>
      <w:bookmarkEnd w:id="101"/>
      <w:bookmarkEnd w:id="107"/>
    </w:p>
    <w:bookmarkEnd w:id="108"/>
    <w:p w14:paraId="6A8A9A46" w14:textId="77777777" w:rsidR="004D7EAA" w:rsidRPr="00E637C9" w:rsidRDefault="004D7EAA" w:rsidP="00C203DE">
      <w:pPr>
        <w:pStyle w:val="ProductList-Body"/>
        <w:keepNext/>
      </w:pPr>
      <w:r>
        <w:rPr>
          <w:b/>
          <w:color w:val="00188F"/>
        </w:rPr>
        <w:t>Další definice</w:t>
      </w:r>
      <w:r w:rsidRPr="00F51114">
        <w:t>:</w:t>
      </w:r>
    </w:p>
    <w:p w14:paraId="624D5315" w14:textId="77777777" w:rsidR="004D7EAA" w:rsidRPr="00E637C9" w:rsidRDefault="004D7EAA" w:rsidP="004D7EAA">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906B35">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906B35">
      <w:pPr>
        <w:pStyle w:val="ProductList-Body"/>
      </w:pPr>
    </w:p>
    <w:p w14:paraId="1C713B7A" w14:textId="77777777" w:rsidR="00906B35" w:rsidRPr="007E1B18" w:rsidRDefault="00906B35" w:rsidP="00906B35">
      <w:pPr>
        <w:pStyle w:val="ListParagraph"/>
        <w:rPr>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09" w:name="_Toc444249054"/>
      <w:bookmarkStart w:id="110" w:name="_Toc457806454"/>
      <w:bookmarkStart w:id="111" w:name="_Toc457812836"/>
      <w:bookmarkStart w:id="112" w:name="_Toc506972869"/>
      <w:r>
        <w:t>Služba zálohování</w:t>
      </w:r>
      <w:bookmarkEnd w:id="109"/>
      <w:bookmarkEnd w:id="110"/>
      <w:bookmarkEnd w:id="111"/>
      <w:bookmarkEnd w:id="112"/>
    </w:p>
    <w:p w14:paraId="5FDE0EF7" w14:textId="77777777" w:rsidR="00D56641" w:rsidRPr="00941D54" w:rsidRDefault="00D56641" w:rsidP="00D56641">
      <w:pPr>
        <w:pStyle w:val="ProductList-Body"/>
      </w:pPr>
      <w:r>
        <w:rPr>
          <w:b/>
          <w:color w:val="00188F"/>
        </w:rPr>
        <w:t>Další definice</w:t>
      </w:r>
      <w:r w:rsidRPr="00F51114">
        <w:rPr>
          <w:bCs/>
        </w:rPr>
        <w:t>:</w:t>
      </w:r>
    </w:p>
    <w:p w14:paraId="64F0F1B2" w14:textId="77777777" w:rsidR="00D56641" w:rsidRPr="00941D54" w:rsidRDefault="00D56641" w:rsidP="00D56641">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D56641">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D56641">
      <w:pPr>
        <w:pStyle w:val="ProductList-Body"/>
      </w:pPr>
    </w:p>
    <w:p w14:paraId="73FEF342" w14:textId="79A438EE" w:rsidR="00D56641" w:rsidRPr="00D56641" w:rsidRDefault="007800BD"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13" w:name="_Toc506972870"/>
      <w:r>
        <w:t>Služby BizTalk</w:t>
      </w:r>
      <w:bookmarkEnd w:id="113"/>
    </w:p>
    <w:p w14:paraId="35D38C56" w14:textId="443700AB" w:rsidR="004D6553" w:rsidRPr="00FB368F" w:rsidRDefault="004D6553" w:rsidP="004D6553">
      <w:pPr>
        <w:pStyle w:val="ProductList-Body"/>
      </w:pPr>
      <w:r>
        <w:rPr>
          <w:b/>
          <w:color w:val="00188F"/>
        </w:rPr>
        <w:t>Další definice</w:t>
      </w:r>
      <w:r w:rsidR="00514DF3" w:rsidRPr="00F51114">
        <w:t>:</w:t>
      </w:r>
    </w:p>
    <w:p w14:paraId="0FBB91D1" w14:textId="77777777" w:rsidR="004D6553" w:rsidRPr="00FB368F" w:rsidRDefault="004D6553" w:rsidP="004D6553">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rsidRPr="00F51114">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D6553">
      <w:pPr>
        <w:pStyle w:val="ProductList-Body"/>
      </w:pPr>
    </w:p>
    <w:p w14:paraId="22AE3A8C" w14:textId="6364F179" w:rsidR="004D6553" w:rsidRPr="00FB368F" w:rsidRDefault="007800BD"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14" w:name="_Toc506972871"/>
      <w:r>
        <w:t>Služby mezipaměti</w:t>
      </w:r>
      <w:bookmarkEnd w:id="114"/>
    </w:p>
    <w:p w14:paraId="2AD7763D" w14:textId="478E61E1" w:rsidR="004D6553" w:rsidRPr="00FB368F" w:rsidRDefault="004D6553" w:rsidP="004D6553">
      <w:pPr>
        <w:pStyle w:val="ProductList-Body"/>
      </w:pPr>
      <w:r>
        <w:rPr>
          <w:b/>
          <w:color w:val="00188F"/>
        </w:rPr>
        <w:t>Další definice</w:t>
      </w:r>
      <w:r w:rsidR="00D64B59" w:rsidRPr="00F51114">
        <w:t>:</w:t>
      </w:r>
    </w:p>
    <w:p w14:paraId="0F306F3C" w14:textId="77777777" w:rsidR="004D6553" w:rsidRPr="00FB368F" w:rsidRDefault="004D6553" w:rsidP="007A24E0">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7A24E0">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7800BD"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15" w:name="_Toc506972872"/>
      <w:r>
        <w:t>Služba CDN</w:t>
      </w:r>
      <w:bookmarkEnd w:id="115"/>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16" w:name="_Toc457821545"/>
      <w:bookmarkStart w:id="117" w:name="CloudServices"/>
      <w:bookmarkStart w:id="118" w:name="_Toc480808119"/>
      <w:bookmarkStart w:id="119" w:name="_Toc477262568"/>
      <w:bookmarkStart w:id="120" w:name="_Toc506972873"/>
      <w:bookmarkStart w:id="121" w:name="_Toc450912769"/>
      <w:bookmarkStart w:id="122" w:name="_Toc421206038"/>
      <w:r>
        <w:t>Cloudové služby</w:t>
      </w:r>
      <w:bookmarkEnd w:id="116"/>
      <w:bookmarkEnd w:id="117"/>
      <w:bookmarkEnd w:id="118"/>
      <w:bookmarkEnd w:id="119"/>
      <w:bookmarkEnd w:id="120"/>
    </w:p>
    <w:p w14:paraId="043E5CFE" w14:textId="77777777" w:rsidR="008855D5" w:rsidRPr="00815D37" w:rsidRDefault="008855D5" w:rsidP="008855D5">
      <w:pPr>
        <w:pStyle w:val="ProductList-Body"/>
      </w:pPr>
      <w:r>
        <w:rPr>
          <w:b/>
          <w:color w:val="00188F"/>
        </w:rPr>
        <w:t>Další definice</w:t>
      </w:r>
      <w:r w:rsidRPr="00F51114">
        <w:t>:</w:t>
      </w:r>
    </w:p>
    <w:p w14:paraId="67822A34" w14:textId="77777777" w:rsidR="008855D5" w:rsidRPr="00815D37" w:rsidRDefault="008855D5" w:rsidP="008855D5">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8855D5">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8855D5">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8855D5">
      <w:pPr>
        <w:pStyle w:val="ProductList-Body"/>
      </w:pPr>
    </w:p>
    <w:p w14:paraId="51C9439D" w14:textId="77777777" w:rsidR="008855D5" w:rsidRPr="00723090" w:rsidRDefault="008855D5" w:rsidP="008855D5">
      <w:pPr>
        <w:pStyle w:val="ListParagraph"/>
        <w:rPr>
          <w:i/>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8855D5">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9D0B2F"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p w14:paraId="6B86971D" w14:textId="77777777" w:rsidR="008855D5" w:rsidRPr="00815D37" w:rsidRDefault="007800BD"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26B7EC42" w14:textId="77777777" w:rsidR="006249B8" w:rsidRPr="00036A95" w:rsidRDefault="006249B8" w:rsidP="006249B8">
      <w:pPr>
        <w:pStyle w:val="ProductList-Offering2Heading"/>
        <w:tabs>
          <w:tab w:val="clear" w:pos="360"/>
          <w:tab w:val="clear" w:pos="720"/>
          <w:tab w:val="clear" w:pos="1080"/>
        </w:tabs>
        <w:outlineLvl w:val="2"/>
      </w:pPr>
      <w:bookmarkStart w:id="123" w:name="_Toc500147769"/>
      <w:bookmarkStart w:id="124" w:name="_Toc506972874"/>
      <w:r>
        <w:t>Container Registry</w:t>
      </w:r>
      <w:bookmarkEnd w:id="123"/>
      <w:bookmarkEnd w:id="124"/>
    </w:p>
    <w:p w14:paraId="78EF54A6" w14:textId="77777777" w:rsidR="006249B8" w:rsidRPr="00036A95" w:rsidRDefault="006249B8" w:rsidP="006249B8">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036A95" w:rsidRDefault="006249B8" w:rsidP="006249B8">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036A95" w:rsidRDefault="006249B8" w:rsidP="006249B8">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Look w:val="06A0" w:firstRow="1" w:lastRow="0" w:firstColumn="1" w:lastColumn="0" w:noHBand="1" w:noVBand="1"/>
      </w:tblPr>
      <w:tblGrid>
        <w:gridCol w:w="6134"/>
        <w:gridCol w:w="4666"/>
      </w:tblGrid>
      <w:tr w:rsidR="006249B8" w:rsidRPr="00CB149F" w14:paraId="7643FD99"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8D21FC8" w14:textId="77777777" w:rsidR="006249B8" w:rsidRPr="00CB149F" w:rsidRDefault="006249B8" w:rsidP="002E614B">
            <w:pPr>
              <w:jc w:val="center"/>
              <w:rPr>
                <w:rFonts w:eastAsia="Calibri" w:cstheme="minorHAnsi"/>
                <w:sz w:val="18"/>
                <w:szCs w:val="18"/>
              </w:rPr>
            </w:pPr>
            <w:r>
              <w:rPr>
                <w:rFonts w:eastAsia="Calibri" w:cstheme="minorHAnsi"/>
                <w:sz w:val="18"/>
                <w:szCs w:val="18"/>
              </w:rPr>
              <w:t>Typy transakcí</w:t>
            </w:r>
          </w:p>
        </w:tc>
        <w:tc>
          <w:tcPr>
            <w:tcW w:w="2160" w:type="pct"/>
          </w:tcPr>
          <w:p w14:paraId="301A2681"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Maximální doba zpracování</w:t>
            </w:r>
          </w:p>
        </w:tc>
      </w:tr>
      <w:tr w:rsidR="006249B8" w:rsidRPr="00CB149F" w14:paraId="22E34D4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2964D583"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Seznam (úložiště, manifesty, značky)</w:t>
            </w:r>
          </w:p>
        </w:tc>
        <w:tc>
          <w:tcPr>
            <w:tcW w:w="2160" w:type="pct"/>
          </w:tcPr>
          <w:p w14:paraId="1C5FD10B"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6249B8" w:rsidRPr="00CB149F" w14:paraId="0187A66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0518F5DD"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Jiné</w:t>
            </w:r>
          </w:p>
        </w:tc>
        <w:tc>
          <w:tcPr>
            <w:tcW w:w="2160" w:type="pct"/>
          </w:tcPr>
          <w:p w14:paraId="299CDAEE"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4C081510" w14:textId="77777777" w:rsidR="006249B8" w:rsidRPr="00036A95" w:rsidRDefault="006249B8" w:rsidP="006249B8">
      <w:pPr>
        <w:pStyle w:val="ProductList-Body"/>
      </w:pPr>
    </w:p>
    <w:p w14:paraId="6D1CD782" w14:textId="77777777" w:rsidR="006249B8" w:rsidRPr="00036A95" w:rsidRDefault="006249B8" w:rsidP="006249B8">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6249B8">
      <w:pPr>
        <w:pStyle w:val="ProductList-Body"/>
      </w:pPr>
    </w:p>
    <w:p w14:paraId="271E90A0" w14:textId="77777777" w:rsidR="006249B8" w:rsidRPr="00036A95" w:rsidRDefault="006249B8" w:rsidP="006249B8">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036A95" w:rsidRDefault="006249B8" w:rsidP="006249B8">
      <w:pPr>
        <w:spacing w:before="240" w:after="0"/>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249B8" w:rsidRPr="00CB149F" w14:paraId="38CAE9C4"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1E69DF0" w14:textId="77777777" w:rsidR="006249B8" w:rsidRPr="00CB149F" w:rsidRDefault="006249B8" w:rsidP="002E614B">
            <w:pPr>
              <w:pStyle w:val="ProductList-OfferingBody"/>
              <w:spacing w:before="0" w:after="0"/>
              <w:jc w:val="center"/>
              <w:rPr>
                <w:color w:val="FFFFFF" w:themeColor="background1"/>
              </w:rPr>
            </w:pPr>
            <w:r>
              <w:rPr>
                <w:color w:val="FFFFFF" w:themeColor="background1"/>
              </w:rPr>
              <w:t xml:space="preserve">Procentuální doba fungování v měsíci </w:t>
            </w:r>
          </w:p>
        </w:tc>
        <w:tc>
          <w:tcPr>
            <w:tcW w:w="2297" w:type="pct"/>
            <w:tcBorders>
              <w:bottom w:val="none" w:sz="0" w:space="0" w:color="auto"/>
            </w:tcBorders>
            <w:shd w:val="clear" w:color="auto" w:fill="0070C0"/>
          </w:tcPr>
          <w:p w14:paraId="2745B8AF"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Kredit služby</w:t>
            </w:r>
          </w:p>
        </w:tc>
      </w:tr>
      <w:tr w:rsidR="006249B8" w:rsidRPr="00CB149F" w14:paraId="31DDC036"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5B76D606" w14:textId="77777777" w:rsidR="006249B8" w:rsidRPr="00CB149F" w:rsidRDefault="006249B8" w:rsidP="002E614B">
            <w:pPr>
              <w:jc w:val="center"/>
              <w:rPr>
                <w:rFonts w:cstheme="minorHAnsi"/>
                <w:b w:val="0"/>
                <w:sz w:val="18"/>
                <w:szCs w:val="18"/>
              </w:rPr>
            </w:pPr>
            <w:r>
              <w:rPr>
                <w:rFonts w:cstheme="minorHAnsi"/>
                <w:b w:val="0"/>
                <w:sz w:val="18"/>
                <w:szCs w:val="18"/>
              </w:rPr>
              <w:t>&lt; 99,9 %</w:t>
            </w:r>
          </w:p>
        </w:tc>
        <w:tc>
          <w:tcPr>
            <w:tcW w:w="2297" w:type="pct"/>
          </w:tcPr>
          <w:p w14:paraId="78FD8B81"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CB149F" w14:paraId="25C075FB"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2323A445" w14:textId="77777777" w:rsidR="006249B8" w:rsidRPr="00CB149F" w:rsidRDefault="006249B8" w:rsidP="002E614B">
            <w:pPr>
              <w:jc w:val="center"/>
              <w:rPr>
                <w:rFonts w:cstheme="minorHAnsi"/>
                <w:b w:val="0"/>
                <w:sz w:val="18"/>
                <w:szCs w:val="18"/>
              </w:rPr>
            </w:pPr>
            <w:r>
              <w:rPr>
                <w:rFonts w:cstheme="minorHAnsi"/>
                <w:b w:val="0"/>
                <w:sz w:val="18"/>
                <w:szCs w:val="18"/>
              </w:rPr>
              <w:t>&lt; 99 %</w:t>
            </w:r>
          </w:p>
        </w:tc>
        <w:tc>
          <w:tcPr>
            <w:tcW w:w="2297" w:type="pct"/>
          </w:tcPr>
          <w:p w14:paraId="2961BDF0"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37AF732" w14:textId="77777777" w:rsidR="006249B8" w:rsidRPr="00182C80" w:rsidRDefault="007800BD"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4C17CBAE" w14:textId="03621F2E" w:rsidR="006D2460" w:rsidRPr="009B3DC1" w:rsidRDefault="006D2460" w:rsidP="006D2460">
      <w:pPr>
        <w:pStyle w:val="ProductList-Offering2Heading"/>
        <w:tabs>
          <w:tab w:val="clear" w:pos="360"/>
          <w:tab w:val="clear" w:pos="720"/>
          <w:tab w:val="clear" w:pos="1080"/>
        </w:tabs>
        <w:outlineLvl w:val="2"/>
      </w:pPr>
      <w:bookmarkStart w:id="125" w:name="_Toc506972875"/>
      <w:r>
        <w:t>Služba Data Catalog</w:t>
      </w:r>
      <w:bookmarkEnd w:id="121"/>
      <w:bookmarkEnd w:id="125"/>
    </w:p>
    <w:p w14:paraId="47EDA4A2" w14:textId="77777777" w:rsidR="006D2460" w:rsidRPr="009B3DC1" w:rsidRDefault="006D2460" w:rsidP="006D2460">
      <w:pPr>
        <w:pStyle w:val="ProductList-Body"/>
      </w:pPr>
      <w:r>
        <w:rPr>
          <w:b/>
          <w:color w:val="00188F"/>
        </w:rPr>
        <w:t>Další definice</w:t>
      </w:r>
      <w:r w:rsidRPr="00F51114">
        <w:t>:</w:t>
      </w:r>
    </w:p>
    <w:p w14:paraId="02D1AD34" w14:textId="77777777" w:rsidR="006D2460" w:rsidRPr="009B3DC1" w:rsidRDefault="006D2460" w:rsidP="006D2460">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6D2460">
      <w:pPr>
        <w:pStyle w:val="ProductList-Body"/>
      </w:pPr>
    </w:p>
    <w:p w14:paraId="5B2E36FA" w14:textId="77777777" w:rsidR="006D2460" w:rsidRPr="00BA6FCC" w:rsidRDefault="007800BD"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26" w:name="_Toc506972876"/>
      <w:r w:rsidRPr="008558B7">
        <w:t>Data Factory – počet běhů aktivit</w:t>
      </w:r>
      <w:bookmarkEnd w:id="122"/>
      <w:bookmarkEnd w:id="126"/>
    </w:p>
    <w:p w14:paraId="1AB7D26A" w14:textId="77777777" w:rsidR="00C74563" w:rsidRPr="008558B7" w:rsidRDefault="00C74563" w:rsidP="00C74563">
      <w:pPr>
        <w:pStyle w:val="ProductList-Body"/>
      </w:pPr>
      <w:r w:rsidRPr="008558B7">
        <w:rPr>
          <w:b/>
          <w:color w:val="00188F"/>
        </w:rPr>
        <w:t>Další definice</w:t>
      </w:r>
      <w:r w:rsidRPr="00F51114">
        <w:t>:</w:t>
      </w:r>
    </w:p>
    <w:p w14:paraId="190FDD5D" w14:textId="11CFD0F0" w:rsidR="00C74563" w:rsidRPr="008558B7" w:rsidRDefault="00906B35" w:rsidP="00C74563">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8558B7" w:rsidRDefault="00C74563" w:rsidP="00C74563">
      <w:pPr>
        <w:pStyle w:val="ProductList-Body"/>
        <w:rPr>
          <w:sz w:val="16"/>
          <w:szCs w:val="16"/>
        </w:rPr>
      </w:pPr>
    </w:p>
    <w:p w14:paraId="5E726273" w14:textId="77777777" w:rsidR="00C74563" w:rsidRPr="008558B7" w:rsidRDefault="007800BD"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27" w:name="_Toc421206039"/>
      <w:bookmarkStart w:id="128" w:name="_Toc506972877"/>
      <w:r w:rsidRPr="008558B7">
        <w:t>Data Factory – volání API</w:t>
      </w:r>
      <w:bookmarkEnd w:id="127"/>
      <w:bookmarkEnd w:id="128"/>
    </w:p>
    <w:p w14:paraId="6F7DA80B" w14:textId="77777777" w:rsidR="00C74563" w:rsidRPr="008558B7" w:rsidRDefault="00C74563" w:rsidP="00C74563">
      <w:pPr>
        <w:pStyle w:val="ProductList-Body"/>
      </w:pPr>
      <w:r w:rsidRPr="008558B7">
        <w:rPr>
          <w:b/>
          <w:color w:val="00188F"/>
        </w:rPr>
        <w:t xml:space="preserve">Další </w:t>
      </w:r>
      <w:bookmarkStart w:id="129" w:name="definice"/>
      <w:r w:rsidRPr="008558B7">
        <w:rPr>
          <w:b/>
          <w:color w:val="00188F"/>
        </w:rPr>
        <w:t>definice</w:t>
      </w:r>
      <w:bookmarkEnd w:id="129"/>
      <w:r w:rsidRPr="00F51114">
        <w:t>:</w:t>
      </w:r>
    </w:p>
    <w:p w14:paraId="28950A51" w14:textId="77777777" w:rsidR="00906B35" w:rsidRPr="00AF1DBE" w:rsidRDefault="00906B35" w:rsidP="00906B35">
      <w:pPr>
        <w:pStyle w:val="ProductList-Body"/>
      </w:pPr>
      <w:r w:rsidRPr="00F51114">
        <w:t>„</w:t>
      </w:r>
      <w:r>
        <w:rPr>
          <w:b/>
          <w:color w:val="00188F"/>
        </w:rPr>
        <w:t>Vyloučené požadavky</w:t>
      </w:r>
      <w:r w:rsidRPr="00F51114">
        <w:t>“</w:t>
      </w:r>
      <w:r>
        <w:t xml:space="preserve"> jsou sada požadavků v rámci výsledku, které vrátí stavový kód HTTP 4xx jiný než stavový kód HTTP 408. </w:t>
      </w:r>
    </w:p>
    <w:p w14:paraId="3EF8B786" w14:textId="02E5CE81" w:rsidR="00C74563" w:rsidRPr="008558B7" w:rsidRDefault="00906B35" w:rsidP="00C74563">
      <w:pPr>
        <w:pStyle w:val="ProductList-Body"/>
      </w:pPr>
      <w:r w:rsidRPr="00F51114">
        <w:t>„</w:t>
      </w:r>
      <w:r w:rsidR="00C74563" w:rsidRPr="008558B7">
        <w:rPr>
          <w:b/>
          <w:color w:val="00188F"/>
        </w:rPr>
        <w:t>Neúspěšné požadavky</w:t>
      </w:r>
      <w:r w:rsidRPr="00F51114">
        <w:t>“</w:t>
      </w:r>
      <w:r w:rsidR="00C74563" w:rsidRPr="008558B7">
        <w:t xml:space="preserve"> jsou sada všech požadavků v celkovém počtu požadavků, které vrátí kód chyby nebo stavový kód HTTP 408 nebo nevrátí kód o úspěchu do 2 minut. </w:t>
      </w:r>
    </w:p>
    <w:p w14:paraId="66A5688B" w14:textId="7A074BE3" w:rsidR="00C74563" w:rsidRPr="008558B7" w:rsidRDefault="00906B35" w:rsidP="00C74563">
      <w:pPr>
        <w:pStyle w:val="ProductList-Body"/>
      </w:pPr>
      <w:r w:rsidRPr="00F51114">
        <w:t>„</w:t>
      </w:r>
      <w:r w:rsidR="00C74563" w:rsidRPr="008558B7">
        <w:rPr>
          <w:b/>
          <w:color w:val="00188F"/>
        </w:rPr>
        <w:t>Prostředky</w:t>
      </w:r>
      <w:r w:rsidRPr="00F51114">
        <w:t>“</w:t>
      </w:r>
      <w:r w:rsidR="00C74563" w:rsidRPr="008558B7">
        <w:t xml:space="preserve"> označuje kanály, datové sady a propojené služby vytvořené v rámci Data Factory.</w:t>
      </w:r>
    </w:p>
    <w:p w14:paraId="72A886AB" w14:textId="464508C1" w:rsidR="00C74563" w:rsidRPr="008558B7" w:rsidRDefault="00906B35" w:rsidP="00C74563">
      <w:pPr>
        <w:pStyle w:val="ProductList-Body"/>
      </w:pPr>
      <w:r w:rsidRPr="00F51114">
        <w:t>„</w:t>
      </w:r>
      <w:r w:rsidR="00C74563" w:rsidRPr="008558B7">
        <w:rPr>
          <w:b/>
          <w:color w:val="00188F"/>
        </w:rPr>
        <w:t>Celkový počet požadavků</w:t>
      </w:r>
      <w:r w:rsidRPr="00F51114">
        <w:t>“</w:t>
      </w:r>
      <w:r w:rsidR="00C74563"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906B35">
      <w:pPr>
        <w:pStyle w:val="ProductList-Body"/>
      </w:pPr>
    </w:p>
    <w:p w14:paraId="75582972" w14:textId="77777777" w:rsidR="00906B35" w:rsidRPr="007E1B18" w:rsidRDefault="00906B35" w:rsidP="00906B35">
      <w:pPr>
        <w:rPr>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F51114">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9D0B2F"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p w14:paraId="4A30399A" w14:textId="77777777" w:rsidR="00C74563" w:rsidRPr="008558B7"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30" w:name="_Toc464226303"/>
      <w:bookmarkStart w:id="131" w:name="_Toc506972878"/>
      <w:r>
        <w:t>Data Lake Analytics</w:t>
      </w:r>
      <w:bookmarkEnd w:id="130"/>
      <w:bookmarkEnd w:id="131"/>
    </w:p>
    <w:p w14:paraId="71F3486F" w14:textId="77777777" w:rsidR="00157CA5" w:rsidRPr="0094552C" w:rsidRDefault="00157CA5" w:rsidP="00157CA5">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0C2CAE"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32" w:name="_Toc464226304"/>
      <w:bookmarkStart w:id="133" w:name="_Toc506972879"/>
      <w:r>
        <w:t>Data Lake Store</w:t>
      </w:r>
      <w:bookmarkEnd w:id="132"/>
      <w:bookmarkEnd w:id="133"/>
    </w:p>
    <w:p w14:paraId="3F150763" w14:textId="77777777" w:rsidR="00157CA5" w:rsidRPr="0094552C" w:rsidRDefault="00157CA5" w:rsidP="00157CA5">
      <w:pPr>
        <w:pStyle w:val="ProductList-Body"/>
        <w:keepNext/>
        <w:rPr>
          <w:szCs w:val="18"/>
        </w:rPr>
      </w:pPr>
      <w:r w:rsidRPr="0094552C">
        <w:rPr>
          <w:b/>
          <w:color w:val="00188F"/>
          <w:szCs w:val="18"/>
        </w:rPr>
        <w:t>Další definice</w:t>
      </w:r>
      <w:r w:rsidRPr="00F51114">
        <w:rPr>
          <w:szCs w:val="18"/>
        </w:rPr>
        <w:t>:</w:t>
      </w:r>
    </w:p>
    <w:p w14:paraId="24C9382F"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0C2CAE"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061D79B3" w14:textId="77777777" w:rsidR="002E614B" w:rsidRPr="00124ACE" w:rsidRDefault="002E614B" w:rsidP="002E614B">
      <w:pPr>
        <w:pStyle w:val="ProductList-Offering2Heading"/>
        <w:tabs>
          <w:tab w:val="clear" w:pos="360"/>
          <w:tab w:val="clear" w:pos="720"/>
          <w:tab w:val="clear" w:pos="1080"/>
        </w:tabs>
        <w:outlineLvl w:val="2"/>
      </w:pPr>
      <w:bookmarkStart w:id="134" w:name="_Toc505679756"/>
      <w:bookmarkStart w:id="135" w:name="_Toc506972880"/>
      <w:bookmarkStart w:id="136" w:name="_Toc457821550"/>
      <w:bookmarkStart w:id="137" w:name="_Toc489270886"/>
      <w:bookmarkStart w:id="138" w:name="_Toc487138047"/>
      <w:r>
        <w:t>Event Grid</w:t>
      </w:r>
      <w:bookmarkEnd w:id="134"/>
      <w:bookmarkEnd w:id="135"/>
    </w:p>
    <w:p w14:paraId="33D2786F" w14:textId="77777777" w:rsidR="002E614B" w:rsidRPr="00124ACE" w:rsidRDefault="002E614B" w:rsidP="002E614B">
      <w:pPr>
        <w:pStyle w:val="ProductList-Body"/>
      </w:pPr>
      <w:r>
        <w:rPr>
          <w:b/>
          <w:color w:val="00188F"/>
        </w:rPr>
        <w:t>Další definice</w:t>
      </w:r>
      <w:r w:rsidRPr="003333FE">
        <w:rPr>
          <w:b/>
        </w:rPr>
        <w:t>:</w:t>
      </w:r>
    </w:p>
    <w:p w14:paraId="2C62FAD7" w14:textId="77777777" w:rsidR="002E614B" w:rsidRPr="00124ACE" w:rsidRDefault="002E614B" w:rsidP="002E614B">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124ACE" w:rsidRDefault="002E614B" w:rsidP="002E614B">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2E614B">
      <w:pPr>
        <w:pStyle w:val="ProductList-Body"/>
      </w:pPr>
      <w:r>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2E614B">
      <w:pPr>
        <w:pStyle w:val="ProductList-Body"/>
      </w:pPr>
    </w:p>
    <w:p w14:paraId="043B3024" w14:textId="77777777" w:rsidR="002E614B" w:rsidRPr="00124ACE" w:rsidRDefault="007800BD" w:rsidP="002E614B">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2E614B">
      <w:pPr>
        <w:pStyle w:val="ProductList-Body"/>
        <w:keepNext/>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042CC1" w14:paraId="27B6BE28" w14:textId="77777777" w:rsidTr="002E614B">
        <w:trPr>
          <w:tblHeader/>
        </w:trPr>
        <w:tc>
          <w:tcPr>
            <w:tcW w:w="5400" w:type="dxa"/>
            <w:shd w:val="clear" w:color="auto" w:fill="0072C6"/>
          </w:tcPr>
          <w:p w14:paraId="759ABC57" w14:textId="77777777" w:rsidR="002E614B" w:rsidRPr="00042CC1" w:rsidRDefault="002E614B"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2E614B">
            <w:pPr>
              <w:pStyle w:val="ProductList-OfferingBody"/>
              <w:jc w:val="center"/>
              <w:rPr>
                <w:color w:val="FFFFFF" w:themeColor="background1"/>
              </w:rPr>
            </w:pPr>
            <w:r>
              <w:rPr>
                <w:color w:val="FFFFFF" w:themeColor="background1"/>
              </w:rPr>
              <w:t>Kredit služby</w:t>
            </w:r>
          </w:p>
        </w:tc>
      </w:tr>
      <w:tr w:rsidR="002E614B" w:rsidRPr="00042CC1" w14:paraId="535C942F" w14:textId="77777777" w:rsidTr="002E614B">
        <w:trPr>
          <w:trHeight w:val="175"/>
        </w:trPr>
        <w:tc>
          <w:tcPr>
            <w:tcW w:w="5400" w:type="dxa"/>
          </w:tcPr>
          <w:p w14:paraId="28A9C486" w14:textId="77777777" w:rsidR="002E614B" w:rsidRPr="00D730E5" w:rsidRDefault="002E614B" w:rsidP="002E614B">
            <w:pPr>
              <w:pStyle w:val="ProductList-OfferingBody"/>
              <w:jc w:val="center"/>
            </w:pPr>
            <w:r>
              <w:t>&lt; 99,99 %</w:t>
            </w:r>
          </w:p>
        </w:tc>
        <w:tc>
          <w:tcPr>
            <w:tcW w:w="5400" w:type="dxa"/>
          </w:tcPr>
          <w:p w14:paraId="13E500CE" w14:textId="77777777" w:rsidR="002E614B" w:rsidRPr="00D730E5" w:rsidRDefault="002E614B" w:rsidP="002E614B">
            <w:pPr>
              <w:pStyle w:val="ProductList-OfferingBody"/>
              <w:tabs>
                <w:tab w:val="left" w:pos="905"/>
                <w:tab w:val="center" w:pos="2635"/>
              </w:tabs>
              <w:jc w:val="center"/>
            </w:pPr>
            <w:r>
              <w:t>10%</w:t>
            </w:r>
          </w:p>
        </w:tc>
      </w:tr>
      <w:tr w:rsidR="002E614B" w:rsidRPr="00042CC1" w14:paraId="73AE6C3B" w14:textId="77777777" w:rsidTr="002E614B">
        <w:trPr>
          <w:trHeight w:val="174"/>
        </w:trPr>
        <w:tc>
          <w:tcPr>
            <w:tcW w:w="5400" w:type="dxa"/>
          </w:tcPr>
          <w:p w14:paraId="21ADB581" w14:textId="77777777" w:rsidR="002E614B" w:rsidRPr="00D730E5" w:rsidRDefault="002E614B" w:rsidP="002E614B">
            <w:pPr>
              <w:pStyle w:val="ProductList-OfferingBody"/>
              <w:jc w:val="center"/>
            </w:pPr>
            <w:r>
              <w:t>&lt; 99 %</w:t>
            </w:r>
          </w:p>
        </w:tc>
        <w:tc>
          <w:tcPr>
            <w:tcW w:w="5400" w:type="dxa"/>
          </w:tcPr>
          <w:p w14:paraId="2018D4F5" w14:textId="77777777" w:rsidR="002E614B" w:rsidRPr="00D730E5" w:rsidRDefault="002E614B" w:rsidP="002E614B">
            <w:pPr>
              <w:pStyle w:val="ProductList-OfferingBody"/>
              <w:jc w:val="center"/>
            </w:pPr>
            <w:r>
              <w:t>25%</w:t>
            </w:r>
          </w:p>
        </w:tc>
      </w:tr>
    </w:tbl>
    <w:p w14:paraId="057AFA3D" w14:textId="77777777" w:rsidR="002E614B" w:rsidRPr="00124ACE" w:rsidRDefault="007800BD" w:rsidP="002E61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614B">
          <w:rPr>
            <w:rStyle w:val="Hyperlink"/>
            <w:sz w:val="16"/>
            <w:szCs w:val="16"/>
          </w:rPr>
          <w:t>Obsah</w:t>
        </w:r>
      </w:hyperlink>
      <w:r w:rsidR="002E614B">
        <w:rPr>
          <w:sz w:val="16"/>
          <w:szCs w:val="16"/>
        </w:rPr>
        <w:t xml:space="preserve"> / </w:t>
      </w:r>
      <w:hyperlink w:anchor="Definice" w:history="1">
        <w:r w:rsidR="002E614B">
          <w:rPr>
            <w:rStyle w:val="Hyperlink"/>
            <w:sz w:val="16"/>
            <w:szCs w:val="16"/>
          </w:rPr>
          <w:t>Definice</w:t>
        </w:r>
      </w:hyperlink>
    </w:p>
    <w:p w14:paraId="606BD8CD" w14:textId="00D00F13" w:rsidR="00044153" w:rsidRPr="004B5B5A" w:rsidRDefault="00044153" w:rsidP="00044153">
      <w:pPr>
        <w:pStyle w:val="ProductList-Offering2Heading"/>
        <w:tabs>
          <w:tab w:val="clear" w:pos="360"/>
          <w:tab w:val="clear" w:pos="720"/>
          <w:tab w:val="clear" w:pos="1080"/>
        </w:tabs>
        <w:outlineLvl w:val="2"/>
      </w:pPr>
      <w:bookmarkStart w:id="139" w:name="_Toc506972881"/>
      <w:r>
        <w:t>ExpressRoute</w:t>
      </w:r>
      <w:bookmarkEnd w:id="136"/>
      <w:bookmarkEnd w:id="137"/>
      <w:bookmarkEnd w:id="138"/>
      <w:bookmarkEnd w:id="139"/>
    </w:p>
    <w:p w14:paraId="246923F0" w14:textId="77777777" w:rsidR="00044153" w:rsidRPr="004B5B5A" w:rsidRDefault="00044153" w:rsidP="00044153">
      <w:pPr>
        <w:pStyle w:val="ProductList-Body"/>
      </w:pPr>
      <w:r>
        <w:rPr>
          <w:b/>
          <w:color w:val="00188F"/>
        </w:rPr>
        <w:t>Další definice</w:t>
      </w:r>
      <w:r w:rsidRPr="00F51114">
        <w:t>:</w:t>
      </w:r>
    </w:p>
    <w:p w14:paraId="70948481" w14:textId="77777777" w:rsidR="00044153" w:rsidRPr="004B5B5A" w:rsidRDefault="00044153" w:rsidP="00044153">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044153">
      <w:pPr>
        <w:pStyle w:val="ProductList-Body"/>
      </w:pPr>
    </w:p>
    <w:p w14:paraId="79AB0AAB" w14:textId="77777777" w:rsidR="00044153" w:rsidRPr="004B5B5A" w:rsidRDefault="007800BD"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16F49BEB" w14:textId="77777777" w:rsidTr="002E614B">
        <w:trPr>
          <w:tblHeader/>
        </w:trPr>
        <w:tc>
          <w:tcPr>
            <w:tcW w:w="5400" w:type="dxa"/>
            <w:shd w:val="clear" w:color="auto" w:fill="0072C6"/>
          </w:tcPr>
          <w:p w14:paraId="7896AFFF"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9D0B2F" w14:paraId="718CE3DF" w14:textId="77777777" w:rsidTr="002E614B">
        <w:tc>
          <w:tcPr>
            <w:tcW w:w="5400" w:type="dxa"/>
          </w:tcPr>
          <w:p w14:paraId="410E4F5A" w14:textId="77777777" w:rsidR="00044153" w:rsidRPr="0076238C" w:rsidRDefault="00044153" w:rsidP="002E614B">
            <w:pPr>
              <w:pStyle w:val="ProductList-OfferingBody"/>
              <w:jc w:val="center"/>
            </w:pPr>
            <w:r>
              <w:t>&lt; 99,95 %</w:t>
            </w:r>
          </w:p>
        </w:tc>
        <w:tc>
          <w:tcPr>
            <w:tcW w:w="5400" w:type="dxa"/>
          </w:tcPr>
          <w:p w14:paraId="5D070663" w14:textId="77777777" w:rsidR="00044153" w:rsidRPr="0076238C" w:rsidRDefault="00044153" w:rsidP="002E614B">
            <w:pPr>
              <w:pStyle w:val="ProductList-OfferingBody"/>
              <w:jc w:val="center"/>
            </w:pPr>
            <w:r>
              <w:t>10 %</w:t>
            </w:r>
          </w:p>
        </w:tc>
      </w:tr>
      <w:tr w:rsidR="00044153" w:rsidRPr="009D0B2F" w14:paraId="1F28C0EC" w14:textId="77777777" w:rsidTr="002E614B">
        <w:tc>
          <w:tcPr>
            <w:tcW w:w="5400" w:type="dxa"/>
          </w:tcPr>
          <w:p w14:paraId="450ECF08" w14:textId="77777777" w:rsidR="00044153" w:rsidRPr="0076238C" w:rsidRDefault="00044153" w:rsidP="002E614B">
            <w:pPr>
              <w:pStyle w:val="ProductList-OfferingBody"/>
              <w:jc w:val="center"/>
            </w:pPr>
            <w:r>
              <w:t>&lt; 99 %</w:t>
            </w:r>
          </w:p>
        </w:tc>
        <w:tc>
          <w:tcPr>
            <w:tcW w:w="5400" w:type="dxa"/>
          </w:tcPr>
          <w:p w14:paraId="64294AD5" w14:textId="77777777" w:rsidR="00044153" w:rsidRPr="0076238C" w:rsidRDefault="00044153" w:rsidP="002E614B">
            <w:pPr>
              <w:pStyle w:val="ProductList-OfferingBody"/>
              <w:jc w:val="center"/>
            </w:pPr>
            <w:r>
              <w:t>25 %</w:t>
            </w:r>
          </w:p>
        </w:tc>
      </w:tr>
    </w:tbl>
    <w:p w14:paraId="1CA09F97" w14:textId="72A0D570" w:rsidR="000D29F0"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886E5D">
      <w:pPr>
        <w:pStyle w:val="ProductList-Offering2Heading"/>
        <w:keepNext/>
        <w:tabs>
          <w:tab w:val="clear" w:pos="360"/>
          <w:tab w:val="clear" w:pos="720"/>
          <w:tab w:val="clear" w:pos="1080"/>
        </w:tabs>
        <w:outlineLvl w:val="2"/>
      </w:pPr>
      <w:bookmarkStart w:id="140" w:name="_Toc506972882"/>
      <w:r>
        <w:t>HDInsight</w:t>
      </w:r>
      <w:bookmarkEnd w:id="140"/>
    </w:p>
    <w:p w14:paraId="687F02AD" w14:textId="078708C2" w:rsidR="000D29F0" w:rsidRPr="00FB368F" w:rsidRDefault="000D29F0" w:rsidP="000D29F0">
      <w:pPr>
        <w:pStyle w:val="ProductList-Body"/>
      </w:pPr>
      <w:r>
        <w:rPr>
          <w:b/>
          <w:color w:val="00188F"/>
        </w:rPr>
        <w:t>Další definice</w:t>
      </w:r>
      <w:r w:rsidR="00C73901" w:rsidRPr="00F51114">
        <w:t>:</w:t>
      </w:r>
    </w:p>
    <w:p w14:paraId="61901204" w14:textId="77777777" w:rsidR="000D29F0" w:rsidRPr="00FB368F" w:rsidRDefault="000D29F0" w:rsidP="000D29F0">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0D29F0">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0D29F0">
      <w:pPr>
        <w:pStyle w:val="ProductList-Body"/>
      </w:pPr>
    </w:p>
    <w:p w14:paraId="0F18D2B3" w14:textId="7D0B010C" w:rsidR="000D29F0" w:rsidRPr="00FB368F" w:rsidRDefault="007800BD"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41" w:name="_Toc441215731"/>
      <w:bookmarkStart w:id="142" w:name="_Toc506972883"/>
      <w:bookmarkStart w:id="143" w:name="_Toc421206043"/>
      <w:bookmarkStart w:id="144" w:name="_Toc412532194"/>
      <w:r>
        <w:t>Služba HockeyApp</w:t>
      </w:r>
      <w:bookmarkEnd w:id="141"/>
      <w:bookmarkEnd w:id="142"/>
    </w:p>
    <w:p w14:paraId="507750F6" w14:textId="77777777" w:rsidR="00970DC5" w:rsidRPr="0005250E" w:rsidRDefault="00970DC5" w:rsidP="00970DC5">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970DC5">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970DC5">
      <w:pPr>
        <w:pStyle w:val="ProductList-Body"/>
        <w:rPr>
          <w:szCs w:val="18"/>
        </w:rPr>
      </w:pPr>
    </w:p>
    <w:p w14:paraId="50393724" w14:textId="77777777" w:rsidR="00970DC5" w:rsidRPr="003A496C" w:rsidRDefault="007800BD"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1E32D8">
      <w:pPr>
        <w:pStyle w:val="ProductList-Offering2Heading"/>
        <w:keepNext/>
        <w:tabs>
          <w:tab w:val="clear" w:pos="360"/>
          <w:tab w:val="clear" w:pos="720"/>
          <w:tab w:val="clear" w:pos="1080"/>
        </w:tabs>
        <w:outlineLvl w:val="2"/>
      </w:pPr>
      <w:bookmarkStart w:id="145" w:name="_Toc450912776"/>
      <w:bookmarkStart w:id="146" w:name="_Toc506972884"/>
      <w:bookmarkStart w:id="147" w:name="IoTHub"/>
      <w:r>
        <w:t>Služba IoT h</w:t>
      </w:r>
      <w:r w:rsidR="006D2460">
        <w:t>ub</w:t>
      </w:r>
      <w:bookmarkEnd w:id="145"/>
      <w:bookmarkEnd w:id="146"/>
    </w:p>
    <w:bookmarkEnd w:id="147"/>
    <w:p w14:paraId="4EC3EB76" w14:textId="77777777" w:rsidR="006D2460" w:rsidRPr="009B3DC1" w:rsidRDefault="006D2460" w:rsidP="006D2460">
      <w:pPr>
        <w:pStyle w:val="ProductList-Body"/>
      </w:pPr>
      <w:r>
        <w:rPr>
          <w:b/>
          <w:color w:val="00188F"/>
        </w:rPr>
        <w:t>Další definice</w:t>
      </w:r>
      <w:r w:rsidRPr="00F51114">
        <w:t>:</w:t>
      </w:r>
    </w:p>
    <w:p w14:paraId="4D2CFEEF" w14:textId="4797AEEA" w:rsidR="006D2460" w:rsidRPr="009B3DC1" w:rsidRDefault="006D2460" w:rsidP="006D2460">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6D2460">
      <w:pPr>
        <w:pStyle w:val="ProductList-Body"/>
      </w:pPr>
    </w:p>
    <w:p w14:paraId="3AC087DE" w14:textId="77777777" w:rsidR="006D2460" w:rsidRPr="009B3DC1" w:rsidRDefault="007800BD"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48" w:name="_Toc506972885"/>
      <w:r w:rsidRPr="008558B7">
        <w:t>Key Vault</w:t>
      </w:r>
      <w:bookmarkEnd w:id="143"/>
      <w:bookmarkEnd w:id="148"/>
    </w:p>
    <w:p w14:paraId="08F6FE6A" w14:textId="77777777" w:rsidR="00C74563" w:rsidRPr="008558B7" w:rsidRDefault="00C74563" w:rsidP="00C74563">
      <w:pPr>
        <w:pStyle w:val="ProductList-Body"/>
      </w:pPr>
      <w:r w:rsidRPr="008558B7">
        <w:rPr>
          <w:b/>
          <w:color w:val="00188F"/>
        </w:rPr>
        <w:t>Další definice</w:t>
      </w:r>
      <w:r w:rsidRPr="00F51114">
        <w:t>:</w:t>
      </w:r>
    </w:p>
    <w:p w14:paraId="068ACF79" w14:textId="77777777" w:rsidR="00C74563" w:rsidRPr="008558B7" w:rsidRDefault="00C74563" w:rsidP="00C74563">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C74563">
      <w:pPr>
        <w:pStyle w:val="ProductList-Body"/>
      </w:pPr>
    </w:p>
    <w:p w14:paraId="4EFDD5BF" w14:textId="77777777" w:rsidR="00C74563" w:rsidRPr="008558B7" w:rsidRDefault="007800BD"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7800BD"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49" w:name="_Toc450912778"/>
      <w:bookmarkStart w:id="150" w:name="_Toc506972886"/>
      <w:bookmarkStart w:id="151" w:name="LogAnalytics"/>
      <w:r>
        <w:t>Analýza protokolů</w:t>
      </w:r>
      <w:bookmarkEnd w:id="149"/>
      <w:bookmarkEnd w:id="150"/>
    </w:p>
    <w:bookmarkEnd w:id="151"/>
    <w:p w14:paraId="7BBA5226" w14:textId="77777777" w:rsidR="006D2460" w:rsidRPr="009B3DC1" w:rsidRDefault="006D2460" w:rsidP="006D2460">
      <w:pPr>
        <w:pStyle w:val="ProductList-Body"/>
        <w:keepNext/>
      </w:pPr>
      <w:r>
        <w:rPr>
          <w:b/>
          <w:color w:val="00188F"/>
        </w:rPr>
        <w:t>Další definice</w:t>
      </w:r>
      <w:r w:rsidRPr="00F51114">
        <w:t>:</w:t>
      </w:r>
    </w:p>
    <w:p w14:paraId="35EE78DC" w14:textId="77777777" w:rsidR="006D2460" w:rsidRPr="009B3DC1" w:rsidRDefault="006D2460" w:rsidP="006D2460">
      <w:pPr>
        <w:pStyle w:val="ProductList-Body"/>
        <w:spacing w:after="40"/>
      </w:pPr>
      <w:r w:rsidRPr="00F51114">
        <w:t>„</w:t>
      </w:r>
      <w:r>
        <w:rPr>
          <w:b/>
          <w:color w:val="00188F"/>
        </w:rPr>
        <w:t>Dávka</w:t>
      </w:r>
      <w:r w:rsidRPr="00F51114">
        <w:t>“</w:t>
      </w:r>
      <w:r>
        <w:t xml:space="preserve">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rsidRPr="00F51114">
        <w:t>„</w:t>
      </w:r>
      <w:r>
        <w:rPr>
          <w:b/>
          <w:color w:val="00188F"/>
        </w:rPr>
        <w:t>Data protokolu</w:t>
      </w:r>
      <w:r w:rsidRPr="00F51114">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rsidRPr="00F51114">
        <w:t>„</w:t>
      </w:r>
      <w:r>
        <w:rPr>
          <w:b/>
          <w:color w:val="00188F"/>
        </w:rPr>
        <w:t>Zpožděné dávky</w:t>
      </w:r>
      <w:r w:rsidRPr="00F51114">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rsidRPr="00F51114">
        <w:t>„</w:t>
      </w:r>
      <w:r>
        <w:rPr>
          <w:b/>
          <w:color w:val="00188F"/>
        </w:rPr>
        <w:t>Celkový počet dávek ve frontě</w:t>
      </w:r>
      <w:r w:rsidRPr="00F51114">
        <w:t>“</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0E780DC" w14:textId="77777777" w:rsidR="006D2460" w:rsidRPr="009B3DC1" w:rsidRDefault="006D2460" w:rsidP="006D2460">
      <w:pPr>
        <w:pStyle w:val="ProductList-Body"/>
      </w:pPr>
    </w:p>
    <w:p w14:paraId="5C4758F4" w14:textId="77777777" w:rsidR="006D2460" w:rsidRPr="009B3DC1" w:rsidRDefault="007800BD"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52" w:name="_Toc506972887"/>
      <w:r>
        <w:t>Logické aplikace</w:t>
      </w:r>
      <w:bookmarkEnd w:id="152"/>
      <w:r>
        <w:t xml:space="preserve"> </w:t>
      </w:r>
    </w:p>
    <w:p w14:paraId="65EAFA81" w14:textId="77777777" w:rsidR="00886E5D" w:rsidRPr="0072127E" w:rsidRDefault="00886E5D" w:rsidP="00886E5D">
      <w:pPr>
        <w:pStyle w:val="ProductList-Body"/>
        <w:keepNext/>
      </w:pPr>
      <w:r>
        <w:rPr>
          <w:b/>
          <w:color w:val="00188F"/>
        </w:rPr>
        <w:t>Další definice</w:t>
      </w:r>
      <w:r w:rsidRPr="00F51114">
        <w:t>:</w:t>
      </w:r>
    </w:p>
    <w:p w14:paraId="02990534"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sidRPr="00F51114">
        <w:rPr>
          <w:sz w:val="18"/>
          <w:szCs w:val="18"/>
        </w:rPr>
        <w:t>„</w:t>
      </w:r>
      <w:r>
        <w:rPr>
          <w:b/>
          <w:color w:val="00188F"/>
          <w:sz w:val="18"/>
        </w:rPr>
        <w:t>Maximální dostupný počet minut</w:t>
      </w:r>
      <w:r w:rsidRPr="00F51114">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886E5D">
      <w:pPr>
        <w:pStyle w:val="ProductList-Body"/>
      </w:pPr>
    </w:p>
    <w:p w14:paraId="583B9157" w14:textId="77777777" w:rsidR="00886E5D" w:rsidRPr="0072127E" w:rsidRDefault="007800BD"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7800BD"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456AB42D" w14:textId="77777777" w:rsidR="004221A5" w:rsidRPr="00C64D1C" w:rsidRDefault="004221A5" w:rsidP="004221A5">
      <w:pPr>
        <w:pStyle w:val="ProductList-Offering2Heading"/>
        <w:tabs>
          <w:tab w:val="clear" w:pos="360"/>
          <w:tab w:val="clear" w:pos="720"/>
          <w:tab w:val="clear" w:pos="1080"/>
        </w:tabs>
        <w:outlineLvl w:val="2"/>
      </w:pPr>
      <w:bookmarkStart w:id="153" w:name="_Toc457821557"/>
      <w:bookmarkStart w:id="154" w:name="_Toc503177162"/>
      <w:bookmarkStart w:id="155" w:name="_Toc506972888"/>
      <w:bookmarkStart w:id="156" w:name="MachineLearningStudio_BES"/>
      <w:bookmarkEnd w:id="144"/>
      <w:r>
        <w:t xml:space="preserve">Služba Azure </w:t>
      </w:r>
      <w:bookmarkStart w:id="157" w:name="_Toc500147782"/>
      <w:r>
        <w:t>Machine Learning Studio – Batch Execution Service (BES) a rozhraní API pro správu</w:t>
      </w:r>
      <w:bookmarkEnd w:id="153"/>
      <w:bookmarkEnd w:id="154"/>
      <w:bookmarkEnd w:id="155"/>
      <w:bookmarkEnd w:id="157"/>
    </w:p>
    <w:bookmarkEnd w:id="156"/>
    <w:p w14:paraId="27EAF63E" w14:textId="293DBE0B" w:rsidR="000D29F0" w:rsidRPr="00FB368F" w:rsidRDefault="000D29F0" w:rsidP="00157CA5">
      <w:pPr>
        <w:pStyle w:val="ProductList-Body"/>
        <w:keepNext/>
      </w:pPr>
      <w:r>
        <w:rPr>
          <w:b/>
          <w:color w:val="00188F"/>
        </w:rPr>
        <w:t>Další definice</w:t>
      </w:r>
      <w:r w:rsidR="00F9125C" w:rsidRPr="00F51114">
        <w:t>:</w:t>
      </w:r>
    </w:p>
    <w:p w14:paraId="7BF57DB7" w14:textId="1F6A7B74" w:rsidR="000D29F0" w:rsidRPr="00FB368F" w:rsidRDefault="000D29F0" w:rsidP="000D29F0">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0D29F0">
      <w:pPr>
        <w:pStyle w:val="ProductList-Body"/>
      </w:pPr>
    </w:p>
    <w:p w14:paraId="356BD28C" w14:textId="7E2D30EF" w:rsidR="000D29F0" w:rsidRPr="00FB368F" w:rsidRDefault="007800BD"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4FFF8DD9"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p w14:paraId="3D0C36B9" w14:textId="7CD7B103" w:rsidR="008E5959"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7CFFD84" w14:textId="77777777" w:rsidR="004221A5" w:rsidRPr="00C64D1C" w:rsidRDefault="004221A5" w:rsidP="004221A5">
      <w:pPr>
        <w:pStyle w:val="ProductList-Offering2Heading"/>
        <w:tabs>
          <w:tab w:val="clear" w:pos="360"/>
          <w:tab w:val="clear" w:pos="720"/>
          <w:tab w:val="clear" w:pos="1080"/>
        </w:tabs>
        <w:outlineLvl w:val="2"/>
      </w:pPr>
      <w:bookmarkStart w:id="158" w:name="_Toc457821558"/>
      <w:bookmarkStart w:id="159" w:name="_Toc503177163"/>
      <w:bookmarkStart w:id="160" w:name="_Toc506972889"/>
      <w:bookmarkStart w:id="161" w:name="MachineLearningStudio_RRS"/>
      <w:r>
        <w:t xml:space="preserve">Azure </w:t>
      </w:r>
      <w:bookmarkStart w:id="162" w:name="_Toc500147783"/>
      <w:r>
        <w:t>Machine Learning Studio – Request Response Service (RRS)</w:t>
      </w:r>
      <w:bookmarkEnd w:id="158"/>
      <w:bookmarkEnd w:id="159"/>
      <w:bookmarkEnd w:id="160"/>
      <w:bookmarkEnd w:id="162"/>
    </w:p>
    <w:bookmarkEnd w:id="161"/>
    <w:p w14:paraId="3B62E769" w14:textId="77777777" w:rsidR="008E5959" w:rsidRPr="00FB368F" w:rsidRDefault="008E5959" w:rsidP="008E5959">
      <w:pPr>
        <w:pStyle w:val="ProductList-Body"/>
      </w:pPr>
      <w:r>
        <w:rPr>
          <w:b/>
          <w:color w:val="00188F"/>
        </w:rPr>
        <w:t>Další definice</w:t>
      </w:r>
      <w:r w:rsidRPr="00F51114">
        <w:rPr>
          <w:bCs/>
        </w:rPr>
        <w:t>:</w:t>
      </w:r>
    </w:p>
    <w:p w14:paraId="5C54803C" w14:textId="05ED7949"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8E5959">
      <w:pPr>
        <w:pStyle w:val="ProductList-Body"/>
      </w:pPr>
    </w:p>
    <w:p w14:paraId="3999D13D" w14:textId="204CCD6F" w:rsidR="008E5959" w:rsidRPr="00FB368F" w:rsidRDefault="007800BD"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529F9C05"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p w14:paraId="3462F332" w14:textId="40672B2B" w:rsidR="008E5959"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63" w:name="_Toc425256432"/>
      <w:bookmarkStart w:id="164" w:name="_Toc506972890"/>
      <w:r>
        <w:t>Mediální služby – služba ochrany obsahu</w:t>
      </w:r>
      <w:bookmarkEnd w:id="163"/>
      <w:bookmarkEnd w:id="164"/>
    </w:p>
    <w:p w14:paraId="5690EF9A" w14:textId="77777777" w:rsidR="004D7EAA" w:rsidRPr="00E637C9" w:rsidRDefault="004D7EAA" w:rsidP="004D7EAA">
      <w:pPr>
        <w:pStyle w:val="ProductList-Body"/>
      </w:pPr>
      <w:r>
        <w:rPr>
          <w:b/>
          <w:color w:val="00188F"/>
        </w:rPr>
        <w:t>Další definice</w:t>
      </w:r>
      <w:r w:rsidRPr="00F51114">
        <w:t>:</w:t>
      </w:r>
    </w:p>
    <w:p w14:paraId="1144CC7A" w14:textId="77777777" w:rsidR="004D7EAA" w:rsidRPr="00E637C9" w:rsidRDefault="004D7EAA" w:rsidP="004D7EAA">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D7EAA">
      <w:pPr>
        <w:pStyle w:val="ProductList-Body"/>
      </w:pPr>
    </w:p>
    <w:p w14:paraId="0D3F43F9" w14:textId="77777777" w:rsidR="004D7EAA" w:rsidRPr="00E637C9" w:rsidRDefault="007800BD"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65" w:name="_Toc506972891"/>
      <w:r w:rsidRPr="00277E47">
        <w:rPr>
          <w:szCs w:val="28"/>
        </w:rPr>
        <w:t>Mediální služby – služba kódování</w:t>
      </w:r>
      <w:bookmarkEnd w:id="165"/>
    </w:p>
    <w:p w14:paraId="6ECA46E0" w14:textId="3CB46356" w:rsidR="008E5959" w:rsidRPr="00FB368F" w:rsidRDefault="008E5959" w:rsidP="008E5959">
      <w:pPr>
        <w:pStyle w:val="ProductList-Body"/>
      </w:pPr>
      <w:r>
        <w:rPr>
          <w:b/>
          <w:color w:val="00188F"/>
        </w:rPr>
        <w:t>Další definice</w:t>
      </w:r>
      <w:r w:rsidR="00A62E18" w:rsidRPr="00F51114">
        <w:t>:</w:t>
      </w:r>
    </w:p>
    <w:p w14:paraId="1E44CD17" w14:textId="77777777" w:rsidR="008E5959" w:rsidRPr="00FB368F" w:rsidRDefault="008E5959" w:rsidP="008E5959">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8E5959">
      <w:pPr>
        <w:pStyle w:val="ProductList-Body"/>
      </w:pPr>
    </w:p>
    <w:p w14:paraId="71930D13" w14:textId="402B484D" w:rsidR="008E5959" w:rsidRPr="00FB368F" w:rsidRDefault="007800BD"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66" w:name="_Toc506972892"/>
      <w:r w:rsidRPr="00277E47">
        <w:rPr>
          <w:szCs w:val="28"/>
        </w:rPr>
        <w:t>Mediální služby – služba indexeru</w:t>
      </w:r>
      <w:bookmarkEnd w:id="166"/>
    </w:p>
    <w:p w14:paraId="178F1FE2" w14:textId="035E95AA" w:rsidR="00C8675E" w:rsidRPr="00FB368F" w:rsidRDefault="00731669" w:rsidP="00C8675E">
      <w:pPr>
        <w:pStyle w:val="ProductList-Body"/>
      </w:pPr>
      <w:r>
        <w:rPr>
          <w:b/>
          <w:color w:val="00188F"/>
        </w:rPr>
        <w:t>Další definice</w:t>
      </w:r>
      <w:r w:rsidR="00C215CE" w:rsidRPr="00F51114">
        <w:t>:</w:t>
      </w:r>
    </w:p>
    <w:p w14:paraId="120376D8" w14:textId="7187CE0E" w:rsidR="000C2CAE" w:rsidRPr="00FB368F" w:rsidRDefault="000C2CAE" w:rsidP="00E71EBD">
      <w:pPr>
        <w:pStyle w:val="ProductList-Body"/>
        <w:spacing w:after="40"/>
      </w:pPr>
      <w:r w:rsidRPr="00F51114">
        <w:t>„</w:t>
      </w:r>
      <w:r>
        <w:rPr>
          <w:b/>
          <w:color w:val="00188F"/>
        </w:rPr>
        <w:t>Vyhrazená jednotka kódování</w:t>
      </w:r>
      <w:r w:rsidR="00E71EBD" w:rsidRPr="00F51114">
        <w:t>“</w:t>
      </w:r>
      <w:r>
        <w:t xml:space="preserve"> znamená jednotky vyhrazené pro kódování zakoupené zákazníkem v účtu mediálních služeb Azure.</w:t>
      </w:r>
    </w:p>
    <w:p w14:paraId="708D02BF" w14:textId="77777777" w:rsidR="00E81E8E" w:rsidRDefault="00E81E8E" w:rsidP="00E81E8E">
      <w:pPr>
        <w:pStyle w:val="ProductList-Body"/>
      </w:pPr>
      <w:r w:rsidRPr="00F51114">
        <w:t>„</w:t>
      </w:r>
      <w:r>
        <w:rPr>
          <w:b/>
          <w:color w:val="00188F"/>
        </w:rPr>
        <w:t>Neúspěšné transakce</w:t>
      </w:r>
      <w:r w:rsidRPr="00F51114">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rsidRPr="00F51114">
        <w:t>„</w:t>
      </w:r>
      <w:r>
        <w:rPr>
          <w:b/>
          <w:bCs/>
          <w:color w:val="00188F"/>
        </w:rPr>
        <w:t>Úloha indexeru</w:t>
      </w:r>
      <w:r w:rsidRPr="00F51114">
        <w:t>“</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rsidRPr="00F51114">
        <w:t>„</w:t>
      </w:r>
      <w:r>
        <w:rPr>
          <w:b/>
          <w:color w:val="00188F"/>
        </w:rPr>
        <w:t>Celkový počet pokusů o transakce</w:t>
      </w:r>
      <w:r w:rsidRPr="00F51114">
        <w:t>“</w:t>
      </w:r>
      <w:r>
        <w:t xml:space="preserve">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731669">
      <w:pPr>
        <w:pStyle w:val="ProductList-Body"/>
      </w:pPr>
    </w:p>
    <w:p w14:paraId="6809EAC2" w14:textId="72108956" w:rsidR="00731669" w:rsidRPr="00FB368F" w:rsidRDefault="007800BD"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7800BD"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67" w:name="_Toc506972893"/>
      <w:r w:rsidRPr="00277E47">
        <w:rPr>
          <w:szCs w:val="28"/>
        </w:rPr>
        <w:t>Mediální služby – živé kanály</w:t>
      </w:r>
      <w:bookmarkEnd w:id="167"/>
    </w:p>
    <w:p w14:paraId="6A19D1DE" w14:textId="77777777" w:rsidR="005C7865" w:rsidRDefault="005C7865" w:rsidP="005C7865">
      <w:pPr>
        <w:pStyle w:val="ProductList-Body"/>
        <w:rPr>
          <w:szCs w:val="18"/>
        </w:rPr>
      </w:pPr>
      <w:r>
        <w:rPr>
          <w:b/>
          <w:color w:val="00188F"/>
          <w:szCs w:val="18"/>
        </w:rPr>
        <w:t xml:space="preserve">Další </w:t>
      </w:r>
      <w:bookmarkStart w:id="168" w:name="_Toc413757510"/>
      <w:bookmarkStart w:id="169" w:name="definition"/>
      <w:bookmarkEnd w:id="168"/>
      <w:bookmarkEnd w:id="169"/>
      <w:r>
        <w:rPr>
          <w:b/>
          <w:color w:val="00188F"/>
          <w:szCs w:val="18"/>
        </w:rPr>
        <w:t>definice</w:t>
      </w:r>
      <w:r w:rsidRPr="00F51114">
        <w:rPr>
          <w:szCs w:val="18"/>
        </w:rPr>
        <w:t>:</w:t>
      </w:r>
    </w:p>
    <w:p w14:paraId="7B9513E0" w14:textId="77777777" w:rsidR="005C7865" w:rsidRDefault="005C7865" w:rsidP="005C7865">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5C7865">
      <w:pPr>
        <w:pStyle w:val="ProductList-Body"/>
        <w:rPr>
          <w:szCs w:val="18"/>
        </w:rPr>
      </w:pPr>
    </w:p>
    <w:p w14:paraId="537BA74C" w14:textId="77777777" w:rsidR="005C7865" w:rsidRDefault="007800BD"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7800BD" w:rsidP="00C203DE">
      <w:pPr>
        <w:pStyle w:val="ProductList-Body"/>
        <w:shd w:val="clear" w:color="auto" w:fill="808080" w:themeFill="background1" w:themeFillShade="80"/>
        <w:tabs>
          <w:tab w:val="clear" w:pos="360"/>
        </w:tabs>
        <w:spacing w:before="120" w:after="240"/>
        <w:jc w:val="right"/>
      </w:pPr>
      <w:hyperlink r:id="rId20" w:anchor="TOC" w:history="1">
        <w:r w:rsidR="005C7865">
          <w:rPr>
            <w:rStyle w:val="Hyperlink"/>
            <w:sz w:val="16"/>
            <w:szCs w:val="16"/>
          </w:rPr>
          <w:t>Obsah</w:t>
        </w:r>
      </w:hyperlink>
      <w:r w:rsidR="005C7865">
        <w:rPr>
          <w:sz w:val="16"/>
          <w:szCs w:val="16"/>
        </w:rPr>
        <w:t xml:space="preserve"> / </w:t>
      </w:r>
      <w:hyperlink r:id="rId21"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70" w:name="_Toc506972894"/>
      <w:bookmarkStart w:id="171" w:name="_Toc444249074"/>
      <w:r w:rsidRPr="00277E47">
        <w:rPr>
          <w:szCs w:val="28"/>
        </w:rPr>
        <w:t>Mediální služby – služba streamování</w:t>
      </w:r>
      <w:bookmarkEnd w:id="170"/>
    </w:p>
    <w:p w14:paraId="02F97A1E" w14:textId="77777777" w:rsidR="007D4455" w:rsidRPr="00FB368F" w:rsidRDefault="007D4455" w:rsidP="007D4455">
      <w:pPr>
        <w:pStyle w:val="ProductList-Body"/>
      </w:pPr>
      <w:r>
        <w:rPr>
          <w:b/>
          <w:color w:val="00188F"/>
        </w:rPr>
        <w:t>Další definice</w:t>
      </w:r>
      <w:r w:rsidRPr="00F51114">
        <w:t>:</w:t>
      </w:r>
    </w:p>
    <w:p w14:paraId="37CE75FD" w14:textId="77777777" w:rsidR="007D4455" w:rsidRPr="00FB368F" w:rsidRDefault="007D4455" w:rsidP="007D4455">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7D4455">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7D4455">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7D4455">
      <w:pPr>
        <w:pStyle w:val="ProductList-Body"/>
        <w:rPr>
          <w:szCs w:val="18"/>
        </w:rPr>
      </w:pPr>
    </w:p>
    <w:p w14:paraId="210A4E43" w14:textId="77777777" w:rsidR="007D4455" w:rsidRPr="00FB368F" w:rsidRDefault="007800BD"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7800BD"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6B19A403" w14:textId="77777777" w:rsidR="00906B35" w:rsidRPr="00AF1DBE" w:rsidRDefault="00906B35" w:rsidP="00906B35">
      <w:pPr>
        <w:pStyle w:val="ProductList-Offering2Heading"/>
        <w:tabs>
          <w:tab w:val="clear" w:pos="360"/>
          <w:tab w:val="clear" w:pos="720"/>
          <w:tab w:val="clear" w:pos="1080"/>
        </w:tabs>
        <w:spacing w:before="0" w:after="0"/>
        <w:outlineLvl w:val="2"/>
      </w:pPr>
      <w:bookmarkStart w:id="172" w:name="_Toc468346589"/>
      <w:bookmarkStart w:id="173" w:name="_Toc477262589"/>
      <w:bookmarkStart w:id="174" w:name="_Toc506972895"/>
      <w:bookmarkStart w:id="175" w:name="MicrosoftCognitiveServices"/>
      <w:bookmarkStart w:id="176" w:name="_Toc425256437"/>
      <w:bookmarkStart w:id="177" w:name="_Toc430180052"/>
      <w:bookmarkEnd w:id="171"/>
      <w:r>
        <w:t>Kognitivní služby společnosti Microsoft</w:t>
      </w:r>
      <w:bookmarkEnd w:id="172"/>
      <w:bookmarkEnd w:id="173"/>
      <w:bookmarkEnd w:id="174"/>
    </w:p>
    <w:bookmarkEnd w:id="175"/>
    <w:p w14:paraId="51B5E499" w14:textId="77777777" w:rsidR="00906B35" w:rsidRPr="00AF1DBE" w:rsidRDefault="00906B35" w:rsidP="00906B35">
      <w:pPr>
        <w:pStyle w:val="ProductList-Body"/>
      </w:pPr>
      <w:r>
        <w:rPr>
          <w:b/>
          <w:color w:val="00188F"/>
        </w:rPr>
        <w:t>Další definice</w:t>
      </w:r>
      <w:r w:rsidRPr="00F51114">
        <w:t>:</w:t>
      </w:r>
    </w:p>
    <w:p w14:paraId="4A0FB5CC"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 xml:space="preserve"> </w:t>
      </w:r>
    </w:p>
    <w:p w14:paraId="2CD9EC16"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E1B18" w:rsidRDefault="00906B35" w:rsidP="00906B35">
      <w:pPr>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AF1DBE" w:rsidRDefault="00906B35" w:rsidP="00906B35">
      <w:pPr>
        <w:pStyle w:val="NormalWeb"/>
        <w:spacing w:before="0" w:beforeAutospacing="0" w:after="0" w:afterAutospacing="0"/>
      </w:pPr>
      <w:r>
        <w:rPr>
          <w:rFonts w:asciiTheme="minorHAnsi" w:hAnsiTheme="minorHAnsi" w:cstheme="minorHAnsi"/>
          <w:b/>
          <w:color w:val="00188F"/>
          <w:sz w:val="18"/>
          <w:szCs w:val="18"/>
        </w:rPr>
        <w:t>Kredit služby</w:t>
      </w:r>
    </w:p>
    <w:p w14:paraId="49497C0D" w14:textId="77777777" w:rsidR="00906B35" w:rsidRPr="00AF1DBE" w:rsidRDefault="00906B35" w:rsidP="00906B35">
      <w:pPr>
        <w:pStyle w:val="NormalWeb"/>
        <w:spacing w:before="0" w:beforeAutospacing="0" w:after="0" w:afterAutospacing="0"/>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9D0B2F"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9D0B2F"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AF1DBE" w:rsidRDefault="00906B35" w:rsidP="00906B35">
      <w:pPr>
        <w:pStyle w:val="NormalWeb"/>
        <w:spacing w:before="0" w:beforeAutospacing="0" w:after="0" w:afterAutospacing="0"/>
      </w:pPr>
    </w:p>
    <w:p w14:paraId="483FC039" w14:textId="77777777" w:rsidR="00906B35" w:rsidRPr="00AF1DBE" w:rsidRDefault="00906B35" w:rsidP="00906B35">
      <w:pPr>
        <w:pStyle w:val="ProductList-Body"/>
      </w:pPr>
      <w:r>
        <w:rPr>
          <w:b/>
          <w:color w:val="00188F"/>
        </w:rPr>
        <w:t>Výjimky úrovně služeb</w:t>
      </w:r>
      <w:r w:rsidRPr="00F51114">
        <w:t>:</w:t>
      </w:r>
      <w:r>
        <w:t xml:space="preserve"> Pro bezplatnou vrstvu nebo nabídky v předběžné verzi není poskytována žádná smlouva SLA.</w:t>
      </w:r>
    </w:p>
    <w:p w14:paraId="50BE224C" w14:textId="77777777" w:rsidR="00906B35" w:rsidRPr="002D1AA0" w:rsidRDefault="007800BD" w:rsidP="00906B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5F05D2" w14:textId="77777777" w:rsidR="006249B8" w:rsidRPr="00036A95" w:rsidRDefault="006249B8" w:rsidP="006249B8">
      <w:pPr>
        <w:pStyle w:val="ProductList-Offering2Heading"/>
        <w:tabs>
          <w:tab w:val="clear" w:pos="360"/>
          <w:tab w:val="clear" w:pos="720"/>
          <w:tab w:val="clear" w:pos="1080"/>
        </w:tabs>
        <w:outlineLvl w:val="2"/>
      </w:pPr>
      <w:bookmarkStart w:id="178" w:name="_Toc500147790"/>
      <w:bookmarkStart w:id="179" w:name="_Toc506972896"/>
      <w:bookmarkStart w:id="180" w:name="_Toc464226323"/>
      <w:bookmarkEnd w:id="176"/>
      <w:bookmarkEnd w:id="177"/>
      <w:r>
        <w:t>Služba Microsoft Genomics</w:t>
      </w:r>
      <w:bookmarkEnd w:id="178"/>
      <w:bookmarkEnd w:id="179"/>
    </w:p>
    <w:p w14:paraId="306F1AC6" w14:textId="77777777" w:rsidR="006249B8" w:rsidRPr="00036A95" w:rsidRDefault="006249B8" w:rsidP="006249B8">
      <w:pPr>
        <w:pStyle w:val="ProductList-Body"/>
      </w:pPr>
      <w:r>
        <w:rPr>
          <w:b/>
          <w:color w:val="00188F"/>
          <w:szCs w:val="18"/>
        </w:rPr>
        <w:t>Další definice</w:t>
      </w:r>
      <w:r w:rsidRPr="00F51114">
        <w:t>:</w:t>
      </w:r>
    </w:p>
    <w:p w14:paraId="3162F90B" w14:textId="77777777" w:rsidR="006249B8" w:rsidRPr="00036A95" w:rsidRDefault="006249B8" w:rsidP="006249B8">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036A95" w:rsidRDefault="006249B8" w:rsidP="006249B8">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77777777" w:rsidR="006249B8" w:rsidRPr="00036A95" w:rsidRDefault="006249B8" w:rsidP="006249B8">
      <w:r w:rsidRPr="00F51114">
        <w:rPr>
          <w:sz w:val="18"/>
          <w:szCs w:val="18"/>
        </w:rPr>
        <w:t>„</w:t>
      </w:r>
      <w:r>
        <w:rPr>
          <w:b/>
          <w:color w:val="00188F"/>
          <w:sz w:val="18"/>
        </w:rPr>
        <w:t>Procentuální doba fungování v měsíci</w:t>
      </w:r>
      <w:r w:rsidRPr="00F51114">
        <w:rPr>
          <w:sz w:val="18"/>
          <w:szCs w:val="18"/>
        </w:rPr>
        <w:t>“</w:t>
      </w:r>
      <w:r>
        <w:rPr>
          <w:sz w:val="18"/>
          <w:szCs w:val="18"/>
        </w:rPr>
        <w:t xml:space="preserve"> se v případě služby Microsoft Genomics</w:t>
      </w:r>
      <w:r>
        <w:rPr>
          <w:sz w:val="18"/>
        </w:rPr>
        <w:t xml:space="preserve"> počítá pomocí tohoto vzorce</w:t>
      </w:r>
      <w:r w:rsidRPr="00F51114">
        <w:rPr>
          <w:sz w:val="18"/>
        </w:rPr>
        <w:t>:</w:t>
      </w:r>
    </w:p>
    <w:p w14:paraId="4A1E4DE5" w14:textId="77777777" w:rsidR="006249B8" w:rsidRPr="00036A95" w:rsidRDefault="007800BD" w:rsidP="006249B8">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6249B8">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F52EF"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2E614B">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2E614B">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F52EF"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2E614B">
            <w:pPr>
              <w:jc w:val="center"/>
              <w:rPr>
                <w:b w:val="0"/>
                <w:sz w:val="18"/>
              </w:rPr>
            </w:pPr>
            <w:r>
              <w:rPr>
                <w:b w:val="0"/>
                <w:sz w:val="18"/>
              </w:rPr>
              <w:t>&lt; 99,9 %</w:t>
            </w:r>
          </w:p>
        </w:tc>
        <w:tc>
          <w:tcPr>
            <w:tcW w:w="2500" w:type="pct"/>
          </w:tcPr>
          <w:p w14:paraId="22EAAFBC"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F52EF"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2E614B">
            <w:pPr>
              <w:jc w:val="center"/>
              <w:rPr>
                <w:b w:val="0"/>
                <w:sz w:val="18"/>
              </w:rPr>
            </w:pPr>
            <w:r>
              <w:rPr>
                <w:b w:val="0"/>
                <w:sz w:val="18"/>
              </w:rPr>
              <w:t>&lt; 99 %</w:t>
            </w:r>
          </w:p>
        </w:tc>
        <w:tc>
          <w:tcPr>
            <w:tcW w:w="2500" w:type="pct"/>
          </w:tcPr>
          <w:p w14:paraId="1488E9CB"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6967E130" w14:textId="77777777" w:rsidR="006249B8" w:rsidRPr="00036A95" w:rsidRDefault="007800BD"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136ECD7" w14:textId="77777777" w:rsidR="006249B8" w:rsidRPr="00036A95" w:rsidRDefault="006249B8" w:rsidP="006249B8">
      <w:pPr>
        <w:pStyle w:val="ProductList-Offering2Heading"/>
        <w:keepNext/>
        <w:tabs>
          <w:tab w:val="clear" w:pos="360"/>
          <w:tab w:val="clear" w:pos="720"/>
          <w:tab w:val="clear" w:pos="1080"/>
        </w:tabs>
        <w:outlineLvl w:val="2"/>
      </w:pPr>
      <w:bookmarkStart w:id="181" w:name="_Toc500147791"/>
      <w:bookmarkStart w:id="182" w:name="_Toc506972897"/>
      <w:r>
        <w:t>Mobile Engagement</w:t>
      </w:r>
      <w:bookmarkEnd w:id="181"/>
      <w:bookmarkEnd w:id="182"/>
    </w:p>
    <w:p w14:paraId="4328DE5B" w14:textId="77777777" w:rsidR="006249B8" w:rsidRPr="00036A95" w:rsidRDefault="006249B8" w:rsidP="006249B8">
      <w:pPr>
        <w:pStyle w:val="ProductList-Body"/>
      </w:pPr>
      <w:r>
        <w:rPr>
          <w:b/>
          <w:bCs/>
          <w:color w:val="00188F"/>
        </w:rPr>
        <w:t>Další definice</w:t>
      </w:r>
      <w:r w:rsidRPr="00F51114">
        <w:t>:</w:t>
      </w:r>
    </w:p>
    <w:p w14:paraId="11E71244" w14:textId="77777777" w:rsidR="006249B8" w:rsidRPr="00036A95" w:rsidRDefault="006249B8" w:rsidP="006249B8">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6249B8">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6249B8">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6249B8">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6249B8">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6249B8">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6249B8">
      <w:pPr>
        <w:pStyle w:val="ProductList-Body"/>
        <w:spacing w:after="40"/>
      </w:pPr>
    </w:p>
    <w:p w14:paraId="4BF219A4" w14:textId="77777777" w:rsidR="006249B8" w:rsidRPr="00036A95" w:rsidRDefault="006249B8" w:rsidP="006249B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CE7EE6" w14:textId="77777777" w:rsidR="006249B8" w:rsidRPr="00036A95" w:rsidRDefault="006249B8" w:rsidP="006249B8">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6249B8">
      <w:pPr>
        <w:pStyle w:val="ProductList-Body"/>
      </w:pPr>
    </w:p>
    <w:p w14:paraId="7D298105" w14:textId="77777777" w:rsidR="006249B8" w:rsidRPr="00036A95" w:rsidRDefault="006249B8" w:rsidP="006249B8">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2E614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2E614B">
            <w:pPr>
              <w:pStyle w:val="ProductList-OfferingBody"/>
              <w:spacing w:line="252" w:lineRule="auto"/>
              <w:jc w:val="center"/>
              <w:rPr>
                <w:color w:val="FFFFFF"/>
              </w:rPr>
            </w:pPr>
            <w:r>
              <w:rPr>
                <w:color w:val="FFFFFF"/>
              </w:rPr>
              <w:t>Kredit služby</w:t>
            </w:r>
          </w:p>
        </w:tc>
      </w:tr>
      <w:tr w:rsidR="006249B8"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2E614B">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2E614B">
            <w:pPr>
              <w:pStyle w:val="ProductList-OfferingBody"/>
              <w:spacing w:line="252" w:lineRule="auto"/>
              <w:jc w:val="center"/>
            </w:pPr>
            <w:r>
              <w:t>10 %</w:t>
            </w:r>
          </w:p>
        </w:tc>
      </w:tr>
      <w:tr w:rsidR="006249B8"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2E614B">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2E614B">
            <w:pPr>
              <w:pStyle w:val="ProductList-OfferingBody"/>
              <w:spacing w:line="252" w:lineRule="auto"/>
              <w:jc w:val="center"/>
            </w:pPr>
            <w:r>
              <w:t>25 %</w:t>
            </w:r>
          </w:p>
        </w:tc>
      </w:tr>
    </w:tbl>
    <w:p w14:paraId="74B0A031" w14:textId="77777777" w:rsidR="006249B8" w:rsidRPr="00036A95" w:rsidRDefault="006249B8" w:rsidP="006249B8">
      <w:pPr>
        <w:pStyle w:val="ProductList-Body"/>
        <w:spacing w:after="40"/>
      </w:pPr>
      <w:r>
        <w:t>Tato smlouva SLA se nevztahuje bezplatnou úroveň služby Mobile Engagement.</w:t>
      </w:r>
    </w:p>
    <w:p w14:paraId="36FE5F5A" w14:textId="77777777" w:rsidR="006249B8" w:rsidRPr="00036A95" w:rsidRDefault="007800BD"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79CDABB" w14:textId="77777777" w:rsidR="006249B8" w:rsidRPr="00036A95" w:rsidRDefault="006249B8" w:rsidP="006249B8">
      <w:pPr>
        <w:pStyle w:val="ProductList-Offering2Heading"/>
        <w:tabs>
          <w:tab w:val="clear" w:pos="360"/>
          <w:tab w:val="clear" w:pos="720"/>
          <w:tab w:val="clear" w:pos="1080"/>
        </w:tabs>
        <w:outlineLvl w:val="2"/>
      </w:pPr>
      <w:bookmarkStart w:id="183" w:name="_Toc457821566"/>
      <w:bookmarkStart w:id="184" w:name="_Toc500147792"/>
      <w:bookmarkStart w:id="185" w:name="_Toc506972898"/>
      <w:r>
        <w:t>M</w:t>
      </w:r>
      <w:bookmarkStart w:id="186" w:name="ServiceSpecificTerms_Azure_MobileServ"/>
      <w:bookmarkEnd w:id="186"/>
      <w:r>
        <w:t>obilní služby</w:t>
      </w:r>
      <w:bookmarkEnd w:id="183"/>
      <w:bookmarkEnd w:id="184"/>
      <w:bookmarkEnd w:id="185"/>
    </w:p>
    <w:p w14:paraId="37802C5F" w14:textId="77777777" w:rsidR="006249B8" w:rsidRPr="00036A95" w:rsidRDefault="006249B8" w:rsidP="006249B8">
      <w:pPr>
        <w:pStyle w:val="ProductList-Body"/>
      </w:pPr>
      <w:r>
        <w:rPr>
          <w:b/>
          <w:color w:val="00188F"/>
        </w:rPr>
        <w:t>Další definice</w:t>
      </w:r>
      <w:r w:rsidRPr="00F51114">
        <w:t>:</w:t>
      </w:r>
    </w:p>
    <w:p w14:paraId="4B331CB1" w14:textId="77777777" w:rsidR="006249B8" w:rsidRPr="00036A95" w:rsidRDefault="006249B8" w:rsidP="006249B8">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6249B8">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6249B8">
      <w:pPr>
        <w:pStyle w:val="ProductList-Body"/>
      </w:pPr>
    </w:p>
    <w:p w14:paraId="53D42357" w14:textId="77777777" w:rsidR="006249B8" w:rsidRPr="00036A95" w:rsidRDefault="006249B8" w:rsidP="006249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6249B8">
      <w:pPr>
        <w:pStyle w:val="ProductList-Body"/>
      </w:pPr>
    </w:p>
    <w:p w14:paraId="5ADF7395" w14:textId="77777777" w:rsidR="006249B8" w:rsidRPr="00036A95" w:rsidRDefault="007800BD" w:rsidP="006249B8">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6249B8">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3FD67369" w14:textId="77777777" w:rsidTr="002E614B">
        <w:trPr>
          <w:tblHeader/>
        </w:trPr>
        <w:tc>
          <w:tcPr>
            <w:tcW w:w="5400" w:type="dxa"/>
            <w:shd w:val="clear" w:color="auto" w:fill="0072C6"/>
          </w:tcPr>
          <w:p w14:paraId="4D0E2AA1"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6F76677D" w14:textId="77777777" w:rsidTr="002E614B">
        <w:tc>
          <w:tcPr>
            <w:tcW w:w="5400" w:type="dxa"/>
          </w:tcPr>
          <w:p w14:paraId="21166A2C" w14:textId="77777777" w:rsidR="006249B8" w:rsidRPr="0076238C" w:rsidRDefault="006249B8" w:rsidP="002E614B">
            <w:pPr>
              <w:pStyle w:val="ProductList-OfferingBody"/>
              <w:jc w:val="center"/>
            </w:pPr>
            <w:r>
              <w:t>&lt; 99,9 %</w:t>
            </w:r>
          </w:p>
        </w:tc>
        <w:tc>
          <w:tcPr>
            <w:tcW w:w="5400" w:type="dxa"/>
          </w:tcPr>
          <w:p w14:paraId="73F3EA74" w14:textId="77777777" w:rsidR="006249B8" w:rsidRPr="0076238C" w:rsidRDefault="006249B8" w:rsidP="002E614B">
            <w:pPr>
              <w:pStyle w:val="ProductList-OfferingBody"/>
              <w:jc w:val="center"/>
            </w:pPr>
            <w:r>
              <w:t>10 %</w:t>
            </w:r>
          </w:p>
        </w:tc>
      </w:tr>
      <w:tr w:rsidR="006249B8" w:rsidRPr="009D0B2F" w14:paraId="4F386399" w14:textId="77777777" w:rsidTr="002E614B">
        <w:tc>
          <w:tcPr>
            <w:tcW w:w="5400" w:type="dxa"/>
          </w:tcPr>
          <w:p w14:paraId="2C6D1049" w14:textId="77777777" w:rsidR="006249B8" w:rsidRPr="0076238C" w:rsidRDefault="006249B8" w:rsidP="002E614B">
            <w:pPr>
              <w:pStyle w:val="ProductList-OfferingBody"/>
              <w:jc w:val="center"/>
            </w:pPr>
            <w:r>
              <w:t>&lt; 99 %</w:t>
            </w:r>
          </w:p>
        </w:tc>
        <w:tc>
          <w:tcPr>
            <w:tcW w:w="5400" w:type="dxa"/>
          </w:tcPr>
          <w:p w14:paraId="6F168D52" w14:textId="77777777" w:rsidR="006249B8" w:rsidRPr="0076238C" w:rsidRDefault="006249B8" w:rsidP="002E614B">
            <w:pPr>
              <w:pStyle w:val="ProductList-OfferingBody"/>
              <w:jc w:val="center"/>
            </w:pPr>
            <w:r>
              <w:t>25 %</w:t>
            </w:r>
          </w:p>
        </w:tc>
      </w:tr>
    </w:tbl>
    <w:p w14:paraId="4151B222" w14:textId="77777777" w:rsidR="006249B8" w:rsidRPr="00036A95" w:rsidRDefault="006249B8" w:rsidP="006249B8">
      <w:pPr>
        <w:pStyle w:val="ProductList-Body"/>
      </w:pPr>
    </w:p>
    <w:p w14:paraId="762B9C1D" w14:textId="77777777" w:rsidR="006249B8" w:rsidRPr="00036A95" w:rsidRDefault="006249B8" w:rsidP="006249B8">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p w14:paraId="0210F59B" w14:textId="77777777" w:rsidR="006249B8" w:rsidRPr="00036A95" w:rsidRDefault="007800BD"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FAAF287" w14:textId="77777777" w:rsidR="006249B8" w:rsidRPr="00036A95" w:rsidRDefault="006249B8" w:rsidP="006249B8">
      <w:pPr>
        <w:pStyle w:val="ProductList-Offering2Heading"/>
        <w:tabs>
          <w:tab w:val="clear" w:pos="360"/>
          <w:tab w:val="clear" w:pos="720"/>
          <w:tab w:val="clear" w:pos="1080"/>
        </w:tabs>
        <w:ind w:firstLine="180"/>
        <w:outlineLvl w:val="2"/>
      </w:pPr>
      <w:bookmarkStart w:id="187" w:name="_Toc500147793"/>
      <w:bookmarkStart w:id="188" w:name="_Toc506972899"/>
      <w:bookmarkStart w:id="189" w:name="NetworkWatcher"/>
      <w:r>
        <w:t>Network Watcher</w:t>
      </w:r>
      <w:bookmarkEnd w:id="187"/>
      <w:bookmarkEnd w:id="188"/>
    </w:p>
    <w:bookmarkEnd w:id="189"/>
    <w:p w14:paraId="3C27203A" w14:textId="77777777" w:rsidR="006249B8" w:rsidRPr="00036A95" w:rsidRDefault="006249B8" w:rsidP="006249B8">
      <w:pPr>
        <w:pStyle w:val="ProductList-Body"/>
      </w:pPr>
      <w:r>
        <w:rPr>
          <w:b/>
          <w:color w:val="00188F"/>
        </w:rPr>
        <w:t>Další definice</w:t>
      </w:r>
      <w:r w:rsidRPr="00F51114">
        <w:t>:</w:t>
      </w:r>
    </w:p>
    <w:p w14:paraId="440C333A" w14:textId="77777777" w:rsidR="006249B8" w:rsidRPr="00036A95" w:rsidRDefault="006249B8" w:rsidP="006249B8">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036A95" w:rsidRDefault="006249B8" w:rsidP="006249B8">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036A95" w:rsidRDefault="006249B8" w:rsidP="006249B8">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E96967" w14:paraId="03D7CD55" w14:textId="77777777" w:rsidTr="002E614B">
        <w:trPr>
          <w:trHeight w:val="249"/>
          <w:tblHeader/>
        </w:trPr>
        <w:tc>
          <w:tcPr>
            <w:tcW w:w="2509" w:type="pct"/>
            <w:shd w:val="clear" w:color="auto" w:fill="0072C6"/>
          </w:tcPr>
          <w:p w14:paraId="6411E0A8" w14:textId="77777777" w:rsidR="006249B8" w:rsidRPr="00E96967" w:rsidRDefault="006249B8" w:rsidP="002E614B">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2E614B">
            <w:pPr>
              <w:pStyle w:val="ProductList-OfferingBody"/>
              <w:rPr>
                <w:color w:val="FFFFFF" w:themeColor="background1"/>
                <w:sz w:val="18"/>
              </w:rPr>
            </w:pPr>
            <w:r>
              <w:rPr>
                <w:color w:val="FFFFFF" w:themeColor="background1"/>
                <w:sz w:val="18"/>
              </w:rPr>
              <w:t>Maximální doba zpracování</w:t>
            </w:r>
          </w:p>
        </w:tc>
      </w:tr>
      <w:tr w:rsidR="006249B8" w:rsidRPr="00E96967" w14:paraId="4E9AE108" w14:textId="77777777" w:rsidTr="002E614B">
        <w:trPr>
          <w:trHeight w:val="242"/>
        </w:trPr>
        <w:tc>
          <w:tcPr>
            <w:tcW w:w="2509" w:type="pct"/>
          </w:tcPr>
          <w:p w14:paraId="08ECDA26" w14:textId="77777777" w:rsidR="006249B8" w:rsidRPr="00036A95" w:rsidRDefault="006249B8" w:rsidP="002E614B">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017993FD"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NextHop</w:t>
            </w:r>
          </w:p>
          <w:p w14:paraId="302EFC85"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Packet Capture</w:t>
            </w:r>
          </w:p>
          <w:p w14:paraId="159A4938"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2E614B">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2E614B">
            <w:pPr>
              <w:pStyle w:val="ProductList-OfferingBody"/>
              <w:rPr>
                <w:sz w:val="18"/>
                <w:szCs w:val="18"/>
              </w:rPr>
            </w:pPr>
            <w:r>
              <w:rPr>
                <w:sz w:val="18"/>
                <w:szCs w:val="18"/>
              </w:rPr>
              <w:t>2 minuty</w:t>
            </w:r>
          </w:p>
        </w:tc>
      </w:tr>
      <w:tr w:rsidR="006249B8" w:rsidRPr="00E96967" w14:paraId="3E2F6FD7" w14:textId="77777777" w:rsidTr="002E614B">
        <w:trPr>
          <w:trHeight w:val="249"/>
        </w:trPr>
        <w:tc>
          <w:tcPr>
            <w:tcW w:w="2509" w:type="pct"/>
          </w:tcPr>
          <w:p w14:paraId="26B7CE8B" w14:textId="77777777" w:rsidR="006249B8" w:rsidRPr="00E96967" w:rsidRDefault="006249B8" w:rsidP="002E614B">
            <w:pPr>
              <w:pStyle w:val="ProductList-OfferingBody"/>
              <w:rPr>
                <w:sz w:val="18"/>
              </w:rPr>
            </w:pPr>
            <w:r>
              <w:rPr>
                <w:sz w:val="18"/>
              </w:rPr>
              <w:t>VPN Troubleshoot</w:t>
            </w:r>
          </w:p>
        </w:tc>
        <w:tc>
          <w:tcPr>
            <w:tcW w:w="2491" w:type="pct"/>
          </w:tcPr>
          <w:p w14:paraId="747B6DC7" w14:textId="77777777" w:rsidR="006249B8" w:rsidRPr="00E96967" w:rsidRDefault="006249B8" w:rsidP="002E614B">
            <w:pPr>
              <w:pStyle w:val="ProductList-OfferingBody"/>
              <w:rPr>
                <w:sz w:val="18"/>
              </w:rPr>
            </w:pPr>
            <w:r>
              <w:rPr>
                <w:sz w:val="18"/>
              </w:rPr>
              <w:t xml:space="preserve">10 minut </w:t>
            </w:r>
          </w:p>
        </w:tc>
      </w:tr>
    </w:tbl>
    <w:p w14:paraId="3CE27162" w14:textId="77777777" w:rsidR="006249B8" w:rsidRPr="00036A95" w:rsidRDefault="006249B8" w:rsidP="004221A5">
      <w:pPr>
        <w:pStyle w:val="ProductList-Body"/>
      </w:pPr>
    </w:p>
    <w:p w14:paraId="5624941E" w14:textId="77777777" w:rsidR="006249B8" w:rsidRPr="00036A95" w:rsidRDefault="006249B8" w:rsidP="006249B8">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036A95" w:rsidRDefault="007800BD" w:rsidP="006249B8">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6249B8">
      <w:pPr>
        <w:pStyle w:val="ProductList-Body"/>
      </w:pPr>
      <w:r>
        <w:rPr>
          <w:b/>
          <w:color w:val="00188F"/>
        </w:rPr>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E96967" w14:paraId="29221D85" w14:textId="77777777" w:rsidTr="002E614B">
        <w:trPr>
          <w:trHeight w:val="249"/>
          <w:tblHeader/>
        </w:trPr>
        <w:tc>
          <w:tcPr>
            <w:tcW w:w="2513" w:type="pct"/>
            <w:shd w:val="clear" w:color="auto" w:fill="0072C6"/>
          </w:tcPr>
          <w:p w14:paraId="7F51BD85" w14:textId="77777777" w:rsidR="006249B8" w:rsidRPr="00E96967" w:rsidRDefault="006249B8" w:rsidP="002E614B">
            <w:pPr>
              <w:pStyle w:val="ProductList-OfferingBody"/>
              <w:jc w:val="center"/>
              <w:rPr>
                <w:color w:val="FFFFFF" w:themeColor="background1"/>
                <w:sz w:val="18"/>
              </w:rPr>
            </w:pPr>
            <w:r>
              <w:rPr>
                <w:color w:val="FFFFFF" w:themeColor="background1"/>
                <w:sz w:val="18"/>
              </w:rPr>
              <w:t>Procentuální doba fungování v měsíci</w:t>
            </w:r>
          </w:p>
        </w:tc>
        <w:tc>
          <w:tcPr>
            <w:tcW w:w="2487" w:type="pct"/>
            <w:shd w:val="clear" w:color="auto" w:fill="0072C6"/>
          </w:tcPr>
          <w:p w14:paraId="7DE08382" w14:textId="77777777" w:rsidR="006249B8" w:rsidRPr="00E96967" w:rsidRDefault="006249B8" w:rsidP="002E614B">
            <w:pPr>
              <w:pStyle w:val="ProductList-OfferingBody"/>
              <w:jc w:val="center"/>
              <w:rPr>
                <w:color w:val="FFFFFF" w:themeColor="background1"/>
                <w:sz w:val="18"/>
              </w:rPr>
            </w:pPr>
            <w:r>
              <w:rPr>
                <w:color w:val="FFFFFF" w:themeColor="background1"/>
                <w:sz w:val="18"/>
              </w:rPr>
              <w:t>Kredit služby</w:t>
            </w:r>
          </w:p>
        </w:tc>
      </w:tr>
      <w:tr w:rsidR="006249B8" w:rsidRPr="00E96967" w14:paraId="714C4FA5" w14:textId="77777777" w:rsidTr="002E614B">
        <w:trPr>
          <w:trHeight w:val="242"/>
        </w:trPr>
        <w:tc>
          <w:tcPr>
            <w:tcW w:w="2513" w:type="pct"/>
          </w:tcPr>
          <w:p w14:paraId="1CD34492" w14:textId="77777777" w:rsidR="006249B8" w:rsidRPr="00E96967" w:rsidRDefault="006249B8" w:rsidP="002E614B">
            <w:pPr>
              <w:pStyle w:val="ProductList-OfferingBody"/>
              <w:jc w:val="center"/>
              <w:rPr>
                <w:sz w:val="18"/>
              </w:rPr>
            </w:pPr>
            <w:r>
              <w:rPr>
                <w:sz w:val="18"/>
              </w:rPr>
              <w:t>&lt; 99,9 %</w:t>
            </w:r>
          </w:p>
        </w:tc>
        <w:tc>
          <w:tcPr>
            <w:tcW w:w="2487" w:type="pct"/>
          </w:tcPr>
          <w:p w14:paraId="6FFA52ED" w14:textId="77777777" w:rsidR="006249B8" w:rsidRPr="00E96967" w:rsidRDefault="006249B8" w:rsidP="002E614B">
            <w:pPr>
              <w:pStyle w:val="ProductList-OfferingBody"/>
              <w:jc w:val="center"/>
              <w:rPr>
                <w:sz w:val="18"/>
              </w:rPr>
            </w:pPr>
            <w:r>
              <w:rPr>
                <w:sz w:val="18"/>
              </w:rPr>
              <w:t>10 %</w:t>
            </w:r>
          </w:p>
        </w:tc>
      </w:tr>
      <w:tr w:rsidR="006249B8" w:rsidRPr="00E96967" w14:paraId="78F4D883" w14:textId="77777777" w:rsidTr="002E614B">
        <w:trPr>
          <w:trHeight w:val="249"/>
        </w:trPr>
        <w:tc>
          <w:tcPr>
            <w:tcW w:w="2513" w:type="pct"/>
          </w:tcPr>
          <w:p w14:paraId="17986F65" w14:textId="77777777" w:rsidR="006249B8" w:rsidRPr="00E96967" w:rsidRDefault="006249B8" w:rsidP="002E614B">
            <w:pPr>
              <w:pStyle w:val="ProductList-OfferingBody"/>
              <w:jc w:val="center"/>
              <w:rPr>
                <w:sz w:val="18"/>
              </w:rPr>
            </w:pPr>
            <w:r>
              <w:rPr>
                <w:sz w:val="18"/>
              </w:rPr>
              <w:t>&lt; 99 %</w:t>
            </w:r>
          </w:p>
        </w:tc>
        <w:tc>
          <w:tcPr>
            <w:tcW w:w="2487" w:type="pct"/>
          </w:tcPr>
          <w:p w14:paraId="4DF6324F" w14:textId="77777777" w:rsidR="006249B8" w:rsidRPr="00E96967" w:rsidRDefault="006249B8" w:rsidP="002E614B">
            <w:pPr>
              <w:pStyle w:val="ProductList-OfferingBody"/>
              <w:jc w:val="center"/>
              <w:rPr>
                <w:sz w:val="18"/>
              </w:rPr>
            </w:pPr>
            <w:r>
              <w:rPr>
                <w:sz w:val="18"/>
              </w:rPr>
              <w:t>25 %</w:t>
            </w:r>
          </w:p>
        </w:tc>
      </w:tr>
    </w:tbl>
    <w:p w14:paraId="6423154B" w14:textId="77777777" w:rsidR="006249B8" w:rsidRPr="00036A95" w:rsidRDefault="007800BD"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3F30237F" w14:textId="77777777" w:rsidR="00C203DE" w:rsidRPr="00277E47" w:rsidRDefault="00C203DE" w:rsidP="002E614B">
      <w:pPr>
        <w:pStyle w:val="ProductList-Offering2Heading"/>
        <w:keepNext/>
        <w:tabs>
          <w:tab w:val="clear" w:pos="360"/>
          <w:tab w:val="clear" w:pos="720"/>
          <w:tab w:val="clear" w:pos="1080"/>
        </w:tabs>
        <w:outlineLvl w:val="2"/>
        <w:rPr>
          <w:szCs w:val="28"/>
        </w:rPr>
      </w:pPr>
      <w:bookmarkStart w:id="190" w:name="_Toc506972900"/>
      <w:r w:rsidRPr="00277E47">
        <w:rPr>
          <w:szCs w:val="28"/>
        </w:rPr>
        <w:t>RemoteApp</w:t>
      </w:r>
      <w:bookmarkEnd w:id="190"/>
    </w:p>
    <w:p w14:paraId="34CE8951" w14:textId="77777777" w:rsidR="00C203DE" w:rsidRPr="00FB368F" w:rsidRDefault="00C203DE" w:rsidP="002E614B">
      <w:pPr>
        <w:pStyle w:val="ProductList-Body"/>
        <w:keepNext/>
      </w:pPr>
      <w:r>
        <w:rPr>
          <w:b/>
          <w:color w:val="00188F"/>
        </w:rPr>
        <w:t>Další definice</w:t>
      </w:r>
      <w:r w:rsidRPr="00F51114">
        <w:t>:</w:t>
      </w:r>
    </w:p>
    <w:p w14:paraId="7276BB85" w14:textId="77777777" w:rsidR="00C203DE" w:rsidRPr="00FB368F" w:rsidRDefault="00C203DE" w:rsidP="00C203DE">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C203DE">
      <w:pPr>
        <w:pStyle w:val="ProductList-Body"/>
        <w:rPr>
          <w:sz w:val="16"/>
          <w:szCs w:val="20"/>
        </w:rPr>
      </w:pPr>
    </w:p>
    <w:p w14:paraId="56EBD796" w14:textId="77777777" w:rsidR="00C203DE" w:rsidRPr="00FB368F" w:rsidRDefault="007800BD" w:rsidP="00C203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9D0B2F"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p w14:paraId="38844D6F" w14:textId="77777777" w:rsidR="00C203DE"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12DB2229" w14:textId="3420E895" w:rsidR="00157CA5" w:rsidRPr="00171176" w:rsidRDefault="00157CA5" w:rsidP="00157CA5">
      <w:pPr>
        <w:pStyle w:val="ProductList-Offering2Heading"/>
        <w:tabs>
          <w:tab w:val="clear" w:pos="360"/>
          <w:tab w:val="clear" w:pos="720"/>
          <w:tab w:val="clear" w:pos="1080"/>
        </w:tabs>
        <w:outlineLvl w:val="2"/>
      </w:pPr>
      <w:bookmarkStart w:id="191" w:name="_Toc506972901"/>
      <w:r>
        <w:t>SAP HANA ve službě Azure</w:t>
      </w:r>
      <w:bookmarkEnd w:id="180"/>
      <w:bookmarkEnd w:id="191"/>
    </w:p>
    <w:p w14:paraId="7BBA4699" w14:textId="77777777" w:rsidR="00157CA5" w:rsidRPr="00F65E6C" w:rsidRDefault="00157CA5" w:rsidP="00157CA5">
      <w:pPr>
        <w:pStyle w:val="ProductList-Body"/>
        <w:rPr>
          <w:szCs w:val="18"/>
        </w:rPr>
      </w:pPr>
      <w:r w:rsidRPr="00F65E6C">
        <w:rPr>
          <w:b/>
          <w:color w:val="00188F"/>
          <w:szCs w:val="18"/>
        </w:rPr>
        <w:t>Další definice</w:t>
      </w:r>
      <w:r w:rsidRPr="00F51114">
        <w:rPr>
          <w:szCs w:val="18"/>
        </w:rPr>
        <w:t>:</w:t>
      </w:r>
    </w:p>
    <w:p w14:paraId="34335544" w14:textId="77777777" w:rsidR="00157CA5" w:rsidRPr="00F65E6C" w:rsidRDefault="00157CA5" w:rsidP="00157CA5">
      <w:pPr>
        <w:spacing w:after="0" w:line="252" w:lineRule="auto"/>
        <w:rPr>
          <w:sz w:val="18"/>
          <w:szCs w:val="18"/>
        </w:rPr>
      </w:pPr>
      <w:r w:rsidRPr="00F65E6C">
        <w:rPr>
          <w:sz w:val="18"/>
          <w:szCs w:val="18"/>
        </w:rPr>
        <w:t xml:space="preserve">Pojem </w:t>
      </w:r>
      <w:r w:rsidRPr="00F51114">
        <w:rPr>
          <w:sz w:val="18"/>
          <w:szCs w:val="18"/>
        </w:rPr>
        <w:t>„</w:t>
      </w:r>
      <w:r w:rsidRPr="00F65E6C">
        <w:rPr>
          <w:b/>
          <w:color w:val="00188F"/>
          <w:sz w:val="18"/>
          <w:szCs w:val="18"/>
        </w:rPr>
        <w:t>pár s vysokou dostupností</w:t>
      </w:r>
      <w:r w:rsidRPr="00F51114">
        <w:rPr>
          <w:sz w:val="18"/>
          <w:szCs w:val="18"/>
        </w:rPr>
        <w:t>“</w:t>
      </w:r>
      <w:r w:rsidRPr="00F65E6C">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305AEAF2" w14:textId="77777777" w:rsidR="00157CA5" w:rsidRPr="00F65E6C" w:rsidRDefault="00157CA5" w:rsidP="00157CA5">
      <w:pPr>
        <w:spacing w:after="0" w:line="252" w:lineRule="auto"/>
        <w:rPr>
          <w:sz w:val="18"/>
          <w:szCs w:val="18"/>
        </w:rPr>
      </w:pPr>
      <w:r w:rsidRPr="00F51114">
        <w:rPr>
          <w:sz w:val="18"/>
          <w:szCs w:val="18"/>
        </w:rPr>
        <w:t>„</w:t>
      </w:r>
      <w:r w:rsidRPr="00F65E6C">
        <w:rPr>
          <w:b/>
          <w:color w:val="00188F"/>
          <w:sz w:val="18"/>
          <w:szCs w:val="18"/>
        </w:rPr>
        <w:t>Připojení SAP HANA ve službě Azure</w:t>
      </w:r>
      <w:r w:rsidRPr="00F51114">
        <w:rPr>
          <w:sz w:val="18"/>
          <w:szCs w:val="18"/>
        </w:rPr>
        <w:t>“</w:t>
      </w:r>
      <w:r w:rsidRPr="00F65E6C">
        <w:rPr>
          <w:sz w:val="18"/>
          <w:szCs w:val="18"/>
        </w:rPr>
        <w:t xml:space="preserve"> je obousměrný síťový provoz mezi rozsáhlou instancí SAP HANA ve službě Azure a dalšími IP adresami za použití síťových protokolů TCP nebo UDP, ve kterých je instance konfigurována pro povolený provoz. IP adresy mohou být IP adresy ve stejné virtuální síti jako virtuální počítač nebo veřejné, směrovatelné IP adresy.</w:t>
      </w:r>
    </w:p>
    <w:p w14:paraId="2AF40634" w14:textId="77777777" w:rsidR="00157CA5" w:rsidRPr="00F65E6C" w:rsidRDefault="00157CA5" w:rsidP="00157CA5">
      <w:pPr>
        <w:spacing w:after="0" w:line="252" w:lineRule="auto"/>
        <w:rPr>
          <w:sz w:val="18"/>
          <w:szCs w:val="18"/>
        </w:rPr>
      </w:pPr>
      <w:r w:rsidRPr="00F51114">
        <w:rPr>
          <w:sz w:val="18"/>
          <w:szCs w:val="18"/>
        </w:rPr>
        <w:t>„</w:t>
      </w:r>
      <w:r w:rsidRPr="00F65E6C">
        <w:rPr>
          <w:b/>
          <w:color w:val="00188F"/>
          <w:sz w:val="18"/>
          <w:szCs w:val="18"/>
        </w:rPr>
        <w:t>Maximální dostupný počet minut</w:t>
      </w:r>
      <w:r w:rsidRPr="00F51114">
        <w:rPr>
          <w:sz w:val="18"/>
          <w:szCs w:val="18"/>
        </w:rPr>
        <w:t>“</w:t>
      </w:r>
      <w:r w:rsidRPr="00F65E6C">
        <w:rPr>
          <w:sz w:val="18"/>
          <w:szCs w:val="18"/>
        </w:rPr>
        <w:t xml:space="preserve"> 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E9ECCE2" w14:textId="77777777" w:rsidR="00157CA5" w:rsidRPr="00F65E6C" w:rsidRDefault="00157CA5" w:rsidP="00157CA5">
      <w:pPr>
        <w:spacing w:after="0" w:line="252" w:lineRule="auto"/>
        <w:rPr>
          <w:sz w:val="18"/>
          <w:szCs w:val="18"/>
        </w:rPr>
      </w:pPr>
    </w:p>
    <w:p w14:paraId="5D26EBB1" w14:textId="77777777" w:rsidR="00157CA5" w:rsidRPr="00F65E6C" w:rsidRDefault="00157CA5" w:rsidP="00157CA5">
      <w:pPr>
        <w:spacing w:after="0" w:line="252" w:lineRule="auto"/>
        <w:rPr>
          <w:sz w:val="18"/>
          <w:szCs w:val="18"/>
        </w:rPr>
      </w:pPr>
      <w:r w:rsidRPr="00F51114">
        <w:rPr>
          <w:sz w:val="18"/>
          <w:szCs w:val="18"/>
        </w:rPr>
        <w:t>„</w:t>
      </w:r>
      <w:r w:rsidRPr="00F65E6C">
        <w:rPr>
          <w:b/>
          <w:color w:val="00188F"/>
          <w:sz w:val="18"/>
          <w:szCs w:val="18"/>
        </w:rPr>
        <w:t>Doba výpadku</w:t>
      </w:r>
      <w:r w:rsidRPr="00F51114">
        <w:rPr>
          <w:sz w:val="18"/>
          <w:szCs w:val="18"/>
        </w:rPr>
        <w:t>“</w:t>
      </w:r>
      <w:r w:rsidRPr="00F65E6C">
        <w:rPr>
          <w:sz w:val="18"/>
          <w:szCs w:val="18"/>
        </w:rPr>
        <w:t xml:space="preserve"> znamená celkový souhrnný počet minut, které se započítávají do maximálního dostupného počtu minut a během kterých není k dispozici připojení SAP HANA ve službě Azure.</w:t>
      </w:r>
    </w:p>
    <w:p w14:paraId="392CCD3A" w14:textId="77777777" w:rsidR="00157CA5" w:rsidRPr="00F65E6C" w:rsidRDefault="00157CA5" w:rsidP="00157CA5">
      <w:pPr>
        <w:pStyle w:val="ProductList-Body"/>
        <w:rPr>
          <w:szCs w:val="18"/>
        </w:rPr>
      </w:pPr>
    </w:p>
    <w:p w14:paraId="06CA0171" w14:textId="77777777" w:rsidR="00157CA5" w:rsidRPr="00F65E6C" w:rsidRDefault="00157CA5" w:rsidP="00157CA5">
      <w:pPr>
        <w:pStyle w:val="ProductList-Body"/>
        <w:rPr>
          <w:szCs w:val="18"/>
        </w:rPr>
      </w:pPr>
      <w:r w:rsidRPr="00F65E6C">
        <w:rPr>
          <w:b/>
          <w:color w:val="00188F"/>
          <w:szCs w:val="18"/>
        </w:rPr>
        <w:t>Procentuální doba fungování v měsíci</w:t>
      </w:r>
      <w:r w:rsidRPr="00F51114">
        <w:rPr>
          <w:bCs/>
          <w:szCs w:val="18"/>
        </w:rPr>
        <w:t>:</w:t>
      </w:r>
      <w:r w:rsidRPr="00F65E6C">
        <w:rPr>
          <w:szCs w:val="18"/>
        </w:rPr>
        <w:t xml:space="preserve"> Procentuální doba fungování v měsíci je vypočtena pomocí následujícího vzorce</w:t>
      </w:r>
      <w:r w:rsidRPr="00F51114">
        <w:rPr>
          <w:szCs w:val="18"/>
        </w:rPr>
        <w:t>:</w:t>
      </w:r>
    </w:p>
    <w:p w14:paraId="0EA5F796" w14:textId="77777777" w:rsidR="00157CA5" w:rsidRPr="00171176" w:rsidRDefault="00157CA5" w:rsidP="00157CA5">
      <w:pPr>
        <w:pStyle w:val="ProductList-Body"/>
      </w:pPr>
    </w:p>
    <w:p w14:paraId="1017FD6D" w14:textId="77777777" w:rsidR="00157CA5" w:rsidRPr="00171176" w:rsidRDefault="007800BD"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620077" w14:textId="77777777" w:rsidR="00157CA5" w:rsidRPr="00171176" w:rsidRDefault="00157CA5" w:rsidP="00157CA5">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4F1AF4E7" w14:textId="77777777" w:rsidTr="00C203DE">
        <w:trPr>
          <w:tblHeader/>
        </w:trPr>
        <w:tc>
          <w:tcPr>
            <w:tcW w:w="5400" w:type="dxa"/>
            <w:shd w:val="clear" w:color="auto" w:fill="0072C6"/>
          </w:tcPr>
          <w:p w14:paraId="61B87BBE"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700FCC"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4C8239C2" w14:textId="77777777" w:rsidTr="00C203DE">
        <w:tc>
          <w:tcPr>
            <w:tcW w:w="5400" w:type="dxa"/>
          </w:tcPr>
          <w:p w14:paraId="58321C0E" w14:textId="6DE32FBD" w:rsidR="00157CA5" w:rsidRPr="0076238C" w:rsidRDefault="00157CA5" w:rsidP="00C203DE">
            <w:pPr>
              <w:pStyle w:val="ProductList-OfferingBody"/>
              <w:jc w:val="center"/>
            </w:pPr>
            <w:r>
              <w:t>&lt; 99,99 %</w:t>
            </w:r>
          </w:p>
        </w:tc>
        <w:tc>
          <w:tcPr>
            <w:tcW w:w="5400" w:type="dxa"/>
          </w:tcPr>
          <w:p w14:paraId="156B32A2" w14:textId="77777777" w:rsidR="00157CA5" w:rsidRPr="0076238C" w:rsidRDefault="00157CA5" w:rsidP="00C203DE">
            <w:pPr>
              <w:pStyle w:val="ProductList-OfferingBody"/>
              <w:jc w:val="center"/>
            </w:pPr>
            <w:r>
              <w:t>10 %</w:t>
            </w:r>
          </w:p>
        </w:tc>
      </w:tr>
      <w:tr w:rsidR="00157CA5" w:rsidRPr="009D0B2F" w14:paraId="11972B3C" w14:textId="77777777" w:rsidTr="00C203DE">
        <w:tc>
          <w:tcPr>
            <w:tcW w:w="5400" w:type="dxa"/>
          </w:tcPr>
          <w:p w14:paraId="3AEE9733" w14:textId="77777777" w:rsidR="00157CA5" w:rsidRPr="0076238C" w:rsidRDefault="00157CA5" w:rsidP="00C203DE">
            <w:pPr>
              <w:pStyle w:val="ProductList-OfferingBody"/>
              <w:jc w:val="center"/>
            </w:pPr>
            <w:r>
              <w:t>&lt; 99,9 %</w:t>
            </w:r>
          </w:p>
        </w:tc>
        <w:tc>
          <w:tcPr>
            <w:tcW w:w="5400" w:type="dxa"/>
          </w:tcPr>
          <w:p w14:paraId="6E2B638E" w14:textId="77777777" w:rsidR="00157CA5" w:rsidRPr="0076238C" w:rsidRDefault="00157CA5" w:rsidP="00C203DE">
            <w:pPr>
              <w:pStyle w:val="ProductList-OfferingBody"/>
              <w:jc w:val="center"/>
            </w:pPr>
            <w:r>
              <w:t>25 %</w:t>
            </w:r>
          </w:p>
        </w:tc>
      </w:tr>
    </w:tbl>
    <w:p w14:paraId="6F625EF5" w14:textId="77777777" w:rsidR="00157CA5" w:rsidRPr="00171176"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192" w:name="_Toc506972902"/>
      <w:r w:rsidRPr="00277E47">
        <w:rPr>
          <w:szCs w:val="28"/>
        </w:rPr>
        <w:t>Plánování</w:t>
      </w:r>
      <w:bookmarkEnd w:id="192"/>
    </w:p>
    <w:p w14:paraId="7026A1ED" w14:textId="49BE14E5" w:rsidR="00C513D8" w:rsidRPr="00FB368F" w:rsidRDefault="00C513D8" w:rsidP="00BD75D4">
      <w:pPr>
        <w:pStyle w:val="ProductList-Body"/>
        <w:keepNext/>
      </w:pPr>
      <w:r>
        <w:rPr>
          <w:b/>
          <w:color w:val="00188F"/>
        </w:rPr>
        <w:t>Další definice</w:t>
      </w:r>
      <w:r w:rsidR="0019617E" w:rsidRPr="00F51114">
        <w:t>:</w:t>
      </w:r>
    </w:p>
    <w:p w14:paraId="0D0A887B" w14:textId="77777777" w:rsidR="00E81D86" w:rsidRPr="00FB368F" w:rsidRDefault="00E81D86" w:rsidP="00E81D86">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E81D86">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E81D86">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FB2E57">
      <w:pPr>
        <w:pStyle w:val="ProductList-Body"/>
      </w:pPr>
    </w:p>
    <w:p w14:paraId="3DDEA9B1" w14:textId="09AAF97E" w:rsidR="00FB2E57" w:rsidRPr="00FB368F" w:rsidRDefault="007800BD"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93" w:name="_Toc506972903"/>
      <w:r w:rsidRPr="00277E47">
        <w:rPr>
          <w:szCs w:val="28"/>
        </w:rPr>
        <w:t>Vyhledávání</w:t>
      </w:r>
      <w:bookmarkEnd w:id="193"/>
    </w:p>
    <w:p w14:paraId="7894A3FD" w14:textId="15206679" w:rsidR="00E81D86" w:rsidRPr="00FB368F" w:rsidRDefault="00E81D86" w:rsidP="00E81D86">
      <w:pPr>
        <w:pStyle w:val="ProductList-Body"/>
      </w:pPr>
      <w:r>
        <w:rPr>
          <w:b/>
          <w:color w:val="00188F"/>
        </w:rPr>
        <w:t>Další definice</w:t>
      </w:r>
      <w:r w:rsidR="004619B6" w:rsidRPr="00F51114">
        <w:t>:</w:t>
      </w:r>
    </w:p>
    <w:p w14:paraId="77D52A64" w14:textId="4E5F2587" w:rsidR="00E81D86" w:rsidRPr="00FB368F" w:rsidRDefault="00E81D86" w:rsidP="00E81D86">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E81D86">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E81D86">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C203DE">
      <w:pPr>
        <w:pStyle w:val="ProductList-Body"/>
      </w:pP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sidRPr="00F51114">
        <w:t>:</w:t>
      </w:r>
      <w:r w:rsidR="00082AF6">
        <w:t xml:space="preserve"> </w:t>
      </w:r>
      <w:r>
        <w:t>Tato smlouva SLA se nevztahuje na bezplatnou službu vyhledávání.</w:t>
      </w:r>
    </w:p>
    <w:p w14:paraId="362E47E7" w14:textId="40AB256B" w:rsidR="00E81D86"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194" w:name="_Toc421206057"/>
      <w:bookmarkStart w:id="195" w:name="_Toc425256443"/>
      <w:bookmarkStart w:id="196" w:name="_Toc506972904"/>
      <w:r>
        <w:t xml:space="preserve">Služba sběrnice – </w:t>
      </w:r>
      <w:bookmarkStart w:id="197" w:name="_Toc421206060"/>
      <w:bookmarkEnd w:id="194"/>
      <w:r>
        <w:t>Centra událostí</w:t>
      </w:r>
      <w:bookmarkEnd w:id="195"/>
      <w:bookmarkEnd w:id="196"/>
      <w:bookmarkEnd w:id="197"/>
    </w:p>
    <w:p w14:paraId="03E016E7" w14:textId="77777777" w:rsidR="004D7EAA" w:rsidRPr="00E637C9" w:rsidRDefault="004D7EAA" w:rsidP="00D20C97">
      <w:pPr>
        <w:pStyle w:val="ProductList-Body"/>
        <w:keepNext/>
      </w:pPr>
      <w:r>
        <w:rPr>
          <w:b/>
          <w:color w:val="00188F"/>
        </w:rPr>
        <w:t>Další definice</w:t>
      </w:r>
      <w:r w:rsidRPr="00F51114">
        <w:t>:</w:t>
      </w:r>
    </w:p>
    <w:p w14:paraId="46DB507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D7EAA">
      <w:pPr>
        <w:pStyle w:val="ProductList-Body"/>
      </w:pPr>
    </w:p>
    <w:p w14:paraId="33267C1D" w14:textId="77777777" w:rsidR="004D7EAA" w:rsidRPr="00E637C9" w:rsidRDefault="007800B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4221A5">
      <w:pPr>
        <w:pStyle w:val="ProductList-Offering2Heading"/>
        <w:keepNext/>
        <w:tabs>
          <w:tab w:val="clear" w:pos="360"/>
          <w:tab w:val="clear" w:pos="720"/>
          <w:tab w:val="clear" w:pos="1080"/>
        </w:tabs>
        <w:outlineLvl w:val="2"/>
      </w:pPr>
      <w:bookmarkStart w:id="198" w:name="_Toc425256444"/>
      <w:bookmarkStart w:id="199" w:name="_Toc506972905"/>
      <w:r>
        <w:t xml:space="preserve">Služba sběrnice – Centra </w:t>
      </w:r>
      <w:bookmarkEnd w:id="198"/>
      <w:r w:rsidR="005E1EC2" w:rsidRPr="005E1EC2">
        <w:t>oznámení</w:t>
      </w:r>
      <w:bookmarkEnd w:id="199"/>
    </w:p>
    <w:p w14:paraId="608C506E" w14:textId="77777777" w:rsidR="004D7EAA" w:rsidRPr="00E637C9" w:rsidRDefault="004D7EAA" w:rsidP="004D7EAA">
      <w:pPr>
        <w:pStyle w:val="ProductList-Body"/>
      </w:pPr>
      <w:r>
        <w:rPr>
          <w:b/>
          <w:color w:val="00188F"/>
        </w:rPr>
        <w:t>Další definice</w:t>
      </w:r>
      <w:r w:rsidRPr="00F51114">
        <w:t>:</w:t>
      </w:r>
    </w:p>
    <w:p w14:paraId="01F67F2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D7EAA">
      <w:pPr>
        <w:pStyle w:val="ProductList-Body"/>
      </w:pPr>
    </w:p>
    <w:p w14:paraId="55A84062" w14:textId="77777777" w:rsidR="004D7EAA" w:rsidRPr="00E637C9" w:rsidRDefault="007800B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200" w:name="_Toc425256445"/>
      <w:bookmarkStart w:id="201" w:name="_Toc506972906"/>
      <w:r>
        <w:t>Služba sběrnice – fronty a témata</w:t>
      </w:r>
      <w:bookmarkEnd w:id="200"/>
      <w:bookmarkEnd w:id="201"/>
    </w:p>
    <w:p w14:paraId="1C48CD37" w14:textId="77777777" w:rsidR="004D7EAA" w:rsidRPr="00E637C9" w:rsidRDefault="004D7EAA" w:rsidP="004D7EAA">
      <w:pPr>
        <w:pStyle w:val="ProductList-Body"/>
      </w:pPr>
      <w:r>
        <w:rPr>
          <w:b/>
          <w:color w:val="00188F"/>
        </w:rPr>
        <w:t>Další definice</w:t>
      </w:r>
      <w:r w:rsidRPr="00F51114">
        <w:t>:</w:t>
      </w:r>
    </w:p>
    <w:p w14:paraId="2FF565E3"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D7EAA">
      <w:pPr>
        <w:pStyle w:val="ProductList-Body"/>
      </w:pPr>
    </w:p>
    <w:p w14:paraId="7D9EB8C8" w14:textId="77777777" w:rsidR="004D7EAA" w:rsidRPr="00E637C9" w:rsidRDefault="007800B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202" w:name="_Toc457821574"/>
      <w:bookmarkStart w:id="203" w:name="_Toc489270910"/>
      <w:bookmarkStart w:id="204" w:name="_Toc487138071"/>
      <w:bookmarkStart w:id="205" w:name="_Toc506972907"/>
      <w:bookmarkStart w:id="206" w:name="ServiceBusServiceRelays"/>
      <w:r>
        <w:t>Služba sběrnice – Relé</w:t>
      </w:r>
      <w:bookmarkEnd w:id="202"/>
      <w:bookmarkEnd w:id="203"/>
      <w:bookmarkEnd w:id="204"/>
      <w:bookmarkEnd w:id="205"/>
    </w:p>
    <w:bookmarkEnd w:id="206"/>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51114">
        <w:rPr>
          <w:bCs/>
        </w:rPr>
        <w:t>:</w:t>
      </w:r>
    </w:p>
    <w:p w14:paraId="7228ACE0" w14:textId="77777777" w:rsidR="00044153" w:rsidRPr="004B5B5A" w:rsidRDefault="00044153" w:rsidP="00044153">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044153">
      <w:pPr>
        <w:pStyle w:val="ProductList-Body"/>
      </w:pPr>
    </w:p>
    <w:p w14:paraId="1EF4363C" w14:textId="77777777" w:rsidR="00044153" w:rsidRPr="004B5B5A" w:rsidRDefault="007800BD"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0360A8" w:rsidRDefault="00044153" w:rsidP="00044153">
      <w:pPr>
        <w:pStyle w:val="ProductList-Body"/>
        <w:rPr>
          <w:b/>
          <w:bCs/>
        </w:rPr>
      </w:pPr>
      <w:r w:rsidRPr="000360A8">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0E42B0B5" w14:textId="77777777" w:rsidTr="002E614B">
        <w:trPr>
          <w:tblHeader/>
        </w:trPr>
        <w:tc>
          <w:tcPr>
            <w:tcW w:w="5400" w:type="dxa"/>
            <w:shd w:val="clear" w:color="auto" w:fill="0072C6"/>
          </w:tcPr>
          <w:p w14:paraId="0F39B254"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9D0B2F" w14:paraId="60EE38EC" w14:textId="77777777" w:rsidTr="002E614B">
        <w:tc>
          <w:tcPr>
            <w:tcW w:w="5400" w:type="dxa"/>
          </w:tcPr>
          <w:p w14:paraId="2F81D3DD" w14:textId="77777777" w:rsidR="00044153" w:rsidRPr="0076238C" w:rsidRDefault="00044153" w:rsidP="002E614B">
            <w:pPr>
              <w:pStyle w:val="ProductList-OfferingBody"/>
              <w:jc w:val="center"/>
            </w:pPr>
            <w:r>
              <w:t>&lt; 99,9 %</w:t>
            </w:r>
          </w:p>
        </w:tc>
        <w:tc>
          <w:tcPr>
            <w:tcW w:w="5400" w:type="dxa"/>
          </w:tcPr>
          <w:p w14:paraId="22A9A366" w14:textId="77777777" w:rsidR="00044153" w:rsidRPr="0076238C" w:rsidRDefault="00044153" w:rsidP="002E614B">
            <w:pPr>
              <w:pStyle w:val="ProductList-OfferingBody"/>
              <w:jc w:val="center"/>
            </w:pPr>
            <w:r>
              <w:t>10 %</w:t>
            </w:r>
          </w:p>
        </w:tc>
      </w:tr>
      <w:tr w:rsidR="00044153" w:rsidRPr="009D0B2F" w14:paraId="19A50BDC" w14:textId="77777777" w:rsidTr="002E614B">
        <w:tc>
          <w:tcPr>
            <w:tcW w:w="5400" w:type="dxa"/>
          </w:tcPr>
          <w:p w14:paraId="2E0AB0C5" w14:textId="77777777" w:rsidR="00044153" w:rsidRPr="0076238C" w:rsidRDefault="00044153" w:rsidP="002E614B">
            <w:pPr>
              <w:pStyle w:val="ProductList-OfferingBody"/>
              <w:jc w:val="center"/>
            </w:pPr>
            <w:r>
              <w:t>&lt; 99 %</w:t>
            </w:r>
          </w:p>
        </w:tc>
        <w:tc>
          <w:tcPr>
            <w:tcW w:w="5400" w:type="dxa"/>
          </w:tcPr>
          <w:p w14:paraId="6B2C32C8" w14:textId="77777777" w:rsidR="00044153" w:rsidRPr="0076238C" w:rsidRDefault="00044153" w:rsidP="002E614B">
            <w:pPr>
              <w:pStyle w:val="ProductList-OfferingBody"/>
              <w:jc w:val="center"/>
            </w:pPr>
            <w:r>
              <w:t>25 %</w:t>
            </w:r>
          </w:p>
        </w:tc>
      </w:tr>
    </w:tbl>
    <w:p w14:paraId="1D8261D7" w14:textId="77777777" w:rsidR="004D7EAA" w:rsidRPr="00E637C9"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044153">
      <w:pPr>
        <w:pStyle w:val="ProductList-Offering2Heading"/>
        <w:keepNext/>
        <w:tabs>
          <w:tab w:val="clear" w:pos="360"/>
          <w:tab w:val="clear" w:pos="720"/>
          <w:tab w:val="clear" w:pos="1080"/>
        </w:tabs>
        <w:outlineLvl w:val="2"/>
      </w:pPr>
      <w:bookmarkStart w:id="207" w:name="_Toc454545907"/>
      <w:bookmarkStart w:id="208" w:name="_Toc453915871"/>
      <w:bookmarkStart w:id="209" w:name="_Toc506972908"/>
      <w:bookmarkStart w:id="210" w:name="SQLDatabaseService_BasicStandardPremium"/>
      <w:bookmarkStart w:id="211" w:name="_Toc412532210"/>
      <w:bookmarkStart w:id="212" w:name="_Toc453915873"/>
      <w:bookmarkStart w:id="213" w:name="StorageService"/>
      <w:r>
        <w:t>Databáze datových skladů SQL</w:t>
      </w:r>
      <w:bookmarkEnd w:id="207"/>
      <w:bookmarkEnd w:id="208"/>
      <w:bookmarkEnd w:id="209"/>
    </w:p>
    <w:p w14:paraId="0FF2DEAC" w14:textId="77777777" w:rsidR="00605E7D" w:rsidRPr="00944E55" w:rsidRDefault="00605E7D" w:rsidP="00044153">
      <w:pPr>
        <w:pStyle w:val="ProductList-Body"/>
        <w:keepNext/>
      </w:pPr>
      <w:r>
        <w:rPr>
          <w:b/>
          <w:color w:val="00188F"/>
        </w:rPr>
        <w:t>Další definice</w:t>
      </w:r>
      <w:r w:rsidRPr="00F51114">
        <w:t>:</w:t>
      </w:r>
    </w:p>
    <w:p w14:paraId="7355202F" w14:textId="77777777" w:rsidR="00605E7D" w:rsidRPr="00944E55" w:rsidRDefault="00605E7D" w:rsidP="00605E7D">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605E7D">
      <w:pPr>
        <w:pStyle w:val="ProductList-Body"/>
      </w:pPr>
    </w:p>
    <w:p w14:paraId="13755DE7" w14:textId="77777777" w:rsidR="00605E7D" w:rsidRPr="00944E55" w:rsidRDefault="007800BD"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214" w:name="_Toc454545908"/>
      <w:bookmarkStart w:id="215" w:name="_Toc453915872"/>
      <w:bookmarkStart w:id="216" w:name="_Toc506972909"/>
      <w:r>
        <w:t>Služba databáze SQL (základní, standardní a premium vrstva)</w:t>
      </w:r>
      <w:bookmarkEnd w:id="214"/>
      <w:bookmarkEnd w:id="215"/>
      <w:bookmarkEnd w:id="216"/>
    </w:p>
    <w:bookmarkEnd w:id="210"/>
    <w:p w14:paraId="28332C42" w14:textId="77777777" w:rsidR="00605E7D" w:rsidRPr="00944E55" w:rsidRDefault="00605E7D" w:rsidP="00605E7D">
      <w:pPr>
        <w:pStyle w:val="ProductList-Body"/>
      </w:pPr>
      <w:r>
        <w:rPr>
          <w:b/>
          <w:color w:val="00188F"/>
        </w:rPr>
        <w:t>Další definice</w:t>
      </w:r>
      <w:r w:rsidRPr="00F51114">
        <w:t>:</w:t>
      </w:r>
    </w:p>
    <w:p w14:paraId="4E359540"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605E7D">
      <w:pPr>
        <w:pStyle w:val="ProductList-Body"/>
      </w:pPr>
    </w:p>
    <w:p w14:paraId="2D17069E" w14:textId="77777777" w:rsidR="00605E7D" w:rsidRPr="00944E55" w:rsidRDefault="007800BD"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217" w:name="_Toc454545909"/>
      <w:bookmarkStart w:id="218" w:name="_Toc506972910"/>
      <w:r>
        <w:t>Služba databáze SQL (webová a podniková vrstva)</w:t>
      </w:r>
      <w:bookmarkEnd w:id="211"/>
      <w:bookmarkEnd w:id="217"/>
      <w:bookmarkEnd w:id="218"/>
    </w:p>
    <w:p w14:paraId="43C455A3" w14:textId="77777777" w:rsidR="00605E7D" w:rsidRPr="00944E55" w:rsidRDefault="00605E7D" w:rsidP="00605E7D">
      <w:pPr>
        <w:pStyle w:val="ProductList-Body"/>
      </w:pPr>
      <w:r>
        <w:rPr>
          <w:b/>
          <w:color w:val="00188F"/>
        </w:rPr>
        <w:t>Další definice</w:t>
      </w:r>
      <w:r w:rsidRPr="00F51114">
        <w:t>:</w:t>
      </w:r>
    </w:p>
    <w:p w14:paraId="5E162B93"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605E7D">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605E7D">
      <w:pPr>
        <w:pStyle w:val="ProductList-Body"/>
      </w:pPr>
    </w:p>
    <w:p w14:paraId="46DFA0E1" w14:textId="77777777" w:rsidR="00605E7D" w:rsidRPr="00944E55" w:rsidRDefault="007800BD"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219" w:name="_Toc506972911"/>
      <w:r>
        <w:t>SQL Server Stretch Database</w:t>
      </w:r>
      <w:bookmarkEnd w:id="212"/>
      <w:bookmarkEnd w:id="219"/>
    </w:p>
    <w:p w14:paraId="152385B7" w14:textId="77777777" w:rsidR="00C53013" w:rsidRPr="0018420F" w:rsidRDefault="00C53013" w:rsidP="00C53013">
      <w:pPr>
        <w:pStyle w:val="ProductList-Body"/>
      </w:pPr>
      <w:r>
        <w:rPr>
          <w:b/>
          <w:color w:val="00188F"/>
        </w:rPr>
        <w:t>Další definice</w:t>
      </w:r>
      <w:r w:rsidRPr="00F51114">
        <w:t>:</w:t>
      </w:r>
    </w:p>
    <w:p w14:paraId="0ECD6738" w14:textId="77777777" w:rsidR="00C53013" w:rsidRPr="0018420F" w:rsidRDefault="00C53013" w:rsidP="00C53013">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C53013">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C53013">
      <w:pPr>
        <w:pStyle w:val="ProductList-Body"/>
      </w:pPr>
    </w:p>
    <w:p w14:paraId="16D113DF" w14:textId="77777777" w:rsidR="00C53013" w:rsidRPr="0018420F" w:rsidRDefault="007800BD"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221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220" w:name="_Toc506972912"/>
      <w:r w:rsidRPr="00277E47">
        <w:rPr>
          <w:szCs w:val="28"/>
        </w:rPr>
        <w:t>Služba úložiště</w:t>
      </w:r>
      <w:bookmarkEnd w:id="220"/>
    </w:p>
    <w:bookmarkEnd w:id="213"/>
    <w:p w14:paraId="5E8B9805" w14:textId="1664F7FE" w:rsidR="005D4A94" w:rsidRPr="00FB368F" w:rsidRDefault="005D4A94" w:rsidP="005F2EFF">
      <w:pPr>
        <w:pStyle w:val="ProductList-Body"/>
      </w:pPr>
      <w:r>
        <w:rPr>
          <w:b/>
          <w:color w:val="00188F"/>
        </w:rPr>
        <w:t>Další definice</w:t>
      </w:r>
      <w:r w:rsidR="005F2EFF" w:rsidRPr="00F51114">
        <w:t>:</w:t>
      </w:r>
    </w:p>
    <w:p w14:paraId="05D1A260" w14:textId="37A90A06" w:rsidR="00C11AC4" w:rsidRDefault="00C11AC4" w:rsidP="005D4A9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rsidRPr="00F51114">
        <w:t>„</w:t>
      </w:r>
      <w:r>
        <w:rPr>
          <w:b/>
          <w:bCs/>
          <w:color w:val="00188F"/>
        </w:rPr>
        <w:t>Vrstva přístupu na úrovni neaktivních zálohovaných dat</w:t>
      </w:r>
      <w:r w:rsidRPr="00F51114">
        <w:t>“</w:t>
      </w:r>
      <w:r>
        <w:t xml:space="preserve">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rsidRPr="00F51114">
        <w:t>„</w:t>
      </w:r>
      <w:r>
        <w:rPr>
          <w:b/>
          <w:color w:val="00188F"/>
        </w:rPr>
        <w:t>Vyloučené transakce</w:t>
      </w:r>
      <w:r w:rsidRPr="00F51114">
        <w:t>“</w:t>
      </w:r>
      <w:r>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rsidRPr="00F51114">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9D0B2F"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9D0B2F"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9D0B2F"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9D0B2F"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9D0B2F"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t>GetBlockList</w:t>
            </w:r>
          </w:p>
        </w:tc>
        <w:tc>
          <w:tcPr>
            <w:tcW w:w="5400" w:type="dxa"/>
          </w:tcPr>
          <w:p w14:paraId="60F75E91" w14:textId="77777777" w:rsidR="008855D5" w:rsidRDefault="008855D5" w:rsidP="008855D5">
            <w:pPr>
              <w:pStyle w:val="ProductList-OfferingBody"/>
            </w:pPr>
            <w:r>
              <w:rPr>
                <w:rFonts w:ascii="Calibri" w:eastAsia="Times New Roman" w:hAnsi="Calibri"/>
              </w:rPr>
              <w:t>Šedesát (60) sekund</w:t>
            </w:r>
          </w:p>
        </w:tc>
      </w:tr>
      <w:tr w:rsidR="008855D5" w:rsidRPr="009D0B2F"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9D0B2F"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9D0B2F"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r w:rsidRPr="00F51114">
        <w:t>:</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221" w:name="_Toc506972913"/>
      <w:bookmarkStart w:id="222" w:name="_Toc412532214"/>
      <w:r w:rsidRPr="00277E47">
        <w:rPr>
          <w:szCs w:val="28"/>
        </w:rPr>
        <w:t>Analýza proudu – volání API</w:t>
      </w:r>
      <w:bookmarkEnd w:id="221"/>
    </w:p>
    <w:p w14:paraId="5008EF68" w14:textId="77777777" w:rsidR="00C74563" w:rsidRDefault="00C74563" w:rsidP="00C74563">
      <w:pPr>
        <w:pStyle w:val="ProductList-Body"/>
      </w:pPr>
      <w:r>
        <w:rPr>
          <w:b/>
          <w:color w:val="00188F"/>
        </w:rPr>
        <w:t>Další definice</w:t>
      </w:r>
      <w:r w:rsidRPr="00F51114">
        <w:t>:</w:t>
      </w:r>
    </w:p>
    <w:p w14:paraId="01D53B48" w14:textId="77777777" w:rsidR="00C74563" w:rsidRDefault="00C74563" w:rsidP="00C74563">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Default="00C74563" w:rsidP="00C74563">
      <w:pPr>
        <w:pStyle w:val="ProductList-Body"/>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7800BD" w:rsidP="00C203DE">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74563">
          <w:rPr>
            <w:rStyle w:val="Hyperlink"/>
            <w:sz w:val="16"/>
            <w:szCs w:val="16"/>
          </w:rPr>
          <w:t>Obsah</w:t>
        </w:r>
      </w:hyperlink>
      <w:r w:rsidR="00C74563">
        <w:rPr>
          <w:sz w:val="16"/>
          <w:szCs w:val="16"/>
        </w:rPr>
        <w:t xml:space="preserve"> / </w:t>
      </w:r>
      <w:hyperlink r:id="rId23"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223" w:name="_Toc506972914"/>
      <w:r w:rsidRPr="00277E47">
        <w:rPr>
          <w:szCs w:val="28"/>
        </w:rPr>
        <w:t>Analýza proudu – úlohy</w:t>
      </w:r>
      <w:bookmarkEnd w:id="223"/>
    </w:p>
    <w:p w14:paraId="421A7E0A" w14:textId="77777777" w:rsidR="00C74563" w:rsidRDefault="00C74563" w:rsidP="00970DC5">
      <w:pPr>
        <w:pStyle w:val="ProductList-Body"/>
        <w:keepNext/>
      </w:pPr>
      <w:r>
        <w:rPr>
          <w:b/>
          <w:color w:val="00188F"/>
        </w:rPr>
        <w:t>Další definice</w:t>
      </w:r>
      <w:r w:rsidRPr="00F51114">
        <w:t>:</w:t>
      </w:r>
    </w:p>
    <w:p w14:paraId="0D621F1A" w14:textId="77777777" w:rsidR="00C74563" w:rsidRDefault="00C74563" w:rsidP="00C74563">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Default="00C74563" w:rsidP="00C74563">
      <w:pPr>
        <w:pStyle w:val="ProductList-Body"/>
        <w:tabs>
          <w:tab w:val="left" w:pos="0"/>
        </w:tabs>
        <w:jc w:val="both"/>
      </w:pPr>
    </w:p>
    <w:p w14:paraId="643108EB" w14:textId="77777777" w:rsidR="00C74563" w:rsidRDefault="007800BD"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7800BD" w:rsidP="00C203D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74563">
          <w:rPr>
            <w:rStyle w:val="Hyperlink"/>
            <w:sz w:val="16"/>
            <w:szCs w:val="16"/>
          </w:rPr>
          <w:t>Obsah</w:t>
        </w:r>
      </w:hyperlink>
      <w:r w:rsidR="00C74563">
        <w:rPr>
          <w:sz w:val="16"/>
          <w:szCs w:val="16"/>
        </w:rPr>
        <w:t xml:space="preserve"> / </w:t>
      </w:r>
      <w:hyperlink r:id="rId25" w:anchor="Definitions" w:history="1">
        <w:r w:rsidR="00C74563">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224" w:name="_Toc506972915"/>
      <w:r w:rsidRPr="00277E47">
        <w:rPr>
          <w:szCs w:val="28"/>
        </w:rPr>
        <w:t>Služba správce provozu</w:t>
      </w:r>
      <w:bookmarkEnd w:id="222"/>
      <w:bookmarkEnd w:id="224"/>
    </w:p>
    <w:p w14:paraId="35D37C86" w14:textId="4BC52A41" w:rsidR="001E0407" w:rsidRPr="00FB368F" w:rsidRDefault="001E0407" w:rsidP="005A5BC4">
      <w:pPr>
        <w:pStyle w:val="ProductList-Body"/>
      </w:pPr>
      <w:r>
        <w:rPr>
          <w:b/>
          <w:color w:val="00188F"/>
        </w:rPr>
        <w:t>Další definice</w:t>
      </w:r>
      <w:r w:rsidR="005A5BC4" w:rsidRPr="00F51114">
        <w:t>:</w:t>
      </w:r>
    </w:p>
    <w:p w14:paraId="317431FE" w14:textId="77777777" w:rsidR="001E0407" w:rsidRPr="00FB368F" w:rsidRDefault="001E0407" w:rsidP="001E0407">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1E0407">
      <w:pPr>
        <w:pStyle w:val="ProductList-Body"/>
      </w:pPr>
    </w:p>
    <w:p w14:paraId="004CAB87" w14:textId="0BF15462" w:rsidR="001E0407" w:rsidRPr="00FB368F" w:rsidRDefault="007800BD"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225" w:name="_Toc412532215"/>
      <w:bookmarkStart w:id="226" w:name="_Toc457821586"/>
      <w:bookmarkStart w:id="227" w:name="VirtualMachines"/>
      <w:bookmarkStart w:id="228" w:name="_Toc480808159"/>
      <w:bookmarkStart w:id="229" w:name="_Toc477262608"/>
      <w:bookmarkStart w:id="230" w:name="_Toc506972916"/>
      <w:bookmarkStart w:id="231" w:name="_Toc453915880"/>
      <w:bookmarkStart w:id="232" w:name="_Toc450912807"/>
      <w:bookmarkStart w:id="233" w:name="VirtualNetworkGateway"/>
      <w:bookmarkStart w:id="234" w:name="_Toc421206072"/>
      <w:bookmarkStart w:id="235" w:name="_Toc425256458"/>
      <w:bookmarkStart w:id="236" w:name="_Toc412532217"/>
      <w:r>
        <w:t>Virtuální počítače</w:t>
      </w:r>
      <w:bookmarkEnd w:id="225"/>
      <w:bookmarkEnd w:id="226"/>
      <w:bookmarkEnd w:id="227"/>
      <w:bookmarkEnd w:id="228"/>
      <w:bookmarkEnd w:id="229"/>
      <w:bookmarkEnd w:id="230"/>
    </w:p>
    <w:p w14:paraId="38D5F29A" w14:textId="77777777" w:rsidR="008855D5" w:rsidRPr="00815D37" w:rsidRDefault="008855D5" w:rsidP="008855D5">
      <w:pPr>
        <w:pStyle w:val="ProductList-Body"/>
      </w:pPr>
      <w:r>
        <w:rPr>
          <w:b/>
          <w:color w:val="00188F"/>
        </w:rPr>
        <w:t>Další definice</w:t>
      </w:r>
      <w:r w:rsidRPr="00F51114">
        <w:t>:</w:t>
      </w:r>
    </w:p>
    <w:p w14:paraId="02C8E341" w14:textId="77777777" w:rsidR="008855D5" w:rsidRPr="00815D37" w:rsidRDefault="008855D5" w:rsidP="008855D5">
      <w:pPr>
        <w:pStyle w:val="ProductList-Body"/>
      </w:pPr>
      <w:r w:rsidRPr="00F51114">
        <w:t>„</w:t>
      </w:r>
      <w:r>
        <w:rPr>
          <w:b/>
          <w:color w:val="00188F"/>
        </w:rPr>
        <w:t>Ohlášená údržba jednoduché instance</w:t>
      </w:r>
      <w:r w:rsidRPr="00F51114">
        <w:t>“</w:t>
      </w:r>
      <w:r>
        <w:t xml:space="preserve"> znamená období výpadku související s údržbou či upgrady sítí, hardwaru nebo služby, které ovlivňují jednoduché instance. Před zahájením takové odstávky zveřejníme oznámení nebo vás upozorníme minimálně pět (5) dní předem.</w:t>
      </w:r>
    </w:p>
    <w:p w14:paraId="6FC2D7E7" w14:textId="77777777" w:rsidR="008855D5" w:rsidRPr="00815D37" w:rsidRDefault="008855D5" w:rsidP="008855D5">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6EEB6B1A" w14:textId="5E9E753C" w:rsidR="00906B35" w:rsidRPr="00AF1DBE" w:rsidRDefault="00906B35" w:rsidP="00906B35">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6C0CD887" w14:textId="77777777" w:rsidR="00906B35" w:rsidRPr="00AF1DBE" w:rsidRDefault="00906B35" w:rsidP="00906B35">
      <w:pPr>
        <w:pStyle w:val="ProductList-Body"/>
        <w:spacing w:after="40"/>
      </w:pPr>
      <w:r w:rsidRPr="00F51114">
        <w:t>„</w:t>
      </w:r>
      <w:r>
        <w:rPr>
          <w:b/>
          <w:color w:val="00188F"/>
        </w:rPr>
        <w:t>Maximální dostupný počet minut</w:t>
      </w:r>
      <w:r w:rsidRPr="00F51114">
        <w:t>“</w:t>
      </w:r>
      <w:r>
        <w:t xml:space="preserve">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3DBAB4E" w14:textId="77777777" w:rsidR="00906B35" w:rsidRPr="00AF1DBE" w:rsidRDefault="00906B35" w:rsidP="00906B35">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1FE32139" w14:textId="77777777" w:rsidR="00906B35" w:rsidRPr="00AF1DBE" w:rsidRDefault="00906B35" w:rsidP="00906B35">
      <w:pPr>
        <w:pStyle w:val="ProductList-Body"/>
      </w:pPr>
      <w:r>
        <w:rPr>
          <w:b/>
          <w:color w:val="00188F"/>
        </w:rPr>
        <w:t>Výpočet doby fungování v měsíci a úrovně služby pro virtuální počítače ve skupině dostupnosti</w:t>
      </w:r>
    </w:p>
    <w:p w14:paraId="677E4D9D" w14:textId="77777777" w:rsidR="00906B35" w:rsidRPr="00AF1DBE" w:rsidRDefault="00906B35" w:rsidP="00906B35">
      <w:pPr>
        <w:pStyle w:val="ProductList-Body"/>
        <w:ind w:left="360"/>
      </w:pPr>
      <w:r>
        <w:rPr>
          <w:b/>
          <w:color w:val="0072C6"/>
        </w:rPr>
        <w:t>Doba výpadku</w:t>
      </w:r>
      <w:r w:rsidRPr="00F51114">
        <w:t>:</w:t>
      </w:r>
      <w:r>
        <w:t xml:space="preserve"> znamená celkový souhrnný počet minut, které se započítávají do maximálního dostupného počtu minut a během kterých není k dispozici připojení k virtuálnímu počítači.</w:t>
      </w:r>
    </w:p>
    <w:p w14:paraId="73746BEE" w14:textId="77777777" w:rsidR="00906B35" w:rsidRPr="00AF1DBE" w:rsidRDefault="00906B35" w:rsidP="00906B35">
      <w:pPr>
        <w:pStyle w:val="ProductList-SubClauseHeading"/>
      </w:pPr>
    </w:p>
    <w:p w14:paraId="545D78E1" w14:textId="77777777" w:rsidR="00906B35" w:rsidRPr="00AF1DBE" w:rsidRDefault="00906B35" w:rsidP="00906B35">
      <w:pPr>
        <w:pStyle w:val="ProductList-Body"/>
        <w:ind w:left="360"/>
      </w:pPr>
      <w:r>
        <w:rPr>
          <w:b/>
          <w:color w:val="0072C6"/>
        </w:rPr>
        <w:t>Procentuální doba fungování v měsíci</w:t>
      </w:r>
      <w:r w:rsidRPr="00F51114">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2C245DB7" w14:textId="3105ED15"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F51114">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9D0B2F"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9D0B2F"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9D0B2F"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AF1DBE" w:rsidRDefault="00906B35" w:rsidP="00906B35">
      <w:pPr>
        <w:pStyle w:val="ProductList-Body"/>
        <w:ind w:left="360"/>
      </w:pPr>
    </w:p>
    <w:p w14:paraId="25AEB693" w14:textId="77777777" w:rsidR="00906B35" w:rsidRPr="00AF1DBE" w:rsidRDefault="00906B35" w:rsidP="00906B35">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 Doba výpadku nezahrnuje ohlášenou údržbu jednoduché instance.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F51114">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9D0B2F"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9D0B2F"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9D0B2F"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p w14:paraId="748FC297" w14:textId="77777777" w:rsidR="00906B35" w:rsidRPr="00AF1DBE" w:rsidRDefault="007800BD" w:rsidP="00906B3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CB65B5" w14:textId="77777777" w:rsidR="00F86436" w:rsidRPr="00825F50" w:rsidRDefault="00F86436" w:rsidP="00F86436">
      <w:pPr>
        <w:pStyle w:val="ProductList-Offering2Heading"/>
        <w:tabs>
          <w:tab w:val="clear" w:pos="360"/>
          <w:tab w:val="clear" w:pos="720"/>
          <w:tab w:val="clear" w:pos="1080"/>
        </w:tabs>
        <w:ind w:firstLine="180"/>
        <w:outlineLvl w:val="2"/>
      </w:pPr>
      <w:bookmarkStart w:id="237" w:name="_Toc506972917"/>
      <w:bookmarkStart w:id="238" w:name="VPNGateway"/>
      <w:bookmarkStart w:id="239" w:name="_Toc457821587"/>
      <w:bookmarkStart w:id="240" w:name="_Toc487138081"/>
      <w:bookmarkStart w:id="241" w:name="_Toc484160712"/>
      <w:bookmarkStart w:id="242" w:name="_Hlk487275195"/>
      <w:bookmarkEnd w:id="231"/>
      <w:bookmarkEnd w:id="232"/>
      <w:bookmarkEnd w:id="233"/>
      <w:r>
        <w:t>Služba VPN Gateway</w:t>
      </w:r>
      <w:bookmarkEnd w:id="237"/>
    </w:p>
    <w:bookmarkEnd w:id="238"/>
    <w:p w14:paraId="6E0996CF" w14:textId="77777777" w:rsidR="00F86436" w:rsidRPr="005C52D9" w:rsidRDefault="00F86436" w:rsidP="00F86436">
      <w:pPr>
        <w:pStyle w:val="ProductList-Body"/>
        <w:rPr>
          <w:b/>
          <w:bCs/>
        </w:rPr>
      </w:pPr>
      <w:r w:rsidRPr="005C52D9">
        <w:rPr>
          <w:b/>
          <w:bCs/>
          <w:color w:val="00188F"/>
        </w:rPr>
        <w:t>Další definice</w:t>
      </w:r>
      <w:r w:rsidRPr="00F51114">
        <w:rPr>
          <w:bCs/>
        </w:rPr>
        <w:t>:</w:t>
      </w:r>
    </w:p>
    <w:p w14:paraId="00EB7D09" w14:textId="77777777" w:rsidR="00F86436" w:rsidRPr="00825F50" w:rsidRDefault="00F86436" w:rsidP="00F86436">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nasazena daná služba VPN Gateway v rámci daného odběru Microsoft Azure.</w:t>
      </w:r>
    </w:p>
    <w:p w14:paraId="6528833B" w14:textId="77777777" w:rsidR="00F86436" w:rsidRPr="00825F50" w:rsidRDefault="00F86436" w:rsidP="00F86436">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5E3F5AC8" w14:textId="77777777" w:rsidR="00F86436" w:rsidRPr="00825F50" w:rsidRDefault="00F86436" w:rsidP="00F86436">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3F8A829F" w14:textId="77777777" w:rsidR="00F86436" w:rsidRPr="00825F50" w:rsidRDefault="00F86436" w:rsidP="00F86436">
      <w:pPr>
        <w:pStyle w:val="ProductList-Body"/>
      </w:pPr>
    </w:p>
    <w:p w14:paraId="3FC1F10B" w14:textId="77777777" w:rsidR="00F86436" w:rsidRPr="00825F50" w:rsidRDefault="00F86436" w:rsidP="00F86436">
      <w:pPr>
        <w:pStyle w:val="ProductList-Body"/>
      </w:pPr>
      <w:r w:rsidRPr="005C52D9">
        <w:rPr>
          <w:b/>
          <w:bCs/>
          <w:color w:val="00188F"/>
        </w:rPr>
        <w:t>Doba výpadku</w:t>
      </w:r>
      <w:r w:rsidRPr="00F51114">
        <w:rPr>
          <w:bCs/>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0E490053" w14:textId="77777777" w:rsidR="00F86436" w:rsidRPr="00825F50" w:rsidRDefault="00F86436" w:rsidP="00F86436">
      <w:pPr>
        <w:pStyle w:val="ProductList-Body"/>
      </w:pPr>
    </w:p>
    <w:p w14:paraId="219E3503"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w:t>
      </w:r>
      <w:r w:rsidRPr="00F51114">
        <w:t>„</w:t>
      </w:r>
      <w:r>
        <w:t>Procentuální doba fungování v měsíci</w:t>
      </w:r>
      <w:r w:rsidRPr="00F51114">
        <w:t>“</w:t>
      </w:r>
      <w:r>
        <w:t xml:space="preserve"> pro danou službu VPN Gateway v daném fakturačním měsíci je vypočtena jako maximální dostupný počet minut minus doba výpadku děleno maximální dostupný počet minut v daném fakturačním měsíci pro službu VPN Gateway. Procentuální dobu fungování představuje následující vzorec</w:t>
      </w:r>
      <w:r w:rsidRPr="00F51114">
        <w:t>:</w:t>
      </w:r>
    </w:p>
    <w:p w14:paraId="4D648B28" w14:textId="77777777" w:rsidR="00F86436" w:rsidRPr="00825F50" w:rsidRDefault="00F86436" w:rsidP="00F86436">
      <w:pPr>
        <w:pStyle w:val="ProductList-Body"/>
      </w:pPr>
    </w:p>
    <w:p w14:paraId="253B59EB" w14:textId="77777777" w:rsidR="00F86436" w:rsidRPr="00825F50" w:rsidRDefault="007800BD" w:rsidP="00F8643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564C9" w14:textId="77777777" w:rsidR="00F86436" w:rsidRPr="005C52D9" w:rsidRDefault="00F86436" w:rsidP="00F86436">
      <w:pPr>
        <w:pStyle w:val="ProductList-Body"/>
        <w:rPr>
          <w:b/>
          <w:bCs/>
        </w:rPr>
      </w:pPr>
      <w:r w:rsidRPr="005C52D9">
        <w:rPr>
          <w:b/>
          <w:bCs/>
          <w:color w:val="00188F"/>
        </w:rPr>
        <w:t>Na používání každé služby VPN Gateway zákazníkem se vztahují následující úrovně služby a kredity služby</w:t>
      </w:r>
      <w:r w:rsidRPr="00F51114">
        <w:rPr>
          <w:bCs/>
        </w:rPr>
        <w:t>:</w:t>
      </w:r>
    </w:p>
    <w:p w14:paraId="112859C0" w14:textId="77777777" w:rsidR="00F86436" w:rsidRPr="005C52D9" w:rsidRDefault="00F86436" w:rsidP="00F86436">
      <w:pPr>
        <w:pStyle w:val="ProductList-Body"/>
        <w:ind w:left="360"/>
        <w:rPr>
          <w:b/>
          <w:bCs/>
        </w:rPr>
      </w:pPr>
      <w:r w:rsidRPr="005C52D9">
        <w:rPr>
          <w:b/>
          <w:bCs/>
          <w:color w:val="00188F"/>
        </w:rPr>
        <w:t>Kredit služby Basic Gateway pro VPN nebo ExpressRoute</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76E2E8A9" w14:textId="77777777" w:rsidTr="002E614B">
        <w:trPr>
          <w:tblHeader/>
        </w:trPr>
        <w:tc>
          <w:tcPr>
            <w:tcW w:w="5220" w:type="dxa"/>
            <w:shd w:val="clear" w:color="auto" w:fill="0072C6"/>
          </w:tcPr>
          <w:p w14:paraId="5407CF6C"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AAD56AC"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4FD8A747" w14:textId="77777777" w:rsidTr="002E614B">
        <w:tc>
          <w:tcPr>
            <w:tcW w:w="5220" w:type="dxa"/>
          </w:tcPr>
          <w:p w14:paraId="7A0495F9" w14:textId="77777777" w:rsidR="00F86436" w:rsidRPr="0076238C" w:rsidRDefault="00F86436" w:rsidP="002E614B">
            <w:pPr>
              <w:pStyle w:val="ProductList-OfferingBody"/>
              <w:jc w:val="center"/>
            </w:pPr>
            <w:r>
              <w:t>&lt; 99,9 %</w:t>
            </w:r>
          </w:p>
        </w:tc>
        <w:tc>
          <w:tcPr>
            <w:tcW w:w="5220" w:type="dxa"/>
          </w:tcPr>
          <w:p w14:paraId="1CFA77F5" w14:textId="77777777" w:rsidR="00F86436" w:rsidRPr="0076238C" w:rsidRDefault="00F86436" w:rsidP="002E614B">
            <w:pPr>
              <w:pStyle w:val="ProductList-OfferingBody"/>
              <w:jc w:val="center"/>
            </w:pPr>
            <w:r>
              <w:t>10 %</w:t>
            </w:r>
          </w:p>
        </w:tc>
      </w:tr>
      <w:tr w:rsidR="00F86436" w:rsidRPr="009D0B2F" w14:paraId="1E3913DF" w14:textId="77777777" w:rsidTr="002E614B">
        <w:tc>
          <w:tcPr>
            <w:tcW w:w="5220" w:type="dxa"/>
          </w:tcPr>
          <w:p w14:paraId="45962E40" w14:textId="77777777" w:rsidR="00F86436" w:rsidRPr="0076238C" w:rsidRDefault="00F86436" w:rsidP="002E614B">
            <w:pPr>
              <w:pStyle w:val="ProductList-OfferingBody"/>
              <w:jc w:val="center"/>
            </w:pPr>
            <w:r>
              <w:t>&lt; 99 %</w:t>
            </w:r>
          </w:p>
        </w:tc>
        <w:tc>
          <w:tcPr>
            <w:tcW w:w="5220" w:type="dxa"/>
          </w:tcPr>
          <w:p w14:paraId="2D7936D3" w14:textId="77777777" w:rsidR="00F86436" w:rsidRPr="0076238C" w:rsidRDefault="00F86436" w:rsidP="002E614B">
            <w:pPr>
              <w:pStyle w:val="ProductList-OfferingBody"/>
              <w:jc w:val="center"/>
            </w:pPr>
            <w:r>
              <w:t>25 %</w:t>
            </w:r>
          </w:p>
        </w:tc>
      </w:tr>
    </w:tbl>
    <w:p w14:paraId="0EBC15FA" w14:textId="77777777" w:rsidR="00F86436" w:rsidRPr="00825F50" w:rsidRDefault="00F86436" w:rsidP="00F86436">
      <w:pPr>
        <w:pStyle w:val="ProductList-Body"/>
      </w:pPr>
    </w:p>
    <w:p w14:paraId="60A3C1A1" w14:textId="77777777" w:rsidR="00F86436" w:rsidRPr="005C52D9" w:rsidRDefault="00F86436" w:rsidP="00044153">
      <w:pPr>
        <w:pStyle w:val="ProductList-Body"/>
        <w:keepNext/>
        <w:ind w:left="360"/>
        <w:rPr>
          <w:b/>
          <w:bCs/>
        </w:rPr>
      </w:pPr>
      <w:r w:rsidRPr="005C52D9">
        <w:rPr>
          <w:b/>
          <w:bCs/>
          <w:color w:val="00188F"/>
        </w:rPr>
        <w:t>Standard, High Performance, VpnGw1, VpnGw2, Gateway pro VPN / Standard, High Performance, Ultra Performance Gateway pro ExpressRouteKredit služby</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266329EE" w14:textId="77777777" w:rsidTr="002E614B">
        <w:trPr>
          <w:trHeight w:val="249"/>
          <w:tblHeader/>
        </w:trPr>
        <w:tc>
          <w:tcPr>
            <w:tcW w:w="5220" w:type="dxa"/>
            <w:shd w:val="clear" w:color="auto" w:fill="0072C6"/>
          </w:tcPr>
          <w:p w14:paraId="054824F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3BBEEBA7"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5A06CEBE" w14:textId="77777777" w:rsidTr="002E614B">
        <w:trPr>
          <w:trHeight w:val="242"/>
        </w:trPr>
        <w:tc>
          <w:tcPr>
            <w:tcW w:w="5220" w:type="dxa"/>
          </w:tcPr>
          <w:p w14:paraId="454C5525" w14:textId="77777777" w:rsidR="00F86436" w:rsidRPr="0076238C" w:rsidRDefault="00F86436" w:rsidP="002E614B">
            <w:pPr>
              <w:pStyle w:val="ProductList-OfferingBody"/>
              <w:jc w:val="center"/>
            </w:pPr>
            <w:r>
              <w:t>&lt; 99,95 %</w:t>
            </w:r>
          </w:p>
        </w:tc>
        <w:tc>
          <w:tcPr>
            <w:tcW w:w="5220" w:type="dxa"/>
          </w:tcPr>
          <w:p w14:paraId="1C6B4370" w14:textId="77777777" w:rsidR="00F86436" w:rsidRPr="0076238C" w:rsidRDefault="00F86436" w:rsidP="002E614B">
            <w:pPr>
              <w:pStyle w:val="ProductList-OfferingBody"/>
              <w:jc w:val="center"/>
            </w:pPr>
            <w:r>
              <w:t>10 %</w:t>
            </w:r>
          </w:p>
        </w:tc>
      </w:tr>
      <w:tr w:rsidR="00F86436" w:rsidRPr="009D0B2F" w14:paraId="2E4FAF75" w14:textId="77777777" w:rsidTr="002E614B">
        <w:trPr>
          <w:trHeight w:val="249"/>
        </w:trPr>
        <w:tc>
          <w:tcPr>
            <w:tcW w:w="5220" w:type="dxa"/>
          </w:tcPr>
          <w:p w14:paraId="52362B8F" w14:textId="77777777" w:rsidR="00F86436" w:rsidRPr="0076238C" w:rsidRDefault="00F86436" w:rsidP="002E614B">
            <w:pPr>
              <w:pStyle w:val="ProductList-OfferingBody"/>
              <w:jc w:val="center"/>
            </w:pPr>
            <w:r>
              <w:t>&lt; 99 %</w:t>
            </w:r>
          </w:p>
        </w:tc>
        <w:tc>
          <w:tcPr>
            <w:tcW w:w="5220" w:type="dxa"/>
          </w:tcPr>
          <w:p w14:paraId="0331F34E" w14:textId="77777777" w:rsidR="00F86436" w:rsidRPr="0076238C" w:rsidRDefault="00F86436" w:rsidP="002E614B">
            <w:pPr>
              <w:pStyle w:val="ProductList-OfferingBody"/>
              <w:jc w:val="center"/>
            </w:pPr>
            <w:r>
              <w:t>25 %</w:t>
            </w:r>
          </w:p>
        </w:tc>
      </w:tr>
    </w:tbl>
    <w:p w14:paraId="420AF738" w14:textId="77777777" w:rsidR="00F86436" w:rsidRPr="00825F50" w:rsidRDefault="007800BD"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bookmarkEnd w:id="239"/>
      <w:bookmarkEnd w:id="240"/>
      <w:bookmarkEnd w:id="241"/>
      <w:bookmarkEnd w:id="242"/>
    </w:p>
    <w:p w14:paraId="59353B75" w14:textId="77777777" w:rsidR="006249B8" w:rsidRPr="00036A95" w:rsidRDefault="006249B8" w:rsidP="006249B8">
      <w:pPr>
        <w:pStyle w:val="ProductList-Offering2Heading"/>
        <w:tabs>
          <w:tab w:val="clear" w:pos="360"/>
          <w:tab w:val="clear" w:pos="720"/>
          <w:tab w:val="clear" w:pos="1080"/>
        </w:tabs>
        <w:ind w:firstLine="180"/>
        <w:outlineLvl w:val="2"/>
      </w:pPr>
      <w:bookmarkStart w:id="243" w:name="_Toc500147812"/>
      <w:bookmarkStart w:id="244" w:name="_Toc506972918"/>
      <w:bookmarkStart w:id="245" w:name="VisualStudioAppCenter_BuildService"/>
      <w:bookmarkStart w:id="246" w:name="_Hlk496874584"/>
      <w:bookmarkStart w:id="247" w:name="_Hlk496876971"/>
      <w:bookmarkStart w:id="248" w:name="_Toc491629925"/>
      <w:bookmarkStart w:id="249" w:name="_Toc489270921"/>
      <w:bookmarkStart w:id="250" w:name="VisualStudioTeamServices_BuildService"/>
      <w:bookmarkEnd w:id="234"/>
      <w:bookmarkEnd w:id="235"/>
      <w:r>
        <w:t>Služba sestavení v rámci služby Visual Studio App Center</w:t>
      </w:r>
      <w:bookmarkEnd w:id="243"/>
      <w:bookmarkEnd w:id="244"/>
    </w:p>
    <w:bookmarkEnd w:id="245"/>
    <w:p w14:paraId="6A36CE45" w14:textId="77777777" w:rsidR="006249B8" w:rsidRPr="00036A95" w:rsidRDefault="006249B8" w:rsidP="006249B8">
      <w:pPr>
        <w:pStyle w:val="ProductList-Body"/>
      </w:pPr>
      <w:r>
        <w:rPr>
          <w:b/>
          <w:color w:val="00188F"/>
        </w:rPr>
        <w:t>Další definice</w:t>
      </w:r>
      <w:r w:rsidRPr="00F51114">
        <w:t>:</w:t>
      </w:r>
    </w:p>
    <w:p w14:paraId="539413F1" w14:textId="77777777" w:rsidR="006249B8" w:rsidRPr="00036A95" w:rsidRDefault="006249B8" w:rsidP="006249B8">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6249B8">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6249B8">
      <w:pPr>
        <w:pStyle w:val="ProductList-Body"/>
      </w:pPr>
    </w:p>
    <w:p w14:paraId="7D4A8C2D"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6249B8">
      <w:pPr>
        <w:pStyle w:val="ProductList-Body"/>
      </w:pPr>
    </w:p>
    <w:p w14:paraId="3CD8DFCC" w14:textId="77777777" w:rsidR="006249B8" w:rsidRPr="00036A95" w:rsidRDefault="007800BD"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036A95" w:rsidRDefault="006249B8" w:rsidP="006249B8">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246"/>
    <w:p w14:paraId="2F085A5B"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2E614B">
            <w:pPr>
              <w:pStyle w:val="ProductList-OfferingBody"/>
              <w:jc w:val="center"/>
            </w:pPr>
            <w:r>
              <w:t>10 %</w:t>
            </w:r>
          </w:p>
        </w:tc>
      </w:tr>
      <w:tr w:rsidR="006249B8" w:rsidRPr="009D0B2F"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2E614B">
            <w:pPr>
              <w:pStyle w:val="ProductList-OfferingBody"/>
              <w:jc w:val="center"/>
            </w:pPr>
            <w:r>
              <w:t>25 %</w:t>
            </w:r>
          </w:p>
        </w:tc>
      </w:tr>
    </w:tbl>
    <w:p w14:paraId="33D01342" w14:textId="77777777" w:rsidR="006249B8" w:rsidRPr="00036A95" w:rsidRDefault="007800BD"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07F9B86" w14:textId="77777777" w:rsidR="006249B8" w:rsidRPr="00036A95" w:rsidRDefault="006249B8" w:rsidP="004221A5">
      <w:pPr>
        <w:pStyle w:val="ProductList-Offering2Heading"/>
        <w:keepNext/>
        <w:tabs>
          <w:tab w:val="clear" w:pos="360"/>
          <w:tab w:val="clear" w:pos="720"/>
          <w:tab w:val="clear" w:pos="1080"/>
        </w:tabs>
        <w:ind w:firstLine="180"/>
        <w:outlineLvl w:val="2"/>
      </w:pPr>
      <w:bookmarkStart w:id="251" w:name="_Toc500147813"/>
      <w:bookmarkStart w:id="252" w:name="_Toc506972919"/>
      <w:bookmarkStart w:id="253" w:name="VisualStudioAppCenter_TestService"/>
      <w:r>
        <w:t>Testovací služba v rámci služby Visual Studio App Center</w:t>
      </w:r>
      <w:bookmarkEnd w:id="251"/>
      <w:bookmarkEnd w:id="252"/>
    </w:p>
    <w:bookmarkEnd w:id="253"/>
    <w:p w14:paraId="4A7E47A2" w14:textId="77777777" w:rsidR="006249B8" w:rsidRPr="00036A95" w:rsidRDefault="006249B8" w:rsidP="004221A5">
      <w:pPr>
        <w:pStyle w:val="ProductList-Body"/>
        <w:keepNext/>
      </w:pPr>
      <w:r>
        <w:rPr>
          <w:b/>
          <w:color w:val="00188F"/>
        </w:rPr>
        <w:t>Další definice</w:t>
      </w:r>
      <w:r w:rsidRPr="00F51114">
        <w:t>:</w:t>
      </w:r>
    </w:p>
    <w:p w14:paraId="698EF787" w14:textId="77777777" w:rsidR="006249B8" w:rsidRPr="00036A95" w:rsidRDefault="006249B8" w:rsidP="006249B8">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6249B8">
      <w:pPr>
        <w:pStyle w:val="ProductList-Body"/>
      </w:pPr>
    </w:p>
    <w:p w14:paraId="26169E19"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6249B8">
      <w:pPr>
        <w:pStyle w:val="ProductList-Body"/>
      </w:pPr>
    </w:p>
    <w:p w14:paraId="5E2D6F16"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6249B8">
      <w:pPr>
        <w:pStyle w:val="ProductList-Body"/>
      </w:pPr>
    </w:p>
    <w:p w14:paraId="2291DBC7" w14:textId="77777777" w:rsidR="006249B8" w:rsidRPr="00036A95" w:rsidRDefault="007800BD"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036A95" w:rsidRDefault="006249B8" w:rsidP="006249B8">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2E614B">
            <w:pPr>
              <w:pStyle w:val="ProductList-OfferingBody"/>
              <w:jc w:val="center"/>
            </w:pPr>
            <w:r>
              <w:t>10 %</w:t>
            </w:r>
          </w:p>
        </w:tc>
      </w:tr>
      <w:tr w:rsidR="006249B8" w:rsidRPr="009D0B2F"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2E614B">
            <w:pPr>
              <w:pStyle w:val="ProductList-OfferingBody"/>
              <w:jc w:val="center"/>
            </w:pPr>
            <w:r>
              <w:t>25 %</w:t>
            </w:r>
          </w:p>
        </w:tc>
      </w:tr>
    </w:tbl>
    <w:p w14:paraId="555B1743" w14:textId="77777777" w:rsidR="006249B8" w:rsidRPr="00036A95" w:rsidRDefault="007800BD"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2983883" w14:textId="77777777" w:rsidR="006249B8" w:rsidRPr="00036A95" w:rsidRDefault="006249B8" w:rsidP="006249B8">
      <w:pPr>
        <w:pStyle w:val="ProductList-Offering2Heading"/>
        <w:tabs>
          <w:tab w:val="clear" w:pos="360"/>
          <w:tab w:val="clear" w:pos="720"/>
          <w:tab w:val="clear" w:pos="1080"/>
        </w:tabs>
        <w:ind w:firstLine="180"/>
        <w:outlineLvl w:val="2"/>
      </w:pPr>
      <w:bookmarkStart w:id="254" w:name="_Toc500147814"/>
      <w:bookmarkStart w:id="255" w:name="_Toc506972920"/>
      <w:bookmarkStart w:id="256" w:name="VisualStudioAppCenter_PushNotification"/>
      <w:r>
        <w:t>Služba zasílání push notifikací v rámci služby Visual Studio App Center</w:t>
      </w:r>
      <w:bookmarkEnd w:id="254"/>
      <w:bookmarkEnd w:id="255"/>
    </w:p>
    <w:bookmarkEnd w:id="256"/>
    <w:p w14:paraId="44BCC4E5" w14:textId="77777777" w:rsidR="006249B8" w:rsidRPr="00036A95" w:rsidRDefault="006249B8" w:rsidP="006249B8">
      <w:pPr>
        <w:pStyle w:val="ProductList-Body"/>
      </w:pPr>
      <w:r>
        <w:rPr>
          <w:b/>
          <w:color w:val="00188F"/>
        </w:rPr>
        <w:t>Další definice</w:t>
      </w:r>
      <w:r w:rsidRPr="00F51114">
        <w:t>:</w:t>
      </w:r>
    </w:p>
    <w:p w14:paraId="18DA4DBA" w14:textId="77777777" w:rsidR="006249B8" w:rsidRPr="00036A95" w:rsidRDefault="006249B8" w:rsidP="006249B8">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6249B8">
      <w:pPr>
        <w:pStyle w:val="ProductList-Body"/>
      </w:pPr>
    </w:p>
    <w:p w14:paraId="266AF7EB"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6249B8">
      <w:pPr>
        <w:pStyle w:val="ProductList-Body"/>
      </w:pPr>
    </w:p>
    <w:p w14:paraId="08797007"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6249B8">
      <w:pPr>
        <w:pStyle w:val="ProductList-Body"/>
      </w:pPr>
    </w:p>
    <w:p w14:paraId="580B47B2" w14:textId="77777777" w:rsidR="006249B8" w:rsidRPr="00036A95" w:rsidRDefault="007800BD"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036A95" w:rsidRDefault="006249B8" w:rsidP="006249B8">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2E614B">
            <w:pPr>
              <w:pStyle w:val="ProductList-OfferingBody"/>
              <w:jc w:val="center"/>
            </w:pPr>
            <w:r>
              <w:t>10 %</w:t>
            </w:r>
          </w:p>
        </w:tc>
      </w:tr>
      <w:tr w:rsidR="006249B8" w:rsidRPr="009D0B2F"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2E614B">
            <w:pPr>
              <w:pStyle w:val="ProductList-OfferingBody"/>
              <w:jc w:val="center"/>
            </w:pPr>
            <w:r>
              <w:t>25 %</w:t>
            </w:r>
          </w:p>
        </w:tc>
      </w:tr>
    </w:tbl>
    <w:bookmarkEnd w:id="247"/>
    <w:p w14:paraId="02B1895E" w14:textId="77777777" w:rsidR="006249B8" w:rsidRPr="00036A95" w:rsidRDefault="006249B8" w:rsidP="006249B8">
      <w:pPr>
        <w:pStyle w:val="ProductList-Body"/>
        <w:shd w:val="clear" w:color="auto" w:fill="808080" w:themeFill="background1" w:themeFillShade="80"/>
        <w:tabs>
          <w:tab w:val="clear" w:pos="360"/>
          <w:tab w:val="clear" w:pos="720"/>
          <w:tab w:val="clear" w:pos="1080"/>
        </w:tabs>
        <w:spacing w:before="120" w:after="240"/>
        <w:jc w:val="right"/>
      </w:pPr>
      <w:r w:rsidRPr="00182C80">
        <w:fldChar w:fldCharType="begin"/>
      </w:r>
      <w:r w:rsidRPr="00182C80">
        <w:rPr>
          <w:sz w:val="16"/>
          <w:szCs w:val="16"/>
        </w:rPr>
        <w:instrText>HYPERLINK  \l "_top"</w:instrText>
      </w:r>
      <w:r w:rsidRPr="00182C80">
        <w:fldChar w:fldCharType="separate"/>
      </w:r>
      <w:r w:rsidRPr="00182C80">
        <w:rPr>
          <w:rStyle w:val="Hyperlink"/>
          <w:sz w:val="16"/>
          <w:szCs w:val="16"/>
        </w:rPr>
        <w:t>Obsah</w:t>
      </w:r>
      <w:r w:rsidRPr="00182C80">
        <w:rPr>
          <w:rStyle w:val="Hyperlink"/>
          <w:sz w:val="16"/>
          <w:szCs w:val="16"/>
        </w:rPr>
        <w:fldChar w:fldCharType="end"/>
      </w:r>
      <w:r w:rsidRPr="00182C80">
        <w:rPr>
          <w:sz w:val="16"/>
          <w:szCs w:val="16"/>
        </w:rPr>
        <w:t xml:space="preserve"> / </w:t>
      </w:r>
      <w:hyperlink w:anchor="Definice" w:history="1">
        <w:r w:rsidRPr="00182C80">
          <w:rPr>
            <w:rStyle w:val="Hyperlink"/>
            <w:sz w:val="16"/>
            <w:szCs w:val="16"/>
          </w:rPr>
          <w:t>Definice</w:t>
        </w:r>
      </w:hyperlink>
    </w:p>
    <w:p w14:paraId="055E3B20" w14:textId="10CFA2CD" w:rsidR="00BD77D3" w:rsidRPr="007B6F15" w:rsidRDefault="00BD77D3" w:rsidP="006249B8">
      <w:pPr>
        <w:pStyle w:val="ProductList-Offering2Heading"/>
        <w:tabs>
          <w:tab w:val="clear" w:pos="360"/>
          <w:tab w:val="clear" w:pos="720"/>
          <w:tab w:val="clear" w:pos="1080"/>
        </w:tabs>
        <w:ind w:firstLine="180"/>
        <w:outlineLvl w:val="2"/>
      </w:pPr>
      <w:bookmarkStart w:id="257" w:name="_Toc506972921"/>
      <w:r>
        <w:t>Visual Studio Team Services – služba sestavení</w:t>
      </w:r>
      <w:bookmarkEnd w:id="248"/>
      <w:bookmarkEnd w:id="249"/>
      <w:bookmarkEnd w:id="257"/>
    </w:p>
    <w:bookmarkEnd w:id="250"/>
    <w:p w14:paraId="0B0EFB4B" w14:textId="77777777" w:rsidR="00BD77D3" w:rsidRPr="007B6F15" w:rsidRDefault="00BD77D3" w:rsidP="00BD77D3">
      <w:pPr>
        <w:pStyle w:val="ProductList-Body"/>
      </w:pPr>
      <w:r>
        <w:rPr>
          <w:b/>
          <w:color w:val="00188F"/>
        </w:rPr>
        <w:t>Další definice</w:t>
      </w:r>
      <w:r w:rsidRPr="00F51114">
        <w:t>:</w:t>
      </w:r>
    </w:p>
    <w:p w14:paraId="58CB165B" w14:textId="77777777" w:rsidR="00BD77D3" w:rsidRPr="007B6F15" w:rsidRDefault="00BD77D3" w:rsidP="00BD77D3">
      <w:pPr>
        <w:pStyle w:val="ProductList-Body"/>
        <w:spacing w:after="40"/>
      </w:pPr>
      <w:r w:rsidRPr="00F51114">
        <w:t>„</w:t>
      </w:r>
      <w:r>
        <w:rPr>
          <w:b/>
          <w:color w:val="00188F"/>
        </w:rPr>
        <w:t>Služba sestavení</w:t>
      </w:r>
      <w:r w:rsidRPr="00F51114">
        <w:t>“</w:t>
      </w:r>
      <w:r>
        <w:t xml:space="preserve"> je funkce, která umožňuje zákazníkům sestavovat jejich aplikace ve službách Visual Studio Team Services.</w:t>
      </w:r>
    </w:p>
    <w:p w14:paraId="58F0A938" w14:textId="02257E0C" w:rsidR="004D7EAA" w:rsidRPr="00E637C9" w:rsidRDefault="00BD77D3" w:rsidP="00BD77D3">
      <w:pPr>
        <w:pStyle w:val="ProductList-Body"/>
      </w:pPr>
      <w:r>
        <w:t xml:space="preserve"> </w:t>
      </w:r>
      <w:r w:rsidR="004D7EAA" w:rsidRPr="00F51114">
        <w:t>„</w:t>
      </w:r>
      <w:r w:rsidR="004D7EAA">
        <w:rPr>
          <w:b/>
          <w:color w:val="00188F"/>
        </w:rPr>
        <w:t>Maximální dostupný počet minut</w:t>
      </w:r>
      <w:r w:rsidR="004D7EAA" w:rsidRPr="00F51114">
        <w:t>“</w:t>
      </w:r>
      <w:r w:rsidR="004D7EAA">
        <w:t xml:space="preserve">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F51114">
        <w:t>:</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F51114">
        <w:t>:</w:t>
      </w:r>
      <w:r w:rsidRPr="008B65F9">
        <w:rPr>
          <w:b/>
          <w:color w:val="00188F"/>
        </w:rPr>
        <w:t xml:space="preserve"> </w:t>
      </w:r>
      <w:r>
        <w:t>Procentuální doba fungování v měsíci je vypočtena pomocí následujícího vzorce</w:t>
      </w:r>
      <w:r w:rsidRPr="00F51114">
        <w:t>:</w:t>
      </w:r>
    </w:p>
    <w:p w14:paraId="41D69B2E" w14:textId="77777777" w:rsidR="004D7EAA" w:rsidRPr="00E637C9" w:rsidRDefault="004D7EAA" w:rsidP="004D7EAA">
      <w:pPr>
        <w:pStyle w:val="ProductList-Body"/>
      </w:pPr>
    </w:p>
    <w:p w14:paraId="610C133E" w14:textId="77777777" w:rsidR="004D7EAA" w:rsidRPr="00E637C9" w:rsidRDefault="007800B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F2A5FB0" w14:textId="77777777" w:rsidR="00BD77D3" w:rsidRPr="007B6F15" w:rsidRDefault="00BD77D3" w:rsidP="00BD77D3">
      <w:pPr>
        <w:pStyle w:val="ProductList-Offering2Heading"/>
        <w:tabs>
          <w:tab w:val="clear" w:pos="360"/>
          <w:tab w:val="clear" w:pos="720"/>
          <w:tab w:val="clear" w:pos="1080"/>
        </w:tabs>
        <w:outlineLvl w:val="2"/>
      </w:pPr>
      <w:bookmarkStart w:id="258" w:name="_Toc457821589"/>
      <w:bookmarkStart w:id="259" w:name="_Toc491629926"/>
      <w:bookmarkStart w:id="260" w:name="_Toc489270922"/>
      <w:bookmarkStart w:id="261" w:name="_Toc506972922"/>
      <w:bookmarkStart w:id="262" w:name="VisualStudioTeamServices_LoadTestService"/>
      <w:bookmarkEnd w:id="236"/>
      <w:r>
        <w:t>Visual Studio Team Services – služba testování zátěže</w:t>
      </w:r>
      <w:bookmarkEnd w:id="258"/>
      <w:bookmarkEnd w:id="259"/>
      <w:bookmarkEnd w:id="260"/>
      <w:bookmarkEnd w:id="261"/>
    </w:p>
    <w:bookmarkEnd w:id="262"/>
    <w:p w14:paraId="7362E04A" w14:textId="23B0FC82" w:rsidR="003E32A3" w:rsidRPr="00FB368F" w:rsidRDefault="003E32A3" w:rsidP="00256754">
      <w:pPr>
        <w:pStyle w:val="ProductList-Body"/>
      </w:pPr>
      <w:r>
        <w:rPr>
          <w:b/>
          <w:color w:val="00188F"/>
        </w:rPr>
        <w:t>Další definice</w:t>
      </w:r>
      <w:r w:rsidR="00256754" w:rsidRPr="00F51114">
        <w:t>:</w:t>
      </w:r>
    </w:p>
    <w:p w14:paraId="75EFA176" w14:textId="77777777" w:rsidR="003E32A3" w:rsidRPr="00FB368F" w:rsidRDefault="003E32A3" w:rsidP="003E32A3">
      <w:pPr>
        <w:pStyle w:val="ProductList-Body"/>
        <w:spacing w:after="40"/>
      </w:pPr>
      <w:r w:rsidRPr="00F51114">
        <w:t>„</w:t>
      </w:r>
      <w:r>
        <w:rPr>
          <w:b/>
          <w:color w:val="00188F"/>
        </w:rPr>
        <w:t>Služba testování zátěže</w:t>
      </w:r>
      <w:r w:rsidRPr="00F51114">
        <w:t>“</w:t>
      </w:r>
      <w:r>
        <w:t xml:space="preserve">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rsidRPr="00F51114">
        <w:t>„</w:t>
      </w:r>
      <w:r>
        <w:rPr>
          <w:b/>
          <w:color w:val="00188F"/>
        </w:rPr>
        <w:t>Maximální dostupný počet minut</w:t>
      </w:r>
      <w:r w:rsidRPr="00F51114">
        <w:t>“</w:t>
      </w:r>
      <w:r>
        <w:t xml:space="preserve">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sidRPr="00F51114">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sidRPr="00F51114">
        <w:t>:</w:t>
      </w:r>
      <w:r w:rsidR="00082AF6">
        <w:t xml:space="preserve"> </w:t>
      </w:r>
      <w:r>
        <w:t>Procentuální doba fungování v měsíci je vypočtena pomocí následujícího vzorce</w:t>
      </w:r>
      <w:r w:rsidRPr="00F51114">
        <w:t>:</w:t>
      </w:r>
    </w:p>
    <w:p w14:paraId="2A8A295E" w14:textId="77777777" w:rsidR="003E32A3" w:rsidRPr="00FB368F" w:rsidRDefault="003E32A3" w:rsidP="003E32A3">
      <w:pPr>
        <w:pStyle w:val="ProductList-Body"/>
      </w:pPr>
    </w:p>
    <w:p w14:paraId="1161BE5D" w14:textId="2F8EED31" w:rsidR="003E32A3" w:rsidRPr="00FB368F" w:rsidRDefault="007800BD"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6A8E236" w14:textId="77777777" w:rsidR="00BD77D3" w:rsidRPr="007B6F15" w:rsidRDefault="00BD77D3" w:rsidP="00BD77D3">
      <w:pPr>
        <w:pStyle w:val="ProductList-Offering2Heading"/>
        <w:tabs>
          <w:tab w:val="clear" w:pos="360"/>
          <w:tab w:val="clear" w:pos="720"/>
          <w:tab w:val="clear" w:pos="1080"/>
        </w:tabs>
        <w:outlineLvl w:val="2"/>
      </w:pPr>
      <w:bookmarkStart w:id="263" w:name="_Toc457821590"/>
      <w:bookmarkStart w:id="264" w:name="_Toc491629927"/>
      <w:bookmarkStart w:id="265" w:name="_Toc489270923"/>
      <w:bookmarkStart w:id="266" w:name="_Toc506972923"/>
      <w:bookmarkStart w:id="267" w:name="VisualStudioTeamServices_UserPlanService"/>
      <w:bookmarkStart w:id="268" w:name="_Toc412532220"/>
      <w:r>
        <w:t>Visual Studio Team Services – služba uživatelských plánů</w:t>
      </w:r>
      <w:bookmarkEnd w:id="263"/>
      <w:bookmarkEnd w:id="264"/>
      <w:bookmarkEnd w:id="265"/>
      <w:bookmarkEnd w:id="266"/>
    </w:p>
    <w:bookmarkEnd w:id="267"/>
    <w:p w14:paraId="57FB023D" w14:textId="77777777" w:rsidR="00BD77D3" w:rsidRPr="007B6F15" w:rsidRDefault="00BD77D3" w:rsidP="00BD77D3">
      <w:pPr>
        <w:pStyle w:val="ProductList-Body"/>
      </w:pPr>
      <w:r>
        <w:rPr>
          <w:b/>
          <w:color w:val="00188F"/>
        </w:rPr>
        <w:t>Další definice</w:t>
      </w:r>
      <w:r w:rsidRPr="00F51114">
        <w:t>:</w:t>
      </w:r>
    </w:p>
    <w:p w14:paraId="5391C915" w14:textId="77777777" w:rsidR="00BD77D3" w:rsidRPr="007B6F15" w:rsidRDefault="00BD77D3" w:rsidP="00BD77D3">
      <w:pPr>
        <w:pStyle w:val="ProductList-Body"/>
        <w:spacing w:after="40"/>
      </w:pPr>
      <w:r w:rsidRPr="00F51114">
        <w:t>„</w:t>
      </w:r>
      <w:r>
        <w:rPr>
          <w:b/>
          <w:color w:val="00188F"/>
        </w:rPr>
        <w:t>Služba sestavení</w:t>
      </w:r>
      <w:r w:rsidRPr="00F51114">
        <w:t>“</w:t>
      </w:r>
      <w:r>
        <w:t xml:space="preserve"> je funkce, která umožňuje zákazníkům sestavovat jejich aplikace ve službách Visual Studio Team Services.</w:t>
      </w:r>
    </w:p>
    <w:p w14:paraId="43CE48DE" w14:textId="1ADC0C30" w:rsidR="004D7EAA" w:rsidRPr="00E637C9" w:rsidRDefault="00BD77D3" w:rsidP="00BD77D3">
      <w:pPr>
        <w:pStyle w:val="ProductList-Body"/>
        <w:spacing w:after="40"/>
      </w:pPr>
      <w:r>
        <w:t xml:space="preserve"> </w:t>
      </w:r>
      <w:r w:rsidR="004D7EAA" w:rsidRPr="00F51114">
        <w:t>„</w:t>
      </w:r>
      <w:r w:rsidR="004D7EAA">
        <w:rPr>
          <w:b/>
          <w:color w:val="00188F"/>
        </w:rPr>
        <w:t>Minuty nasazení</w:t>
      </w:r>
      <w:r w:rsidR="004D7EAA" w:rsidRPr="00F51114">
        <w:t>“</w:t>
      </w:r>
      <w:r w:rsidR="004D7EAA">
        <w:t xml:space="preserve">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rsidRPr="00F51114">
        <w:t>„</w:t>
      </w:r>
      <w:r>
        <w:rPr>
          <w:b/>
          <w:color w:val="00188F"/>
        </w:rPr>
        <w:t>Služba testování zátěže</w:t>
      </w:r>
      <w:r w:rsidRPr="00F51114">
        <w:t>“</w:t>
      </w:r>
      <w:r>
        <w:t xml:space="preserve">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uživatelskými plány během fakturačního měsíce v rámci daného odběru Microsoft Azure.</w:t>
      </w:r>
    </w:p>
    <w:p w14:paraId="06A88B2F" w14:textId="77777777" w:rsidR="00BD77D3" w:rsidRPr="007B6F15" w:rsidRDefault="00BD77D3" w:rsidP="00BD77D3">
      <w:pPr>
        <w:pStyle w:val="ProductList-Body"/>
      </w:pPr>
      <w:r w:rsidRPr="00F51114">
        <w:rPr>
          <w:bCs/>
        </w:rPr>
        <w:t>„</w:t>
      </w:r>
      <w:r>
        <w:rPr>
          <w:b/>
          <w:color w:val="00188F"/>
        </w:rPr>
        <w:t>Uživatelský plán</w:t>
      </w:r>
      <w:r w:rsidRPr="00F51114">
        <w:rPr>
          <w:bCs/>
        </w:rPr>
        <w:t>“</w:t>
      </w:r>
      <w:r>
        <w:rPr>
          <w:b/>
          <w:color w:val="00188F"/>
        </w:rPr>
        <w:t xml:space="preserve"> </w:t>
      </w:r>
      <w:r>
        <w:t xml:space="preserve">znamená sadu funkcí a možností vybraných pro uživatele v rámci účtu Visual Studio Team Services v odběru zákazníka. Volby uživatelského plánu a funkce a možnosti pro jednotlivé uživatelské plány jsou popsány na webu </w:t>
      </w:r>
      <w:hyperlink r:id="rId26" w:history="1">
        <w:r>
          <w:rPr>
            <w:rStyle w:val="Hyperlink"/>
          </w:rPr>
          <w:t>http</w:t>
        </w:r>
        <w:r w:rsidRPr="000002D8">
          <w:rPr>
            <w:rStyle w:val="Hyperlink"/>
          </w:rPr>
          <w:t>:</w:t>
        </w:r>
        <w:r>
          <w:rPr>
            <w:rStyle w:val="Hyperlink"/>
          </w:rPr>
          <w:t>//www.visualstudio.com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F51114">
        <w:t>:</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F51114">
        <w:t>:</w:t>
      </w:r>
      <w:r w:rsidRPr="00081669">
        <w:rPr>
          <w:b/>
          <w:color w:val="00188F"/>
        </w:rPr>
        <w:t xml:space="preserve"> </w:t>
      </w:r>
      <w:r>
        <w:t>Procentuální doba fungování v měsíci je vypočtena pomocí následujícího vzorce</w:t>
      </w:r>
      <w:r w:rsidRPr="00F51114">
        <w:t>:</w:t>
      </w:r>
    </w:p>
    <w:p w14:paraId="49ED9B32" w14:textId="77777777" w:rsidR="004D7EAA" w:rsidRPr="00E637C9" w:rsidRDefault="004D7EAA" w:rsidP="004D7EAA">
      <w:pPr>
        <w:pStyle w:val="ProductList-Body"/>
      </w:pPr>
    </w:p>
    <w:p w14:paraId="3B67BB9C" w14:textId="77777777" w:rsidR="004D7EAA" w:rsidRPr="00E637C9" w:rsidRDefault="007800B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2A5C8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82E1B8" w14:textId="6E3526C0" w:rsidR="00C203DE" w:rsidRPr="0051699C" w:rsidRDefault="00C203DE" w:rsidP="006249B8">
      <w:pPr>
        <w:pStyle w:val="ProductList-OfferingGroupHeading"/>
        <w:keepNext/>
        <w:tabs>
          <w:tab w:val="clear" w:pos="360"/>
          <w:tab w:val="clear" w:pos="720"/>
          <w:tab w:val="clear" w:pos="1080"/>
          <w:tab w:val="left" w:pos="3060"/>
        </w:tabs>
        <w:outlineLvl w:val="1"/>
      </w:pPr>
      <w:bookmarkStart w:id="269" w:name="_Toc457821528"/>
      <w:bookmarkStart w:id="270" w:name="_Toc468346612"/>
      <w:bookmarkStart w:id="271" w:name="_Toc465333765"/>
      <w:bookmarkStart w:id="272" w:name="MicrosoftAzurePlans"/>
      <w:bookmarkStart w:id="273" w:name="_Toc506972924"/>
      <w:bookmarkStart w:id="274" w:name="_Toc457821529"/>
      <w:bookmarkStart w:id="275" w:name="_Toc461003306"/>
      <w:bookmarkEnd w:id="268"/>
      <w:r>
        <w:t>Plány Microsoft Azure</w:t>
      </w:r>
      <w:r w:rsidRPr="00F51114">
        <w:rPr>
          <w:b w:val="0"/>
          <w:color w:val="auto"/>
        </w:rPr>
        <w:t>:</w:t>
      </w:r>
      <w:bookmarkEnd w:id="269"/>
      <w:bookmarkEnd w:id="270"/>
      <w:bookmarkEnd w:id="271"/>
      <w:bookmarkEnd w:id="272"/>
      <w:bookmarkEnd w:id="273"/>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276" w:name="_Toc506972925"/>
      <w:r>
        <w:t>Azure Active Directory Basic</w:t>
      </w:r>
      <w:bookmarkEnd w:id="274"/>
      <w:bookmarkEnd w:id="275"/>
      <w:bookmarkEnd w:id="276"/>
    </w:p>
    <w:p w14:paraId="4E755D99"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2E19BD">
      <w:pPr>
        <w:pStyle w:val="ProductList-Body"/>
      </w:pPr>
    </w:p>
    <w:p w14:paraId="1B3C0C9C" w14:textId="77777777" w:rsidR="002E19BD" w:rsidRPr="00A94906" w:rsidRDefault="007800B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277" w:name="_Toc457821530"/>
      <w:bookmarkStart w:id="278" w:name="_Toc461003307"/>
      <w:bookmarkStart w:id="279" w:name="_Toc506972926"/>
      <w:r>
        <w:t>Azure Active Directory B2C</w:t>
      </w:r>
      <w:bookmarkEnd w:id="277"/>
      <w:bookmarkEnd w:id="278"/>
      <w:bookmarkEnd w:id="279"/>
    </w:p>
    <w:p w14:paraId="733DE053" w14:textId="77777777" w:rsidR="002E19BD" w:rsidRPr="00A94906" w:rsidRDefault="002E19BD" w:rsidP="002E19BD">
      <w:pPr>
        <w:pStyle w:val="ProductList-Body"/>
      </w:pPr>
      <w:r>
        <w:rPr>
          <w:b/>
          <w:color w:val="00188F"/>
        </w:rPr>
        <w:t>Další definice</w:t>
      </w:r>
      <w:r w:rsidRPr="00F51114">
        <w:rPr>
          <w:bCs/>
        </w:rPr>
        <w:t>:</w:t>
      </w:r>
    </w:p>
    <w:p w14:paraId="27D3D4ED" w14:textId="77777777" w:rsidR="002E19BD" w:rsidRPr="00A94906" w:rsidRDefault="002E19BD" w:rsidP="002E19BD">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2E19BD">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2E19BD">
      <w:pPr>
        <w:pStyle w:val="ProductList-Body"/>
      </w:pPr>
    </w:p>
    <w:p w14:paraId="2224DE63" w14:textId="77777777" w:rsidR="002E19BD" w:rsidRPr="00A94906" w:rsidRDefault="007800B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F51114">
        <w:rPr>
          <w:bCs/>
        </w:rPr>
        <w:t>:</w:t>
      </w:r>
      <w:r>
        <w:t xml:space="preserve"> Pro bezplatnou vrstvu služby Azure Active Directory B2C není poskytována žádná smlouva SLA.</w:t>
      </w:r>
    </w:p>
    <w:p w14:paraId="0821CD59" w14:textId="77777777" w:rsidR="002E19BD" w:rsidRPr="00A94906"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280" w:name="_Toc457821531"/>
      <w:bookmarkStart w:id="281" w:name="_Toc461003308"/>
      <w:bookmarkStart w:id="282" w:name="_Toc506972927"/>
      <w:r>
        <w:t>Azure Active Directory Premium</w:t>
      </w:r>
      <w:bookmarkEnd w:id="280"/>
      <w:bookmarkEnd w:id="281"/>
      <w:bookmarkEnd w:id="282"/>
    </w:p>
    <w:p w14:paraId="19E89BBD"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2E19BD">
      <w:pPr>
        <w:pStyle w:val="ProductList-Body"/>
      </w:pPr>
    </w:p>
    <w:p w14:paraId="4EAC1E80" w14:textId="77777777" w:rsidR="002E19BD" w:rsidRPr="00A94906" w:rsidRDefault="007800B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283" w:name="_Toc457821532"/>
      <w:bookmarkStart w:id="284" w:name="_Toc461003309"/>
      <w:bookmarkStart w:id="285" w:name="_Toc506972928"/>
      <w:bookmarkStart w:id="286" w:name="AzureRightsManagementPremium"/>
      <w:r>
        <w:t>Azure Information Protection Premium</w:t>
      </w:r>
      <w:bookmarkEnd w:id="283"/>
      <w:bookmarkEnd w:id="284"/>
      <w:bookmarkEnd w:id="285"/>
    </w:p>
    <w:bookmarkEnd w:id="286"/>
    <w:p w14:paraId="6205BFBF"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2E19BD">
      <w:pPr>
        <w:pStyle w:val="ProductList-Body"/>
      </w:pPr>
    </w:p>
    <w:p w14:paraId="35950966" w14:textId="77777777" w:rsidR="002E19BD" w:rsidRPr="00A94906" w:rsidRDefault="007800B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287" w:name="AzureSiteRecoveryService_OnPremtoAzure"/>
      <w:bookmarkStart w:id="288" w:name="_Toc461003312"/>
      <w:bookmarkStart w:id="289" w:name="_Toc506972929"/>
      <w:r>
        <w:t>Služba Azure Site Recovery – On-Premises-to-Azure</w:t>
      </w:r>
      <w:bookmarkEnd w:id="287"/>
      <w:bookmarkEnd w:id="288"/>
      <w:bookmarkEnd w:id="289"/>
    </w:p>
    <w:p w14:paraId="0EAEA6E4" w14:textId="77777777" w:rsidR="002E19BD" w:rsidRPr="00A94906" w:rsidRDefault="002E19BD" w:rsidP="002E19BD">
      <w:pPr>
        <w:pStyle w:val="ProductList-Body"/>
      </w:pPr>
      <w:r>
        <w:rPr>
          <w:b/>
          <w:color w:val="00188F"/>
        </w:rPr>
        <w:t>Další definice</w:t>
      </w:r>
      <w:r w:rsidRPr="00F51114">
        <w:rPr>
          <w:bCs/>
        </w:rPr>
        <w:t>:</w:t>
      </w:r>
    </w:p>
    <w:p w14:paraId="5D4532BF"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77777777" w:rsidR="002E19BD" w:rsidRPr="00A94906" w:rsidRDefault="002E19BD" w:rsidP="002E19BD">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 Pokud převzetí služeb při selhání do daného datového centra není možné, společnost Microsoft může provést replikaci na jiné datové centrum ve stejné oblasti.</w:t>
      </w:r>
    </w:p>
    <w:p w14:paraId="42B37EB7" w14:textId="77777777" w:rsidR="002E19BD" w:rsidRPr="00A94906" w:rsidRDefault="002E19BD" w:rsidP="002E19BD">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5244DF" w14:paraId="7F36735F" w14:textId="77777777" w:rsidTr="002E614B">
        <w:trPr>
          <w:tblHeader/>
        </w:trPr>
        <w:tc>
          <w:tcPr>
            <w:tcW w:w="5400" w:type="dxa"/>
            <w:shd w:val="clear" w:color="auto" w:fill="0072C6"/>
          </w:tcPr>
          <w:p w14:paraId="0EE019C4" w14:textId="77777777" w:rsidR="009C4D34" w:rsidRPr="005244DF" w:rsidRDefault="009C4D34" w:rsidP="002E614B">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2E614B">
            <w:pPr>
              <w:pStyle w:val="ProductList-OfferingBody"/>
              <w:jc w:val="center"/>
              <w:rPr>
                <w:color w:val="FFFFFF" w:themeColor="background1"/>
              </w:rPr>
            </w:pPr>
            <w:r>
              <w:rPr>
                <w:color w:val="FFFFFF" w:themeColor="background1"/>
              </w:rPr>
              <w:t>Kredit služby</w:t>
            </w:r>
          </w:p>
        </w:tc>
      </w:tr>
      <w:tr w:rsidR="009C4D34" w:rsidRPr="005244DF" w14:paraId="5AD3BE88" w14:textId="77777777" w:rsidTr="002E614B">
        <w:tc>
          <w:tcPr>
            <w:tcW w:w="5400" w:type="dxa"/>
          </w:tcPr>
          <w:p w14:paraId="66F4FF71" w14:textId="77777777" w:rsidR="009C4D34" w:rsidRPr="005244DF" w:rsidRDefault="009C4D34" w:rsidP="002E614B">
            <w:pPr>
              <w:pStyle w:val="ProductList-OfferingBody"/>
              <w:jc w:val="center"/>
            </w:pPr>
            <w:r>
              <w:t>&gt; 2 hodiny</w:t>
            </w:r>
          </w:p>
        </w:tc>
        <w:tc>
          <w:tcPr>
            <w:tcW w:w="5400" w:type="dxa"/>
          </w:tcPr>
          <w:p w14:paraId="5FF87CAC" w14:textId="77777777" w:rsidR="009C4D34" w:rsidRPr="005244DF" w:rsidRDefault="009C4D34" w:rsidP="002E614B">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1799A0C0" w14:textId="77777777" w:rsidR="002E19BD" w:rsidRPr="00A94906"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290" w:name="_Toc461003313"/>
      <w:bookmarkStart w:id="291" w:name="_Toc506972930"/>
      <w:r>
        <w:t>Služba Azure pro převzetí služeb při selhání – mezi místními pracovišti</w:t>
      </w:r>
      <w:bookmarkEnd w:id="290"/>
      <w:bookmarkEnd w:id="291"/>
    </w:p>
    <w:p w14:paraId="778FAD10" w14:textId="77777777" w:rsidR="002E19BD" w:rsidRPr="00A94906" w:rsidRDefault="002E19BD" w:rsidP="002E19BD">
      <w:pPr>
        <w:pStyle w:val="ProductList-Body"/>
      </w:pPr>
      <w:r>
        <w:rPr>
          <w:b/>
          <w:color w:val="00188F"/>
        </w:rPr>
        <w:t>Další definice</w:t>
      </w:r>
      <w:r w:rsidRPr="00F51114">
        <w:rPr>
          <w:bCs/>
        </w:rPr>
        <w:t>:</w:t>
      </w:r>
    </w:p>
    <w:p w14:paraId="5DEF2D55"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3BAAECB9" w14:textId="77777777" w:rsidR="002E19BD" w:rsidRPr="00A94906" w:rsidRDefault="002E19BD" w:rsidP="002E19BD">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2E19BD">
      <w:pPr>
        <w:pStyle w:val="ProductList-Body"/>
      </w:pPr>
    </w:p>
    <w:p w14:paraId="31C11865" w14:textId="77777777" w:rsidR="002E19BD" w:rsidRPr="00A94906" w:rsidRDefault="007800BD"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1A10BC">
      <w:pPr>
        <w:pStyle w:val="ProductList-Body"/>
        <w:keepNext/>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69F85F2D" w14:textId="77777777" w:rsidR="002E19BD" w:rsidRPr="00A94906"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2682D8E8" w14:textId="77777777" w:rsidR="001E32D8" w:rsidRPr="00A94906" w:rsidRDefault="001E32D8" w:rsidP="00044153">
      <w:pPr>
        <w:pStyle w:val="ProductList-Offering2Heading"/>
        <w:keepNext/>
        <w:tabs>
          <w:tab w:val="clear" w:pos="360"/>
          <w:tab w:val="clear" w:pos="720"/>
          <w:tab w:val="clear" w:pos="1080"/>
        </w:tabs>
        <w:outlineLvl w:val="2"/>
      </w:pPr>
      <w:bookmarkStart w:id="292" w:name="MultiFactorAuthenticationService"/>
      <w:bookmarkStart w:id="293" w:name="_Toc461003311"/>
      <w:bookmarkStart w:id="294" w:name="_Toc506972931"/>
      <w:bookmarkStart w:id="295" w:name="StorSimple"/>
      <w:bookmarkStart w:id="296" w:name="_Toc461003314"/>
      <w:r>
        <w:t>Služba Multi-Factor Authentication</w:t>
      </w:r>
      <w:bookmarkEnd w:id="292"/>
      <w:bookmarkEnd w:id="293"/>
      <w:bookmarkEnd w:id="294"/>
    </w:p>
    <w:p w14:paraId="04C7FF92" w14:textId="77777777" w:rsidR="001E32D8" w:rsidRPr="00A94906" w:rsidRDefault="001E32D8" w:rsidP="00044153">
      <w:pPr>
        <w:pStyle w:val="ProductList-Body"/>
        <w:keepNext/>
      </w:pPr>
      <w:r>
        <w:rPr>
          <w:b/>
          <w:color w:val="00188F"/>
        </w:rPr>
        <w:t>Další definice</w:t>
      </w:r>
      <w:r w:rsidRPr="00F51114">
        <w:rPr>
          <w:bCs/>
        </w:rPr>
        <w:t>:</w:t>
      </w:r>
    </w:p>
    <w:p w14:paraId="07A43BDD" w14:textId="77777777" w:rsidR="001E32D8" w:rsidRPr="00A94906" w:rsidRDefault="001E32D8" w:rsidP="001E32D8">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1E32D8">
      <w:pPr>
        <w:pStyle w:val="ProductList-Body"/>
      </w:pPr>
    </w:p>
    <w:p w14:paraId="7D5E25AA" w14:textId="77777777" w:rsidR="001E32D8" w:rsidRPr="00A94906" w:rsidRDefault="007800BD" w:rsidP="001E32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1F15C229" w14:textId="77777777" w:rsidTr="002E614B">
        <w:trPr>
          <w:tblHeader/>
        </w:trPr>
        <w:tc>
          <w:tcPr>
            <w:tcW w:w="5400" w:type="dxa"/>
            <w:shd w:val="clear" w:color="auto" w:fill="0072C6"/>
          </w:tcPr>
          <w:p w14:paraId="38CDF795"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EF79575" w14:textId="77777777" w:rsidTr="002E614B">
        <w:tc>
          <w:tcPr>
            <w:tcW w:w="5400" w:type="dxa"/>
          </w:tcPr>
          <w:p w14:paraId="20C65B4A" w14:textId="77777777" w:rsidR="001E32D8" w:rsidRPr="0076238C" w:rsidRDefault="001E32D8" w:rsidP="002E614B">
            <w:pPr>
              <w:pStyle w:val="ProductList-OfferingBody"/>
              <w:jc w:val="center"/>
            </w:pPr>
            <w:r>
              <w:t>&lt; 99,9 %</w:t>
            </w:r>
          </w:p>
        </w:tc>
        <w:tc>
          <w:tcPr>
            <w:tcW w:w="5400" w:type="dxa"/>
          </w:tcPr>
          <w:p w14:paraId="74A8E8CA" w14:textId="77777777" w:rsidR="001E32D8" w:rsidRPr="0076238C" w:rsidRDefault="001E32D8" w:rsidP="002E614B">
            <w:pPr>
              <w:pStyle w:val="ProductList-OfferingBody"/>
              <w:jc w:val="center"/>
            </w:pPr>
            <w:r>
              <w:t>10%</w:t>
            </w:r>
          </w:p>
        </w:tc>
      </w:tr>
      <w:tr w:rsidR="001E32D8" w:rsidRPr="009D0B2F" w14:paraId="1C8F14D3" w14:textId="77777777" w:rsidTr="002E614B">
        <w:tc>
          <w:tcPr>
            <w:tcW w:w="5400" w:type="dxa"/>
          </w:tcPr>
          <w:p w14:paraId="4B2D5796" w14:textId="77777777" w:rsidR="001E32D8" w:rsidRPr="0076238C" w:rsidRDefault="001E32D8" w:rsidP="002E614B">
            <w:pPr>
              <w:pStyle w:val="ProductList-OfferingBody"/>
              <w:jc w:val="center"/>
            </w:pPr>
            <w:r>
              <w:t>&lt; 99 %</w:t>
            </w:r>
          </w:p>
        </w:tc>
        <w:tc>
          <w:tcPr>
            <w:tcW w:w="5400" w:type="dxa"/>
          </w:tcPr>
          <w:p w14:paraId="2585E42B" w14:textId="77777777" w:rsidR="001E32D8" w:rsidRPr="0076238C" w:rsidRDefault="001E32D8" w:rsidP="002E614B">
            <w:pPr>
              <w:pStyle w:val="ProductList-OfferingBody"/>
              <w:jc w:val="center"/>
            </w:pPr>
            <w:r>
              <w:t>25%</w:t>
            </w:r>
          </w:p>
        </w:tc>
      </w:tr>
    </w:tbl>
    <w:p w14:paraId="381E95E7" w14:textId="77777777" w:rsidR="001E32D8" w:rsidRPr="00A94906" w:rsidRDefault="007800BD" w:rsidP="001E32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2D8">
          <w:rPr>
            <w:rStyle w:val="Hyperlink"/>
            <w:sz w:val="16"/>
            <w:szCs w:val="16"/>
          </w:rPr>
          <w:t>Obsah</w:t>
        </w:r>
      </w:hyperlink>
      <w:r w:rsidR="001E32D8">
        <w:rPr>
          <w:sz w:val="16"/>
          <w:szCs w:val="16"/>
        </w:rPr>
        <w:t xml:space="preserve"> / </w:t>
      </w:r>
      <w:hyperlink w:anchor="Definitions" w:history="1">
        <w:r w:rsidR="001E32D8">
          <w:rPr>
            <w:rStyle w:val="Hyperlink"/>
            <w:sz w:val="16"/>
            <w:szCs w:val="16"/>
          </w:rPr>
          <w:t>Definice</w:t>
        </w:r>
      </w:hyperlink>
    </w:p>
    <w:p w14:paraId="4E82DF9D" w14:textId="0F9A3777" w:rsidR="002E19BD" w:rsidRPr="00A94906" w:rsidRDefault="002E19BD" w:rsidP="006249B8">
      <w:pPr>
        <w:pStyle w:val="ProductList-Offering2Heading"/>
        <w:keepNext/>
        <w:tabs>
          <w:tab w:val="clear" w:pos="360"/>
          <w:tab w:val="clear" w:pos="720"/>
          <w:tab w:val="clear" w:pos="1080"/>
        </w:tabs>
        <w:outlineLvl w:val="2"/>
      </w:pPr>
      <w:bookmarkStart w:id="297" w:name="_Toc506972932"/>
      <w:r>
        <w:t>Služba StorSimple</w:t>
      </w:r>
      <w:bookmarkEnd w:id="295"/>
      <w:bookmarkEnd w:id="296"/>
      <w:bookmarkEnd w:id="297"/>
    </w:p>
    <w:p w14:paraId="0DC97C01" w14:textId="77777777" w:rsidR="002E19BD" w:rsidRPr="00A94906" w:rsidRDefault="002E19BD" w:rsidP="006249B8">
      <w:pPr>
        <w:pStyle w:val="ProductList-Body"/>
        <w:keepNext/>
      </w:pPr>
      <w:r>
        <w:rPr>
          <w:b/>
          <w:color w:val="00188F"/>
        </w:rPr>
        <w:t>Další definice</w:t>
      </w:r>
      <w:r w:rsidRPr="00F51114">
        <w:rPr>
          <w:bCs/>
        </w:rPr>
        <w:t>:</w:t>
      </w:r>
    </w:p>
    <w:p w14:paraId="05A6F068" w14:textId="77777777" w:rsidR="002E19BD" w:rsidRPr="00A94906" w:rsidRDefault="002E19BD" w:rsidP="002E19BD">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rsidRPr="00F51114">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221A5">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221A5">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50E16EB1" w14:textId="77777777" w:rsidR="004221A5" w:rsidRPr="00C64D1C" w:rsidRDefault="004221A5" w:rsidP="004221A5">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2E19BD">
      <w:pPr>
        <w:pStyle w:val="ProductList-Body"/>
      </w:pPr>
    </w:p>
    <w:p w14:paraId="462885A3" w14:textId="77777777" w:rsidR="002E19BD" w:rsidRPr="00A94906" w:rsidRDefault="007800BD"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DED1456" w14:textId="77777777" w:rsidR="004221A5" w:rsidRPr="00C64D1C" w:rsidRDefault="004221A5" w:rsidP="004221A5">
      <w:pPr>
        <w:pStyle w:val="ProductList-Offering2Heading"/>
        <w:tabs>
          <w:tab w:val="clear" w:pos="360"/>
          <w:tab w:val="clear" w:pos="720"/>
          <w:tab w:val="clear" w:pos="1080"/>
        </w:tabs>
        <w:outlineLvl w:val="2"/>
      </w:pPr>
      <w:bookmarkStart w:id="298" w:name="_Toc503177207"/>
      <w:bookmarkStart w:id="299" w:name="_Toc506972933"/>
      <w:r>
        <w:t>StorSimple Data Manager</w:t>
      </w:r>
      <w:bookmarkEnd w:id="298"/>
      <w:bookmarkEnd w:id="299"/>
    </w:p>
    <w:p w14:paraId="4B31ED86" w14:textId="77777777" w:rsidR="004221A5" w:rsidRPr="00C64D1C" w:rsidRDefault="004221A5" w:rsidP="004221A5">
      <w:pPr>
        <w:pStyle w:val="ProductList-Body"/>
        <w:spacing w:after="40"/>
      </w:pPr>
      <w:r>
        <w:rPr>
          <w:rFonts w:cstheme="minorHAnsi"/>
          <w:b/>
          <w:color w:val="00188F"/>
        </w:rPr>
        <w:t>Další definice</w:t>
      </w:r>
      <w:r w:rsidRPr="00F51114">
        <w:rPr>
          <w:rFonts w:cstheme="minorHAnsi"/>
          <w:bCs/>
        </w:rPr>
        <w:t>:</w:t>
      </w:r>
    </w:p>
    <w:p w14:paraId="5572160E" w14:textId="77777777" w:rsidR="004221A5" w:rsidRPr="00C64D1C" w:rsidRDefault="004221A5" w:rsidP="004221A5">
      <w:pPr>
        <w:spacing w:after="40" w:line="240" w:lineRule="auto"/>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C64D1C" w:rsidRDefault="004221A5" w:rsidP="004221A5">
      <w:pPr>
        <w:spacing w:after="40" w:line="240" w:lineRule="auto"/>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C64D1C" w:rsidRDefault="004221A5" w:rsidP="004221A5">
      <w:pPr>
        <w:spacing w:after="40" w:line="240" w:lineRule="auto"/>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221A5">
      <w:pPr>
        <w:pStyle w:val="ProductList-Body"/>
      </w:pPr>
    </w:p>
    <w:p w14:paraId="74762ADD" w14:textId="77777777" w:rsidR="004221A5" w:rsidRPr="00C64D1C" w:rsidRDefault="004221A5" w:rsidP="004221A5">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221A5">
      <w:pPr>
        <w:pStyle w:val="ProductList-Body"/>
      </w:pPr>
    </w:p>
    <w:p w14:paraId="53E47233" w14:textId="77777777" w:rsidR="004221A5" w:rsidRPr="00C64D1C" w:rsidRDefault="007800BD" w:rsidP="004221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221A5">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9D0B2F" w14:paraId="67BF2285" w14:textId="77777777" w:rsidTr="002E614B">
        <w:trPr>
          <w:tblHeader/>
        </w:trPr>
        <w:tc>
          <w:tcPr>
            <w:tcW w:w="5400" w:type="dxa"/>
            <w:shd w:val="clear" w:color="auto" w:fill="0072C6"/>
          </w:tcPr>
          <w:p w14:paraId="0FBFBBB9"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9D0B2F" w14:paraId="390DB9F4" w14:textId="77777777" w:rsidTr="002E614B">
        <w:tc>
          <w:tcPr>
            <w:tcW w:w="5400" w:type="dxa"/>
          </w:tcPr>
          <w:p w14:paraId="2A9C4346" w14:textId="77777777" w:rsidR="004221A5" w:rsidRPr="0076238C" w:rsidRDefault="004221A5" w:rsidP="002E614B">
            <w:pPr>
              <w:pStyle w:val="ProductList-OfferingBody"/>
              <w:jc w:val="center"/>
            </w:pPr>
            <w:r>
              <w:t>&lt; 99,9 %</w:t>
            </w:r>
          </w:p>
        </w:tc>
        <w:tc>
          <w:tcPr>
            <w:tcW w:w="5400" w:type="dxa"/>
          </w:tcPr>
          <w:p w14:paraId="47CDB10A" w14:textId="77777777" w:rsidR="004221A5" w:rsidRPr="0076238C" w:rsidRDefault="004221A5" w:rsidP="002E614B">
            <w:pPr>
              <w:pStyle w:val="ProductList-OfferingBody"/>
              <w:jc w:val="center"/>
            </w:pPr>
            <w:r>
              <w:t>10 %</w:t>
            </w:r>
          </w:p>
        </w:tc>
      </w:tr>
      <w:tr w:rsidR="004221A5" w:rsidRPr="009D0B2F" w14:paraId="58BC78AE" w14:textId="77777777" w:rsidTr="002E614B">
        <w:tc>
          <w:tcPr>
            <w:tcW w:w="5400" w:type="dxa"/>
          </w:tcPr>
          <w:p w14:paraId="5EA3A001" w14:textId="77777777" w:rsidR="004221A5" w:rsidRPr="0076238C" w:rsidRDefault="004221A5" w:rsidP="002E614B">
            <w:pPr>
              <w:pStyle w:val="ProductList-OfferingBody"/>
              <w:jc w:val="center"/>
            </w:pPr>
            <w:r>
              <w:t>&lt; 99 %</w:t>
            </w:r>
          </w:p>
        </w:tc>
        <w:tc>
          <w:tcPr>
            <w:tcW w:w="5400" w:type="dxa"/>
          </w:tcPr>
          <w:p w14:paraId="463E2273" w14:textId="77777777" w:rsidR="004221A5" w:rsidRPr="0076238C" w:rsidRDefault="004221A5" w:rsidP="002E614B">
            <w:pPr>
              <w:pStyle w:val="ProductList-OfferingBody"/>
              <w:jc w:val="center"/>
            </w:pPr>
            <w:r>
              <w:t>25 %</w:t>
            </w:r>
          </w:p>
        </w:tc>
      </w:tr>
    </w:tbl>
    <w:p w14:paraId="516EA26C" w14:textId="77777777" w:rsidR="004221A5" w:rsidRPr="00C64D1C" w:rsidRDefault="007800BD"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1E8BDC16" w14:textId="5A5A71EB" w:rsidR="003A16EB" w:rsidRPr="00FB368F" w:rsidRDefault="003A16EB" w:rsidP="00605E7D">
      <w:pPr>
        <w:pStyle w:val="ProductList-OfferingGroupHeading"/>
        <w:keepNext/>
        <w:tabs>
          <w:tab w:val="clear" w:pos="360"/>
          <w:tab w:val="clear" w:pos="720"/>
          <w:tab w:val="clear" w:pos="1080"/>
        </w:tabs>
        <w:outlineLvl w:val="1"/>
      </w:pPr>
      <w:bookmarkStart w:id="300" w:name="_Toc506972934"/>
      <w:r>
        <w:t>Ostatní služby online</w:t>
      </w:r>
      <w:bookmarkEnd w:id="300"/>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301" w:name="_Toc506972935"/>
      <w:r>
        <w:t>Bing Maps Enterprise Platform</w:t>
      </w:r>
      <w:bookmarkEnd w:id="301"/>
    </w:p>
    <w:p w14:paraId="6227B95F" w14:textId="5F4CFA43" w:rsidR="00515EF4" w:rsidRPr="00FB368F" w:rsidRDefault="003A16EB" w:rsidP="00C117DE">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515EF4">
      <w:pPr>
        <w:pStyle w:val="ProductList-Body"/>
      </w:pPr>
    </w:p>
    <w:p w14:paraId="44E374EC" w14:textId="54E294EE" w:rsidR="00515EF4" w:rsidRPr="00FB368F" w:rsidRDefault="007800BD"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302" w:name="_Toc413421605"/>
      <w:bookmarkStart w:id="303" w:name="_Toc506972936"/>
      <w:r>
        <w:t>Bing Maps Mobile Asset Management</w:t>
      </w:r>
      <w:bookmarkEnd w:id="302"/>
      <w:bookmarkEnd w:id="303"/>
    </w:p>
    <w:p w14:paraId="65029C5D" w14:textId="763A6EED" w:rsidR="00FD7891" w:rsidRPr="00FB368F" w:rsidRDefault="00FD7891" w:rsidP="00BE72CD">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FD7891">
      <w:pPr>
        <w:pStyle w:val="ProductList-Body"/>
      </w:pPr>
    </w:p>
    <w:p w14:paraId="3D1C7AD3" w14:textId="02D1E157" w:rsidR="00FD7891" w:rsidRPr="00FB368F" w:rsidRDefault="007800BD"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304" w:name="CloudAppSecurity"/>
      <w:bookmarkStart w:id="305" w:name="_Toc461003310"/>
      <w:bookmarkStart w:id="306" w:name="_Toc506972937"/>
      <w:bookmarkStart w:id="307" w:name="_Toc463347210"/>
      <w:bookmarkStart w:id="308" w:name="Intune"/>
      <w:bookmarkStart w:id="309" w:name="_Toc461003318"/>
      <w:bookmarkStart w:id="310" w:name="_Toc457812889"/>
      <w:bookmarkStart w:id="311" w:name="_Toc454545924"/>
      <w:r>
        <w:t>Služba Microsoft Cloud App Security</w:t>
      </w:r>
      <w:bookmarkEnd w:id="304"/>
      <w:bookmarkEnd w:id="305"/>
      <w:bookmarkEnd w:id="306"/>
    </w:p>
    <w:p w14:paraId="3D3EAE1B" w14:textId="77777777" w:rsidR="008855D5" w:rsidRPr="00A94906" w:rsidRDefault="008855D5" w:rsidP="008855D5">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77777777" w:rsidR="008855D5" w:rsidRPr="00A94906" w:rsidRDefault="008855D5" w:rsidP="008855D5">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58AB05" w14:textId="77777777" w:rsidR="008855D5" w:rsidRPr="00A94906" w:rsidRDefault="007800BD"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7ED988BF" w14:textId="77777777" w:rsidR="008855D5" w:rsidRPr="00A94906" w:rsidRDefault="007800BD" w:rsidP="008855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55D5">
          <w:rPr>
            <w:rStyle w:val="Hyperlink"/>
            <w:sz w:val="16"/>
            <w:szCs w:val="16"/>
          </w:rPr>
          <w:t>Obsah</w:t>
        </w:r>
      </w:hyperlink>
      <w:r w:rsidR="008855D5">
        <w:rPr>
          <w:sz w:val="16"/>
          <w:szCs w:val="16"/>
        </w:rPr>
        <w:t xml:space="preserve"> / </w:t>
      </w:r>
      <w:hyperlink w:anchor="Definitions" w:history="1">
        <w:r w:rsidR="008855D5">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312" w:name="_Toc506972938"/>
      <w:r>
        <w:t>Microsoft Flow</w:t>
      </w:r>
      <w:bookmarkEnd w:id="307"/>
      <w:bookmarkEnd w:id="312"/>
    </w:p>
    <w:p w14:paraId="5F0B792A" w14:textId="77777777" w:rsidR="00D20C97" w:rsidRPr="00C84C65" w:rsidRDefault="00D20C97" w:rsidP="00D20C97">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D20C97">
      <w:pPr>
        <w:pStyle w:val="ProductList-Body"/>
      </w:pPr>
    </w:p>
    <w:p w14:paraId="4A817443" w14:textId="77777777" w:rsidR="00D20C97" w:rsidRPr="00953B2B" w:rsidRDefault="007800B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9D0B2F"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9D0B2F"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Flow.</w:t>
      </w:r>
    </w:p>
    <w:p w14:paraId="77163539" w14:textId="77777777" w:rsidR="00D20C97" w:rsidRPr="00C84C65"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313" w:name="_Toc506972939"/>
      <w:r>
        <w:t>Microsoft Intune</w:t>
      </w:r>
      <w:bookmarkEnd w:id="308"/>
      <w:bookmarkEnd w:id="309"/>
      <w:bookmarkEnd w:id="313"/>
    </w:p>
    <w:p w14:paraId="403B4AFB"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2E19BD">
      <w:pPr>
        <w:pStyle w:val="ProductList-Body"/>
      </w:pPr>
    </w:p>
    <w:p w14:paraId="2FA127ED" w14:textId="77777777" w:rsidR="002E19BD" w:rsidRPr="00A94906" w:rsidRDefault="007800B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35273E3" w14:textId="77777777" w:rsidR="00D20C97" w:rsidRPr="00C84C65" w:rsidRDefault="00D20C97" w:rsidP="009C4D34">
      <w:pPr>
        <w:pStyle w:val="ProductList-Offering2Heading"/>
        <w:keepNext/>
        <w:tabs>
          <w:tab w:val="clear" w:pos="360"/>
          <w:tab w:val="clear" w:pos="720"/>
          <w:tab w:val="clear" w:pos="1080"/>
        </w:tabs>
        <w:outlineLvl w:val="2"/>
      </w:pPr>
      <w:bookmarkStart w:id="314" w:name="_Toc463347212"/>
      <w:bookmarkStart w:id="315" w:name="_Toc506972940"/>
      <w:r>
        <w:t>Microsoft PowerApps</w:t>
      </w:r>
      <w:bookmarkEnd w:id="314"/>
      <w:bookmarkEnd w:id="315"/>
    </w:p>
    <w:p w14:paraId="3D34B869" w14:textId="77777777" w:rsidR="00D20C97" w:rsidRPr="00540F04" w:rsidRDefault="00D20C97" w:rsidP="00D20C97">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D20C97">
      <w:pPr>
        <w:pStyle w:val="ProductList-Body"/>
      </w:pPr>
    </w:p>
    <w:p w14:paraId="0860CCF5" w14:textId="77777777" w:rsidR="00D20C97" w:rsidRPr="00953B2B" w:rsidRDefault="007800B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9D0B2F"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9D0B2F"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PowerApps.</w:t>
      </w:r>
    </w:p>
    <w:p w14:paraId="7B562AFD" w14:textId="77777777" w:rsidR="00D20C97" w:rsidRPr="00C84C65"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C3CA601" w14:textId="77777777" w:rsidR="008855D5" w:rsidRPr="00815D37" w:rsidRDefault="008855D5" w:rsidP="008855D5">
      <w:pPr>
        <w:pStyle w:val="ProductList-Offering2Heading"/>
        <w:outlineLvl w:val="2"/>
      </w:pPr>
      <w:bookmarkStart w:id="316" w:name="_Toc480808180"/>
      <w:bookmarkStart w:id="317" w:name="_Toc506972941"/>
      <w:r>
        <w:t>Microsoft Stream</w:t>
      </w:r>
      <w:bookmarkEnd w:id="316"/>
      <w:bookmarkEnd w:id="317"/>
    </w:p>
    <w:p w14:paraId="3DB97983" w14:textId="77777777" w:rsidR="008855D5" w:rsidRPr="00815D37" w:rsidRDefault="008855D5" w:rsidP="008855D5">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0F7767E4" w14:textId="77777777" w:rsidR="008855D5" w:rsidRPr="00815D37" w:rsidRDefault="008855D5" w:rsidP="008855D5">
      <w:pPr>
        <w:pStyle w:val="ProductList-Body"/>
      </w:pPr>
    </w:p>
    <w:p w14:paraId="72D94C6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1553E1B5" w14:textId="77777777" w:rsidR="008855D5" w:rsidRPr="00815D37" w:rsidRDefault="008855D5" w:rsidP="008855D5">
      <w:pPr>
        <w:pStyle w:val="ProductList-Body"/>
      </w:pPr>
    </w:p>
    <w:p w14:paraId="4E06A6B5" w14:textId="77777777" w:rsidR="008855D5" w:rsidRPr="00815D37" w:rsidRDefault="007800BD" w:rsidP="008855D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7036524E" w14:textId="77777777" w:rsidR="008855D5" w:rsidRPr="00815D37" w:rsidRDefault="008855D5" w:rsidP="008855D5">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F007165" w14:textId="77777777" w:rsidR="008855D5" w:rsidRPr="00815D37" w:rsidRDefault="008855D5" w:rsidP="008855D5">
      <w:pPr>
        <w:pStyle w:val="ProductList-Body"/>
      </w:pPr>
    </w:p>
    <w:p w14:paraId="7F0B21A7" w14:textId="77777777" w:rsidR="008855D5" w:rsidRPr="00815D37" w:rsidRDefault="008855D5" w:rsidP="008855D5">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855D5" w:rsidRPr="009D0B2F" w14:paraId="4034D64F" w14:textId="77777777" w:rsidTr="008855D5">
        <w:trPr>
          <w:tblHeader/>
        </w:trPr>
        <w:tc>
          <w:tcPr>
            <w:tcW w:w="2500" w:type="pct"/>
            <w:shd w:val="clear" w:color="auto" w:fill="0072C6"/>
          </w:tcPr>
          <w:p w14:paraId="69170E82"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3494816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7E6E4289" w14:textId="77777777" w:rsidTr="008855D5">
        <w:tc>
          <w:tcPr>
            <w:tcW w:w="2500" w:type="pct"/>
          </w:tcPr>
          <w:p w14:paraId="460E6DA4" w14:textId="77777777" w:rsidR="008855D5" w:rsidRPr="0076238C" w:rsidRDefault="008855D5" w:rsidP="008855D5">
            <w:pPr>
              <w:pStyle w:val="ProductList-OfferingBody"/>
              <w:jc w:val="center"/>
            </w:pPr>
            <w:r>
              <w:t>&lt; 99,9 %</w:t>
            </w:r>
          </w:p>
        </w:tc>
        <w:tc>
          <w:tcPr>
            <w:tcW w:w="2500" w:type="pct"/>
          </w:tcPr>
          <w:p w14:paraId="3290F75C" w14:textId="77777777" w:rsidR="008855D5" w:rsidRPr="0076238C" w:rsidRDefault="008855D5" w:rsidP="008855D5">
            <w:pPr>
              <w:pStyle w:val="ProductList-OfferingBody"/>
              <w:jc w:val="center"/>
            </w:pPr>
            <w:r>
              <w:t>25 %</w:t>
            </w:r>
          </w:p>
        </w:tc>
      </w:tr>
      <w:tr w:rsidR="008855D5" w:rsidRPr="009D0B2F" w14:paraId="18E67FE3" w14:textId="77777777" w:rsidTr="008855D5">
        <w:tc>
          <w:tcPr>
            <w:tcW w:w="2500" w:type="pct"/>
          </w:tcPr>
          <w:p w14:paraId="66FB71DC" w14:textId="77777777" w:rsidR="008855D5" w:rsidRPr="0076238C" w:rsidRDefault="008855D5" w:rsidP="008855D5">
            <w:pPr>
              <w:pStyle w:val="ProductList-OfferingBody"/>
              <w:jc w:val="center"/>
            </w:pPr>
            <w:r>
              <w:t>&lt; 99 %</w:t>
            </w:r>
          </w:p>
        </w:tc>
        <w:tc>
          <w:tcPr>
            <w:tcW w:w="2500" w:type="pct"/>
          </w:tcPr>
          <w:p w14:paraId="574BFAEF" w14:textId="77777777" w:rsidR="008855D5" w:rsidRPr="0076238C" w:rsidRDefault="008855D5" w:rsidP="008855D5">
            <w:pPr>
              <w:pStyle w:val="ProductList-OfferingBody"/>
              <w:jc w:val="center"/>
            </w:pPr>
            <w:r>
              <w:t>50 %</w:t>
            </w:r>
          </w:p>
        </w:tc>
      </w:tr>
      <w:tr w:rsidR="008855D5" w:rsidRPr="009D0B2F" w14:paraId="2A01F3A4" w14:textId="77777777" w:rsidTr="008855D5">
        <w:tc>
          <w:tcPr>
            <w:tcW w:w="2500" w:type="pct"/>
          </w:tcPr>
          <w:p w14:paraId="5DC4F1DE" w14:textId="77777777" w:rsidR="008855D5" w:rsidRPr="0076238C" w:rsidRDefault="008855D5" w:rsidP="008855D5">
            <w:pPr>
              <w:pStyle w:val="ProductList-OfferingBody"/>
              <w:jc w:val="center"/>
            </w:pPr>
            <w:r>
              <w:t>&lt; 95 %</w:t>
            </w:r>
          </w:p>
        </w:tc>
        <w:tc>
          <w:tcPr>
            <w:tcW w:w="2500" w:type="pct"/>
          </w:tcPr>
          <w:p w14:paraId="677FB9A6" w14:textId="77777777" w:rsidR="008855D5" w:rsidRPr="0076238C" w:rsidRDefault="008855D5" w:rsidP="008855D5">
            <w:pPr>
              <w:pStyle w:val="ProductList-OfferingBody"/>
              <w:jc w:val="center"/>
            </w:pPr>
            <w:r>
              <w:t>100 %</w:t>
            </w:r>
          </w:p>
        </w:tc>
      </w:tr>
    </w:tbl>
    <w:p w14:paraId="27ECA85B" w14:textId="77777777" w:rsidR="008855D5" w:rsidRPr="00815D37" w:rsidRDefault="008855D5" w:rsidP="004221A5">
      <w:pPr>
        <w:pStyle w:val="ProductList-Body"/>
      </w:pPr>
    </w:p>
    <w:p w14:paraId="3D03735D" w14:textId="77777777" w:rsidR="008855D5" w:rsidRPr="00815D37" w:rsidRDefault="008855D5" w:rsidP="008855D5">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486D9B7D" w14:textId="77777777" w:rsidR="008855D5" w:rsidRDefault="008855D5" w:rsidP="008855D5">
      <w:pPr>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2FF2E90C" w14:textId="77777777" w:rsidR="008855D5" w:rsidRPr="00815D37" w:rsidRDefault="007800BD"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318" w:name="_Toc506972942"/>
      <w:r>
        <w:t>Minecraft</w:t>
      </w:r>
      <w:r w:rsidRPr="00F51114">
        <w:rPr>
          <w:b w:val="0"/>
          <w:color w:val="auto"/>
        </w:rPr>
        <w:t>:</w:t>
      </w:r>
      <w:r>
        <w:t xml:space="preserve"> Education Edition</w:t>
      </w:r>
      <w:bookmarkEnd w:id="310"/>
      <w:bookmarkEnd w:id="318"/>
    </w:p>
    <w:p w14:paraId="268F2F7D" w14:textId="77777777" w:rsidR="00D56641" w:rsidRPr="00941D54" w:rsidRDefault="00D56641" w:rsidP="00D56641">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D56641">
      <w:pPr>
        <w:pStyle w:val="ProductList-Body"/>
      </w:pPr>
    </w:p>
    <w:p w14:paraId="774D44CB" w14:textId="77777777" w:rsidR="00D56641" w:rsidRPr="00941D54" w:rsidRDefault="007800BD"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319" w:name="_Toc506972943"/>
      <w:r>
        <w:t>Power BI Embedded</w:t>
      </w:r>
      <w:bookmarkEnd w:id="311"/>
      <w:bookmarkEnd w:id="319"/>
    </w:p>
    <w:p w14:paraId="6AA7A37E" w14:textId="77777777" w:rsidR="00605E7D" w:rsidRPr="00944E55" w:rsidRDefault="00605E7D" w:rsidP="002C6CFC">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587FD7" w:rsidRDefault="00605E7D" w:rsidP="00605E7D">
      <w:pPr>
        <w:pStyle w:val="ProductList-Body"/>
        <w:rPr>
          <w:sz w:val="16"/>
          <w:szCs w:val="16"/>
        </w:rPr>
      </w:pPr>
    </w:p>
    <w:p w14:paraId="459E53A1" w14:textId="77777777" w:rsidR="00605E7D" w:rsidRPr="00944E55" w:rsidRDefault="007800BD"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164FA9B" w14:textId="77777777" w:rsidR="001E32D8" w:rsidRPr="00DE201A" w:rsidRDefault="001E32D8" w:rsidP="004221A5">
      <w:pPr>
        <w:pStyle w:val="ProductList-Offering2Heading"/>
        <w:keepNext/>
        <w:tabs>
          <w:tab w:val="clear" w:pos="360"/>
          <w:tab w:val="clear" w:pos="720"/>
          <w:tab w:val="clear" w:pos="1080"/>
        </w:tabs>
        <w:outlineLvl w:val="2"/>
      </w:pPr>
      <w:bookmarkStart w:id="320" w:name="_Toc484160735"/>
      <w:bookmarkStart w:id="321" w:name="_Toc506972944"/>
      <w:r>
        <w:t>Power BI Premium</w:t>
      </w:r>
      <w:bookmarkEnd w:id="320"/>
      <w:bookmarkEnd w:id="321"/>
    </w:p>
    <w:p w14:paraId="49EF0D8F" w14:textId="77777777" w:rsidR="001E32D8" w:rsidRPr="00DE201A" w:rsidRDefault="001E32D8" w:rsidP="001E32D8">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5ED761C" w14:textId="77777777" w:rsidR="001E32D8" w:rsidRPr="00F86436" w:rsidRDefault="007800BD"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450CCB11" w14:textId="77777777" w:rsidTr="002E614B">
        <w:trPr>
          <w:tblHeader/>
        </w:trPr>
        <w:tc>
          <w:tcPr>
            <w:tcW w:w="5400" w:type="dxa"/>
            <w:shd w:val="clear" w:color="auto" w:fill="0072C6"/>
          </w:tcPr>
          <w:p w14:paraId="74028721"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E615A5F" w14:textId="77777777" w:rsidTr="002E614B">
        <w:tc>
          <w:tcPr>
            <w:tcW w:w="5400" w:type="dxa"/>
          </w:tcPr>
          <w:p w14:paraId="16D717C1" w14:textId="77777777" w:rsidR="001E32D8" w:rsidRPr="0076238C" w:rsidRDefault="001E32D8" w:rsidP="002E614B">
            <w:pPr>
              <w:pStyle w:val="ProductList-OfferingBody"/>
              <w:jc w:val="center"/>
            </w:pPr>
            <w:r>
              <w:t>&lt; 99,9 %</w:t>
            </w:r>
          </w:p>
        </w:tc>
        <w:tc>
          <w:tcPr>
            <w:tcW w:w="5400" w:type="dxa"/>
          </w:tcPr>
          <w:p w14:paraId="54B71304" w14:textId="77777777" w:rsidR="001E32D8" w:rsidRPr="0076238C" w:rsidRDefault="001E32D8" w:rsidP="002E614B">
            <w:pPr>
              <w:pStyle w:val="ProductList-OfferingBody"/>
              <w:jc w:val="center"/>
            </w:pPr>
            <w:r>
              <w:t>10 %</w:t>
            </w:r>
          </w:p>
        </w:tc>
      </w:tr>
      <w:tr w:rsidR="001E32D8" w:rsidRPr="009D0B2F" w14:paraId="1FBBE745" w14:textId="77777777" w:rsidTr="002E614B">
        <w:tc>
          <w:tcPr>
            <w:tcW w:w="5400" w:type="dxa"/>
          </w:tcPr>
          <w:p w14:paraId="47D4A0CA" w14:textId="77777777" w:rsidR="001E32D8" w:rsidRPr="0076238C" w:rsidRDefault="001E32D8" w:rsidP="002E614B">
            <w:pPr>
              <w:pStyle w:val="ProductList-OfferingBody"/>
              <w:jc w:val="center"/>
            </w:pPr>
            <w:r>
              <w:t>&lt; 99 %</w:t>
            </w:r>
          </w:p>
        </w:tc>
        <w:tc>
          <w:tcPr>
            <w:tcW w:w="5400" w:type="dxa"/>
          </w:tcPr>
          <w:p w14:paraId="43293AA7" w14:textId="77777777" w:rsidR="001E32D8" w:rsidRPr="0076238C" w:rsidRDefault="001E32D8" w:rsidP="002E614B">
            <w:pPr>
              <w:pStyle w:val="ProductList-OfferingBody"/>
              <w:jc w:val="center"/>
            </w:pPr>
            <w:r>
              <w:t>25 %</w:t>
            </w:r>
          </w:p>
        </w:tc>
      </w:tr>
    </w:tbl>
    <w:p w14:paraId="06A40A4D" w14:textId="77777777" w:rsidR="001E32D8" w:rsidRPr="00DE201A" w:rsidRDefault="007800BD"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322" w:name="_Toc506972945"/>
      <w:r>
        <w:t xml:space="preserve">Power BI </w:t>
      </w:r>
      <w:r w:rsidR="004D7EAA">
        <w:t>Pro</w:t>
      </w:r>
      <w:bookmarkEnd w:id="322"/>
    </w:p>
    <w:p w14:paraId="1FA2333B" w14:textId="38D582F1" w:rsidR="00515EF4" w:rsidRPr="00FB368F" w:rsidRDefault="00515EF4" w:rsidP="00515EF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515EF4">
      <w:pPr>
        <w:pStyle w:val="ProductList-Body"/>
        <w:rPr>
          <w:sz w:val="16"/>
          <w:szCs w:val="16"/>
        </w:rPr>
      </w:pPr>
    </w:p>
    <w:p w14:paraId="5A7E48F2" w14:textId="3D530700" w:rsidR="00515EF4" w:rsidRPr="00FB368F" w:rsidRDefault="007800BD"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323" w:name="_Toc506972946"/>
      <w:r>
        <w:t>Rozhraní Translator API</w:t>
      </w:r>
      <w:bookmarkEnd w:id="323"/>
    </w:p>
    <w:p w14:paraId="0D68E64F" w14:textId="7EBDFB0F" w:rsidR="00515EF4" w:rsidRPr="00FB368F" w:rsidRDefault="00515EF4" w:rsidP="005C7865">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515EF4">
      <w:pPr>
        <w:pStyle w:val="ProductList-Body"/>
      </w:pPr>
    </w:p>
    <w:p w14:paraId="728BF4C5" w14:textId="54F8A8AA" w:rsidR="00515EF4" w:rsidRPr="00FB368F" w:rsidRDefault="007800BD"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7800B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324" w:name="_Toc457821597"/>
      <w:bookmarkStart w:id="325" w:name="_Toc465333785"/>
      <w:bookmarkStart w:id="326" w:name="_Toc464226363"/>
      <w:bookmarkStart w:id="327" w:name="_Toc506972947"/>
      <w:r>
        <w:t>Počítačový operační systém Windows</w:t>
      </w:r>
      <w:bookmarkEnd w:id="324"/>
      <w:bookmarkEnd w:id="325"/>
      <w:bookmarkEnd w:id="326"/>
      <w:bookmarkEnd w:id="327"/>
    </w:p>
    <w:p w14:paraId="73DC80F9" w14:textId="77777777" w:rsidR="00BD75D4" w:rsidRPr="00E82568" w:rsidRDefault="00BD75D4" w:rsidP="00BD75D4">
      <w:pPr>
        <w:pStyle w:val="ProductList-Body"/>
      </w:pPr>
      <w:r>
        <w:rPr>
          <w:b/>
          <w:color w:val="00188F"/>
        </w:rPr>
        <w:t>Další definice</w:t>
      </w:r>
      <w:r w:rsidRPr="00F51114">
        <w:t>:</w:t>
      </w:r>
    </w:p>
    <w:p w14:paraId="6D4CB456" w14:textId="77777777" w:rsidR="00BD75D4" w:rsidRPr="00E82568" w:rsidRDefault="00BD75D4" w:rsidP="00BD75D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rsidRPr="00F51114">
        <w:t>„</w:t>
      </w:r>
      <w:r>
        <w:rPr>
          <w:b/>
          <w:color w:val="00188F"/>
        </w:rPr>
        <w:t>Klient</w:t>
      </w:r>
      <w:r w:rsidRPr="00F51114">
        <w:t>“</w:t>
      </w:r>
      <w:r>
        <w:t xml:space="preserve">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51114">
        <w:rPr>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42C7B">
      <w:pPr>
        <w:pStyle w:val="ProductList-Body"/>
      </w:pPr>
    </w:p>
    <w:p w14:paraId="0C365D41" w14:textId="77777777" w:rsidR="00442C7B" w:rsidRPr="008A0BD0" w:rsidRDefault="007800BD"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F20D95" w14:textId="77777777" w:rsidR="00442C7B" w:rsidRPr="000F46BF" w:rsidRDefault="007800BD"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28" w:name="AppendixA"/>
      <w:bookmarkStart w:id="329" w:name="_Toc506972948"/>
      <w:r>
        <w:t>Příloha A</w:t>
      </w:r>
      <w:bookmarkEnd w:id="328"/>
      <w:r>
        <w:t xml:space="preserve"> – Závazek úrovně služby pro detekci a blokování virů, efektivitu nevyžádané pošty a falešně pozitivní případy</w:t>
      </w:r>
      <w:bookmarkEnd w:id="329"/>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30" w:name="AppendixB"/>
      <w:bookmarkStart w:id="331" w:name="_Toc506972949"/>
      <w:r>
        <w:t>Příloha B</w:t>
      </w:r>
      <w:bookmarkEnd w:id="330"/>
      <w:r>
        <w:t xml:space="preserve"> – Závazek úrovně služby pro dobu fungování a doručování e-mailů</w:t>
      </w:r>
      <w:bookmarkEnd w:id="331"/>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E2620" w14:textId="77777777" w:rsidR="00F708D0" w:rsidRDefault="00F708D0" w:rsidP="009A573F">
      <w:pPr>
        <w:spacing w:after="0" w:line="240" w:lineRule="auto"/>
      </w:pPr>
      <w:r>
        <w:separator/>
      </w:r>
    </w:p>
  </w:endnote>
  <w:endnote w:type="continuationSeparator" w:id="0">
    <w:p w14:paraId="349756F9" w14:textId="77777777" w:rsidR="00F708D0" w:rsidRDefault="00F708D0" w:rsidP="009A573F">
      <w:pPr>
        <w:spacing w:after="0" w:line="240" w:lineRule="auto"/>
      </w:pPr>
      <w:r>
        <w:continuationSeparator/>
      </w:r>
    </w:p>
  </w:endnote>
  <w:endnote w:type="continuationNotice" w:id="1">
    <w:p w14:paraId="1C09725D" w14:textId="77777777" w:rsidR="00F708D0" w:rsidRDefault="00F70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E614B" w:rsidRPr="00C76DF3" w14:paraId="15A2D634" w14:textId="77777777" w:rsidTr="00CA55D9">
      <w:tc>
        <w:tcPr>
          <w:tcW w:w="1255" w:type="dxa"/>
          <w:shd w:val="clear" w:color="auto" w:fill="BFBFBF" w:themeFill="background1" w:themeFillShade="BF"/>
          <w:vAlign w:val="center"/>
        </w:tcPr>
        <w:p w14:paraId="2DBC2034" w14:textId="77777777" w:rsidR="002E614B" w:rsidRPr="00C76DF3" w:rsidRDefault="007800BD" w:rsidP="00370875">
          <w:pPr>
            <w:pStyle w:val="ProductList-OfferingBody"/>
            <w:ind w:left="-77" w:right="-73"/>
            <w:jc w:val="center"/>
            <w:rPr>
              <w:color w:val="808080" w:themeColor="background1" w:themeShade="80"/>
              <w:sz w:val="14"/>
              <w:szCs w:val="14"/>
            </w:rPr>
          </w:pPr>
          <w:hyperlink w:anchor="TableOfContents" w:history="1">
            <w:r w:rsidR="002E614B">
              <w:rPr>
                <w:rStyle w:val="Hyperlink"/>
                <w:sz w:val="14"/>
                <w:szCs w:val="14"/>
              </w:rPr>
              <w:t>Obsah</w:t>
            </w:r>
          </w:hyperlink>
        </w:p>
      </w:tc>
      <w:tc>
        <w:tcPr>
          <w:tcW w:w="181" w:type="dxa"/>
          <w:tcBorders>
            <w:top w:val="nil"/>
            <w:bottom w:val="nil"/>
          </w:tcBorders>
          <w:vAlign w:val="center"/>
        </w:tcPr>
        <w:p w14:paraId="252C3380" w14:textId="77777777" w:rsidR="002E614B" w:rsidRPr="00C76DF3" w:rsidRDefault="002E614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E614B" w:rsidRPr="00C76DF3" w:rsidRDefault="007800BD" w:rsidP="00370875">
          <w:pPr>
            <w:pStyle w:val="ProductList-OfferingBody"/>
            <w:ind w:left="-72" w:right="-74"/>
            <w:jc w:val="center"/>
            <w:rPr>
              <w:color w:val="808080" w:themeColor="background1" w:themeShade="80"/>
              <w:sz w:val="14"/>
              <w:szCs w:val="14"/>
            </w:rPr>
          </w:pPr>
          <w:hyperlink w:anchor="Introduction" w:history="1">
            <w:r w:rsidR="002E614B">
              <w:rPr>
                <w:rStyle w:val="Hyperlink"/>
                <w:sz w:val="14"/>
                <w:szCs w:val="14"/>
              </w:rPr>
              <w:t>Úvod</w:t>
            </w:r>
          </w:hyperlink>
        </w:p>
      </w:tc>
      <w:tc>
        <w:tcPr>
          <w:tcW w:w="182" w:type="dxa"/>
          <w:tcBorders>
            <w:top w:val="nil"/>
            <w:bottom w:val="nil"/>
          </w:tcBorders>
          <w:vAlign w:val="center"/>
        </w:tcPr>
        <w:p w14:paraId="0F966FD9" w14:textId="77777777" w:rsidR="002E614B" w:rsidRPr="00C76DF3" w:rsidRDefault="002E614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E614B" w:rsidRPr="00C76DF3" w:rsidRDefault="007800BD" w:rsidP="00370875">
          <w:pPr>
            <w:pStyle w:val="ProductList-OfferingBody"/>
            <w:ind w:left="-72" w:right="-75"/>
            <w:jc w:val="center"/>
            <w:rPr>
              <w:color w:val="808080" w:themeColor="background1" w:themeShade="80"/>
              <w:sz w:val="14"/>
              <w:szCs w:val="14"/>
            </w:rPr>
          </w:pPr>
          <w:hyperlink w:anchor="Glossary" w:history="1">
            <w:r w:rsidR="002E614B">
              <w:rPr>
                <w:rStyle w:val="Hyperlink"/>
                <w:sz w:val="14"/>
                <w:szCs w:val="14"/>
              </w:rPr>
              <w:t>Slovník</w:t>
            </w:r>
          </w:hyperlink>
          <w:r w:rsidR="002E614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E614B" w:rsidRPr="00C76DF3" w:rsidRDefault="002E614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E614B" w:rsidRPr="00C76DF3" w:rsidRDefault="007800BD" w:rsidP="00370875">
          <w:pPr>
            <w:pStyle w:val="ProductList-OfferingBody"/>
            <w:ind w:left="-72" w:right="-77"/>
            <w:jc w:val="center"/>
            <w:rPr>
              <w:color w:val="808080" w:themeColor="background1" w:themeShade="80"/>
              <w:sz w:val="14"/>
              <w:szCs w:val="14"/>
            </w:rPr>
          </w:pPr>
          <w:hyperlink w:anchor="LicenseTerms" w:history="1">
            <w:r w:rsidR="002E614B">
              <w:rPr>
                <w:rStyle w:val="Hyperlink"/>
                <w:sz w:val="14"/>
                <w:szCs w:val="14"/>
              </w:rPr>
              <w:t>Licenční podmínky</w:t>
            </w:r>
          </w:hyperlink>
        </w:p>
      </w:tc>
      <w:tc>
        <w:tcPr>
          <w:tcW w:w="185" w:type="dxa"/>
          <w:tcBorders>
            <w:top w:val="nil"/>
            <w:bottom w:val="nil"/>
          </w:tcBorders>
          <w:vAlign w:val="center"/>
        </w:tcPr>
        <w:p w14:paraId="69800AFB" w14:textId="77777777" w:rsidR="002E614B" w:rsidRPr="00C76DF3" w:rsidRDefault="002E614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E614B" w:rsidRPr="00C76DF3" w:rsidRDefault="007800BD" w:rsidP="00370875">
          <w:pPr>
            <w:pStyle w:val="ProductList-OfferingBody"/>
            <w:ind w:left="-72" w:right="-77"/>
            <w:jc w:val="center"/>
            <w:rPr>
              <w:color w:val="808080" w:themeColor="background1" w:themeShade="80"/>
              <w:sz w:val="14"/>
              <w:szCs w:val="14"/>
            </w:rPr>
          </w:pPr>
          <w:hyperlink w:anchor="Software" w:history="1">
            <w:r w:rsidR="002E614B">
              <w:rPr>
                <w:rStyle w:val="Hyperlink"/>
                <w:sz w:val="14"/>
                <w:szCs w:val="14"/>
              </w:rPr>
              <w:t>Software</w:t>
            </w:r>
          </w:hyperlink>
        </w:p>
      </w:tc>
      <w:tc>
        <w:tcPr>
          <w:tcW w:w="180" w:type="dxa"/>
          <w:tcBorders>
            <w:top w:val="nil"/>
            <w:bottom w:val="nil"/>
          </w:tcBorders>
        </w:tcPr>
        <w:p w14:paraId="4F6F3066" w14:textId="77777777" w:rsidR="002E614B" w:rsidRPr="00C76DF3" w:rsidRDefault="002E614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E614B" w:rsidRPr="00C76DF3" w:rsidRDefault="007800B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E614B">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2E614B" w:rsidRPr="00C76DF3" w:rsidRDefault="002E614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E614B" w:rsidRPr="00C76DF3" w:rsidRDefault="007800BD" w:rsidP="00370875">
          <w:pPr>
            <w:pStyle w:val="ProductList-OfferingBody"/>
            <w:ind w:left="-72" w:right="-76"/>
            <w:jc w:val="center"/>
            <w:rPr>
              <w:color w:val="808080" w:themeColor="background1" w:themeShade="80"/>
              <w:sz w:val="14"/>
              <w:szCs w:val="14"/>
            </w:rPr>
          </w:pPr>
          <w:hyperlink w:anchor="AppendixA" w:history="1">
            <w:r w:rsidR="002E614B">
              <w:rPr>
                <w:rStyle w:val="Hyperlink"/>
                <w:sz w:val="14"/>
                <w:szCs w:val="14"/>
              </w:rPr>
              <w:t>Přílohy</w:t>
            </w:r>
          </w:hyperlink>
        </w:p>
      </w:tc>
      <w:tc>
        <w:tcPr>
          <w:tcW w:w="184" w:type="dxa"/>
          <w:tcBorders>
            <w:top w:val="nil"/>
            <w:bottom w:val="nil"/>
          </w:tcBorders>
          <w:vAlign w:val="center"/>
        </w:tcPr>
        <w:p w14:paraId="4CB1671F" w14:textId="77777777" w:rsidR="002E614B" w:rsidRPr="00C76DF3" w:rsidRDefault="002E614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E614B" w:rsidRPr="00C76DF3" w:rsidRDefault="007800BD" w:rsidP="00370875">
          <w:pPr>
            <w:pStyle w:val="ProductList-OfferingBody"/>
            <w:ind w:left="-72" w:right="-74"/>
            <w:jc w:val="center"/>
            <w:rPr>
              <w:color w:val="808080" w:themeColor="background1" w:themeShade="80"/>
              <w:sz w:val="14"/>
              <w:szCs w:val="14"/>
            </w:rPr>
          </w:pPr>
          <w:hyperlink w:anchor="Index" w:history="1">
            <w:r w:rsidR="002E614B">
              <w:rPr>
                <w:rStyle w:val="Hyperlink"/>
                <w:sz w:val="14"/>
                <w:szCs w:val="14"/>
              </w:rPr>
              <w:t>Index</w:t>
            </w:r>
          </w:hyperlink>
        </w:p>
      </w:tc>
    </w:tr>
  </w:tbl>
  <w:p w14:paraId="23003BC5" w14:textId="77777777" w:rsidR="002E614B" w:rsidRDefault="002E614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614B" w:rsidRPr="00C76DF3" w14:paraId="06253FB8" w14:textId="77777777" w:rsidTr="00407C91">
      <w:tc>
        <w:tcPr>
          <w:tcW w:w="1903" w:type="dxa"/>
          <w:shd w:val="clear" w:color="auto" w:fill="F2F2F2" w:themeFill="background1" w:themeFillShade="F2"/>
          <w:vAlign w:val="center"/>
        </w:tcPr>
        <w:p w14:paraId="61127C9D" w14:textId="77777777" w:rsidR="002E614B" w:rsidRPr="00C76DF3" w:rsidRDefault="007800B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614B" w:rsidRPr="00CF08D6">
              <w:rPr>
                <w:rStyle w:val="Hyperlink"/>
                <w:sz w:val="14"/>
                <w:szCs w:val="14"/>
              </w:rPr>
              <w:t>Obsah</w:t>
            </w:r>
          </w:hyperlink>
        </w:p>
      </w:tc>
      <w:tc>
        <w:tcPr>
          <w:tcW w:w="270" w:type="dxa"/>
          <w:tcBorders>
            <w:top w:val="nil"/>
            <w:bottom w:val="nil"/>
          </w:tcBorders>
          <w:vAlign w:val="center"/>
        </w:tcPr>
        <w:p w14:paraId="1D4385FA" w14:textId="77777777" w:rsidR="002E614B" w:rsidRPr="00C76DF3" w:rsidRDefault="002E614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2E614B" w:rsidRPr="00C76DF3" w:rsidRDefault="007800B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614B" w:rsidRPr="00EF407B">
              <w:rPr>
                <w:rStyle w:val="Hyperlink"/>
                <w:sz w:val="14"/>
                <w:szCs w:val="14"/>
              </w:rPr>
              <w:t>Úvod</w:t>
            </w:r>
          </w:hyperlink>
        </w:p>
      </w:tc>
      <w:tc>
        <w:tcPr>
          <w:tcW w:w="271" w:type="dxa"/>
          <w:tcBorders>
            <w:top w:val="nil"/>
            <w:bottom w:val="nil"/>
          </w:tcBorders>
          <w:vAlign w:val="center"/>
        </w:tcPr>
        <w:p w14:paraId="006AFA20" w14:textId="77777777" w:rsidR="002E614B" w:rsidRPr="00C76DF3" w:rsidRDefault="002E614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2E614B" w:rsidRPr="00C76DF3" w:rsidRDefault="007800B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614B" w:rsidRPr="00407C91">
              <w:rPr>
                <w:rStyle w:val="Hyperlink"/>
                <w:sz w:val="14"/>
                <w:szCs w:val="14"/>
              </w:rPr>
              <w:t>Obecné podmínky</w:t>
            </w:r>
          </w:hyperlink>
        </w:p>
      </w:tc>
      <w:tc>
        <w:tcPr>
          <w:tcW w:w="272" w:type="dxa"/>
          <w:tcBorders>
            <w:top w:val="nil"/>
            <w:bottom w:val="nil"/>
          </w:tcBorders>
          <w:vAlign w:val="center"/>
        </w:tcPr>
        <w:p w14:paraId="5DA82630" w14:textId="77777777" w:rsidR="002E614B" w:rsidRPr="00C76DF3" w:rsidRDefault="002E614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2E614B" w:rsidRPr="00C76DF3" w:rsidRDefault="007800B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614B"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2E614B" w:rsidRPr="00C76DF3" w:rsidRDefault="002E614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2E614B" w:rsidRPr="00C76DF3" w:rsidRDefault="007800B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614B" w:rsidRPr="00EF407B">
              <w:rPr>
                <w:rStyle w:val="Hyperlink"/>
                <w:sz w:val="14"/>
                <w:szCs w:val="14"/>
              </w:rPr>
              <w:t>Příloha</w:t>
            </w:r>
          </w:hyperlink>
        </w:p>
      </w:tc>
    </w:tr>
  </w:tbl>
  <w:p w14:paraId="3E8CA211" w14:textId="77777777" w:rsidR="002E614B" w:rsidRDefault="002E614B"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614B" w:rsidRPr="00C76DF3" w14:paraId="670438D1" w14:textId="77777777" w:rsidTr="00156F3C">
      <w:tc>
        <w:tcPr>
          <w:tcW w:w="1903" w:type="dxa"/>
          <w:shd w:val="clear" w:color="auto" w:fill="F2F2F2" w:themeFill="background1" w:themeFillShade="F2"/>
          <w:vAlign w:val="center"/>
        </w:tcPr>
        <w:p w14:paraId="34E16297" w14:textId="77777777" w:rsidR="002E614B" w:rsidRPr="00C76DF3" w:rsidRDefault="007800B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614B" w:rsidRPr="00CF08D6">
              <w:rPr>
                <w:rStyle w:val="Hyperlink"/>
                <w:sz w:val="14"/>
                <w:szCs w:val="14"/>
              </w:rPr>
              <w:t>Obsah</w:t>
            </w:r>
          </w:hyperlink>
        </w:p>
      </w:tc>
      <w:tc>
        <w:tcPr>
          <w:tcW w:w="270" w:type="dxa"/>
          <w:tcBorders>
            <w:top w:val="nil"/>
            <w:bottom w:val="nil"/>
          </w:tcBorders>
          <w:vAlign w:val="center"/>
        </w:tcPr>
        <w:p w14:paraId="4590130C" w14:textId="77777777" w:rsidR="002E614B" w:rsidRPr="00C76DF3" w:rsidRDefault="002E614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2E614B" w:rsidRPr="00C76DF3" w:rsidRDefault="007800B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614B" w:rsidRPr="00EF407B">
              <w:rPr>
                <w:rStyle w:val="Hyperlink"/>
                <w:sz w:val="14"/>
                <w:szCs w:val="14"/>
              </w:rPr>
              <w:t>Úvod</w:t>
            </w:r>
          </w:hyperlink>
        </w:p>
      </w:tc>
      <w:tc>
        <w:tcPr>
          <w:tcW w:w="271" w:type="dxa"/>
          <w:tcBorders>
            <w:top w:val="nil"/>
            <w:bottom w:val="nil"/>
          </w:tcBorders>
          <w:vAlign w:val="center"/>
        </w:tcPr>
        <w:p w14:paraId="43FD1D0A" w14:textId="77777777" w:rsidR="002E614B" w:rsidRPr="00C76DF3" w:rsidRDefault="002E614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2E614B" w:rsidRPr="00C76DF3" w:rsidRDefault="007800B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614B" w:rsidRPr="00407C91">
              <w:rPr>
                <w:rStyle w:val="Hyperlink"/>
                <w:sz w:val="14"/>
                <w:szCs w:val="14"/>
              </w:rPr>
              <w:t>Obecné podmínky</w:t>
            </w:r>
          </w:hyperlink>
        </w:p>
      </w:tc>
      <w:tc>
        <w:tcPr>
          <w:tcW w:w="272" w:type="dxa"/>
          <w:tcBorders>
            <w:top w:val="nil"/>
            <w:bottom w:val="nil"/>
          </w:tcBorders>
          <w:vAlign w:val="center"/>
        </w:tcPr>
        <w:p w14:paraId="70B64FE6" w14:textId="77777777" w:rsidR="002E614B" w:rsidRPr="00C76DF3" w:rsidRDefault="002E614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2E614B" w:rsidRPr="00C76DF3" w:rsidRDefault="007800B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614B"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2E614B" w:rsidRPr="00C76DF3" w:rsidRDefault="002E614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2E614B" w:rsidRPr="00C76DF3" w:rsidRDefault="007800B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614B" w:rsidRPr="00EF407B">
              <w:rPr>
                <w:rStyle w:val="Hyperlink"/>
                <w:sz w:val="14"/>
                <w:szCs w:val="14"/>
              </w:rPr>
              <w:t>Příloha</w:t>
            </w:r>
          </w:hyperlink>
        </w:p>
      </w:tc>
    </w:tr>
  </w:tbl>
  <w:p w14:paraId="7BE8A268" w14:textId="77777777" w:rsidR="002E614B" w:rsidRDefault="002E614B"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614B" w:rsidRPr="00C76DF3" w14:paraId="0B19B65B" w14:textId="77777777" w:rsidTr="00407C91">
      <w:tc>
        <w:tcPr>
          <w:tcW w:w="1903" w:type="dxa"/>
          <w:shd w:val="clear" w:color="auto" w:fill="F2F2F2" w:themeFill="background1" w:themeFillShade="F2"/>
          <w:vAlign w:val="center"/>
        </w:tcPr>
        <w:p w14:paraId="2ED122CB" w14:textId="77777777" w:rsidR="002E614B" w:rsidRPr="00C76DF3" w:rsidRDefault="007800B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614B" w:rsidRPr="00CF08D6">
              <w:rPr>
                <w:rStyle w:val="Hyperlink"/>
                <w:sz w:val="14"/>
                <w:szCs w:val="14"/>
              </w:rPr>
              <w:t>Obsah</w:t>
            </w:r>
          </w:hyperlink>
        </w:p>
      </w:tc>
      <w:tc>
        <w:tcPr>
          <w:tcW w:w="270" w:type="dxa"/>
          <w:tcBorders>
            <w:top w:val="nil"/>
            <w:bottom w:val="nil"/>
          </w:tcBorders>
          <w:vAlign w:val="center"/>
        </w:tcPr>
        <w:p w14:paraId="2830995E" w14:textId="77777777" w:rsidR="002E614B" w:rsidRPr="00C76DF3" w:rsidRDefault="002E614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2E614B" w:rsidRPr="00C76DF3" w:rsidRDefault="007800B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614B" w:rsidRPr="00EF407B">
              <w:rPr>
                <w:rStyle w:val="Hyperlink"/>
                <w:sz w:val="14"/>
                <w:szCs w:val="14"/>
              </w:rPr>
              <w:t>Úvod</w:t>
            </w:r>
          </w:hyperlink>
        </w:p>
      </w:tc>
      <w:tc>
        <w:tcPr>
          <w:tcW w:w="271" w:type="dxa"/>
          <w:tcBorders>
            <w:top w:val="nil"/>
            <w:bottom w:val="nil"/>
          </w:tcBorders>
          <w:vAlign w:val="center"/>
        </w:tcPr>
        <w:p w14:paraId="07E942BA" w14:textId="77777777" w:rsidR="002E614B" w:rsidRPr="00C76DF3" w:rsidRDefault="002E614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2E614B" w:rsidRPr="00C76DF3" w:rsidRDefault="007800B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614B" w:rsidRPr="00407C91">
              <w:rPr>
                <w:rStyle w:val="Hyperlink"/>
                <w:sz w:val="14"/>
                <w:szCs w:val="14"/>
              </w:rPr>
              <w:t>Obecné podmínky</w:t>
            </w:r>
          </w:hyperlink>
        </w:p>
      </w:tc>
      <w:tc>
        <w:tcPr>
          <w:tcW w:w="272" w:type="dxa"/>
          <w:tcBorders>
            <w:top w:val="nil"/>
            <w:bottom w:val="nil"/>
          </w:tcBorders>
          <w:vAlign w:val="center"/>
        </w:tcPr>
        <w:p w14:paraId="27DBDE46" w14:textId="77777777" w:rsidR="002E614B" w:rsidRPr="00C76DF3" w:rsidRDefault="002E614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2E614B" w:rsidRPr="00C76DF3" w:rsidRDefault="007800B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614B"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2E614B" w:rsidRPr="00C76DF3" w:rsidRDefault="002E614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2E614B" w:rsidRPr="00C76DF3" w:rsidRDefault="007800B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614B" w:rsidRPr="00EF407B">
              <w:rPr>
                <w:rStyle w:val="Hyperlink"/>
                <w:sz w:val="14"/>
                <w:szCs w:val="14"/>
              </w:rPr>
              <w:t>Příloha</w:t>
            </w:r>
          </w:hyperlink>
        </w:p>
      </w:tc>
    </w:tr>
  </w:tbl>
  <w:p w14:paraId="2B32DDF3" w14:textId="77777777" w:rsidR="002E614B" w:rsidRDefault="002E614B"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614B" w:rsidRPr="00C76DF3" w14:paraId="269C425C" w14:textId="77777777" w:rsidTr="00156F3C">
      <w:tc>
        <w:tcPr>
          <w:tcW w:w="1903" w:type="dxa"/>
          <w:shd w:val="clear" w:color="auto" w:fill="F2F2F2" w:themeFill="background1" w:themeFillShade="F2"/>
          <w:vAlign w:val="center"/>
        </w:tcPr>
        <w:p w14:paraId="28048D35" w14:textId="77777777" w:rsidR="002E614B" w:rsidRPr="00C76DF3" w:rsidRDefault="007800B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614B" w:rsidRPr="00CF08D6">
              <w:rPr>
                <w:rStyle w:val="Hyperlink"/>
                <w:sz w:val="14"/>
                <w:szCs w:val="14"/>
              </w:rPr>
              <w:t>Obsah</w:t>
            </w:r>
          </w:hyperlink>
        </w:p>
      </w:tc>
      <w:tc>
        <w:tcPr>
          <w:tcW w:w="270" w:type="dxa"/>
          <w:tcBorders>
            <w:top w:val="nil"/>
            <w:bottom w:val="nil"/>
          </w:tcBorders>
          <w:vAlign w:val="center"/>
        </w:tcPr>
        <w:p w14:paraId="51A9F794" w14:textId="77777777" w:rsidR="002E614B" w:rsidRPr="00C76DF3" w:rsidRDefault="002E614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2E614B" w:rsidRPr="00C76DF3" w:rsidRDefault="007800B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614B" w:rsidRPr="00EF407B">
              <w:rPr>
                <w:rStyle w:val="Hyperlink"/>
                <w:sz w:val="14"/>
                <w:szCs w:val="14"/>
              </w:rPr>
              <w:t>Úvod</w:t>
            </w:r>
          </w:hyperlink>
        </w:p>
      </w:tc>
      <w:tc>
        <w:tcPr>
          <w:tcW w:w="271" w:type="dxa"/>
          <w:tcBorders>
            <w:top w:val="nil"/>
            <w:bottom w:val="nil"/>
          </w:tcBorders>
          <w:vAlign w:val="center"/>
        </w:tcPr>
        <w:p w14:paraId="0F5067FB" w14:textId="77777777" w:rsidR="002E614B" w:rsidRPr="00C76DF3" w:rsidRDefault="002E614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2E614B" w:rsidRPr="00C76DF3" w:rsidRDefault="007800B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614B" w:rsidRPr="00407C91">
              <w:rPr>
                <w:rStyle w:val="Hyperlink"/>
                <w:sz w:val="14"/>
                <w:szCs w:val="14"/>
              </w:rPr>
              <w:t>Obecné podmínky</w:t>
            </w:r>
          </w:hyperlink>
        </w:p>
      </w:tc>
      <w:tc>
        <w:tcPr>
          <w:tcW w:w="272" w:type="dxa"/>
          <w:tcBorders>
            <w:top w:val="nil"/>
            <w:bottom w:val="nil"/>
          </w:tcBorders>
          <w:vAlign w:val="center"/>
        </w:tcPr>
        <w:p w14:paraId="2FDADB2C" w14:textId="77777777" w:rsidR="002E614B" w:rsidRPr="00C76DF3" w:rsidRDefault="002E614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2E614B" w:rsidRPr="00C76DF3" w:rsidRDefault="007800B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614B"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2E614B" w:rsidRPr="00C76DF3" w:rsidRDefault="002E614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2E614B" w:rsidRPr="00C76DF3" w:rsidRDefault="007800B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614B" w:rsidRPr="00EF407B">
              <w:rPr>
                <w:rStyle w:val="Hyperlink"/>
                <w:sz w:val="14"/>
                <w:szCs w:val="14"/>
              </w:rPr>
              <w:t>Příloha</w:t>
            </w:r>
          </w:hyperlink>
        </w:p>
      </w:tc>
    </w:tr>
  </w:tbl>
  <w:p w14:paraId="1E4D0F43" w14:textId="77777777" w:rsidR="002E614B" w:rsidRDefault="002E614B"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E614B" w:rsidRDefault="002E614B"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614B" w:rsidRPr="00C76DF3" w14:paraId="51185498" w14:textId="77777777" w:rsidTr="00407C91">
      <w:tc>
        <w:tcPr>
          <w:tcW w:w="1903" w:type="dxa"/>
          <w:shd w:val="clear" w:color="auto" w:fill="BFBFBF" w:themeFill="background1" w:themeFillShade="BF"/>
          <w:vAlign w:val="center"/>
        </w:tcPr>
        <w:p w14:paraId="20A684DD" w14:textId="5F36FD2A" w:rsidR="002E614B" w:rsidRPr="00C76DF3" w:rsidRDefault="007800B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614B" w:rsidRPr="00CF08D6">
              <w:rPr>
                <w:rStyle w:val="Hyperlink"/>
                <w:sz w:val="14"/>
                <w:szCs w:val="14"/>
              </w:rPr>
              <w:t>Obsah</w:t>
            </w:r>
          </w:hyperlink>
        </w:p>
      </w:tc>
      <w:tc>
        <w:tcPr>
          <w:tcW w:w="270" w:type="dxa"/>
          <w:tcBorders>
            <w:top w:val="nil"/>
            <w:bottom w:val="nil"/>
          </w:tcBorders>
          <w:vAlign w:val="center"/>
        </w:tcPr>
        <w:p w14:paraId="2F43E622" w14:textId="77777777" w:rsidR="002E614B" w:rsidRPr="00C76DF3" w:rsidRDefault="002E614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2E614B" w:rsidRPr="00C76DF3" w:rsidRDefault="007800B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614B" w:rsidRPr="00EF407B">
              <w:rPr>
                <w:rStyle w:val="Hyperlink"/>
                <w:sz w:val="14"/>
                <w:szCs w:val="14"/>
              </w:rPr>
              <w:t>Úvod</w:t>
            </w:r>
          </w:hyperlink>
        </w:p>
      </w:tc>
      <w:tc>
        <w:tcPr>
          <w:tcW w:w="271" w:type="dxa"/>
          <w:tcBorders>
            <w:top w:val="nil"/>
            <w:bottom w:val="nil"/>
          </w:tcBorders>
          <w:vAlign w:val="center"/>
        </w:tcPr>
        <w:p w14:paraId="6D5B7ABE" w14:textId="77777777" w:rsidR="002E614B" w:rsidRPr="00C76DF3" w:rsidRDefault="002E614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2E614B" w:rsidRPr="00C76DF3" w:rsidRDefault="007800B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614B" w:rsidRPr="00407C91">
              <w:rPr>
                <w:rStyle w:val="Hyperlink"/>
                <w:sz w:val="14"/>
                <w:szCs w:val="14"/>
              </w:rPr>
              <w:t>Obecné podmínky</w:t>
            </w:r>
          </w:hyperlink>
        </w:p>
      </w:tc>
      <w:tc>
        <w:tcPr>
          <w:tcW w:w="272" w:type="dxa"/>
          <w:tcBorders>
            <w:top w:val="nil"/>
            <w:bottom w:val="nil"/>
          </w:tcBorders>
          <w:vAlign w:val="center"/>
        </w:tcPr>
        <w:p w14:paraId="0C85A74E" w14:textId="77777777" w:rsidR="002E614B" w:rsidRPr="00C76DF3" w:rsidRDefault="002E614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2E614B" w:rsidRPr="00C76DF3" w:rsidRDefault="007800B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614B"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2E614B" w:rsidRPr="00C76DF3" w:rsidRDefault="002E614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2E614B" w:rsidRPr="00C76DF3" w:rsidRDefault="007800B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614B" w:rsidRPr="00EF407B">
              <w:rPr>
                <w:rStyle w:val="Hyperlink"/>
                <w:sz w:val="14"/>
                <w:szCs w:val="14"/>
              </w:rPr>
              <w:t>Příloha</w:t>
            </w:r>
          </w:hyperlink>
        </w:p>
      </w:tc>
    </w:tr>
  </w:tbl>
  <w:p w14:paraId="007799DB" w14:textId="77777777" w:rsidR="002E614B" w:rsidRDefault="002E614B"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614B" w:rsidRPr="00C76DF3" w14:paraId="19F58494" w14:textId="77777777" w:rsidTr="002E19BD">
      <w:tc>
        <w:tcPr>
          <w:tcW w:w="1903" w:type="dxa"/>
          <w:shd w:val="clear" w:color="auto" w:fill="BFBFBF" w:themeFill="background1" w:themeFillShade="BF"/>
          <w:vAlign w:val="center"/>
        </w:tcPr>
        <w:p w14:paraId="40A9B302" w14:textId="77777777" w:rsidR="002E614B" w:rsidRPr="00C76DF3" w:rsidRDefault="007800BD"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614B" w:rsidRPr="00CF08D6">
              <w:rPr>
                <w:rStyle w:val="Hyperlink"/>
                <w:sz w:val="14"/>
                <w:szCs w:val="14"/>
              </w:rPr>
              <w:t>Obsah</w:t>
            </w:r>
          </w:hyperlink>
        </w:p>
      </w:tc>
      <w:tc>
        <w:tcPr>
          <w:tcW w:w="270" w:type="dxa"/>
          <w:tcBorders>
            <w:top w:val="nil"/>
            <w:bottom w:val="nil"/>
          </w:tcBorders>
          <w:vAlign w:val="center"/>
        </w:tcPr>
        <w:p w14:paraId="49451E0E" w14:textId="77777777" w:rsidR="002E614B" w:rsidRPr="00C76DF3" w:rsidRDefault="002E614B"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2E614B" w:rsidRPr="00C76DF3" w:rsidRDefault="007800BD"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614B" w:rsidRPr="00EF407B">
              <w:rPr>
                <w:rStyle w:val="Hyperlink"/>
                <w:sz w:val="14"/>
                <w:szCs w:val="14"/>
              </w:rPr>
              <w:t>Úvod</w:t>
            </w:r>
          </w:hyperlink>
        </w:p>
      </w:tc>
      <w:tc>
        <w:tcPr>
          <w:tcW w:w="271" w:type="dxa"/>
          <w:tcBorders>
            <w:top w:val="nil"/>
            <w:bottom w:val="nil"/>
          </w:tcBorders>
          <w:vAlign w:val="center"/>
        </w:tcPr>
        <w:p w14:paraId="1908C15B" w14:textId="77777777" w:rsidR="002E614B" w:rsidRPr="00C76DF3" w:rsidRDefault="002E614B"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2E614B" w:rsidRPr="00C76DF3" w:rsidRDefault="007800BD"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614B" w:rsidRPr="00407C91">
              <w:rPr>
                <w:rStyle w:val="Hyperlink"/>
                <w:sz w:val="14"/>
                <w:szCs w:val="14"/>
              </w:rPr>
              <w:t>Obecné podmínky</w:t>
            </w:r>
          </w:hyperlink>
        </w:p>
      </w:tc>
      <w:tc>
        <w:tcPr>
          <w:tcW w:w="272" w:type="dxa"/>
          <w:tcBorders>
            <w:top w:val="nil"/>
            <w:bottom w:val="nil"/>
          </w:tcBorders>
          <w:vAlign w:val="center"/>
        </w:tcPr>
        <w:p w14:paraId="7DBB736F" w14:textId="77777777" w:rsidR="002E614B" w:rsidRPr="00C76DF3" w:rsidRDefault="002E614B"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2E614B" w:rsidRPr="00C76DF3" w:rsidRDefault="007800BD"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614B"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2E614B" w:rsidRPr="00C76DF3" w:rsidRDefault="002E614B"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2E614B" w:rsidRPr="00C76DF3" w:rsidRDefault="007800BD"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614B" w:rsidRPr="00EF407B">
              <w:rPr>
                <w:rStyle w:val="Hyperlink"/>
                <w:sz w:val="14"/>
                <w:szCs w:val="14"/>
              </w:rPr>
              <w:t>Příloha</w:t>
            </w:r>
          </w:hyperlink>
        </w:p>
      </w:tc>
    </w:tr>
  </w:tbl>
  <w:p w14:paraId="55876EE2" w14:textId="77777777" w:rsidR="002E614B" w:rsidRDefault="002E614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E614B" w:rsidRPr="00C76DF3" w14:paraId="49EBE58A" w14:textId="77777777" w:rsidTr="00B5200C">
      <w:tc>
        <w:tcPr>
          <w:tcW w:w="1255" w:type="dxa"/>
          <w:shd w:val="clear" w:color="auto" w:fill="F2F2F2" w:themeFill="background1" w:themeFillShade="F2"/>
          <w:vAlign w:val="center"/>
        </w:tcPr>
        <w:p w14:paraId="102377D2" w14:textId="77777777" w:rsidR="002E614B" w:rsidRPr="00C76DF3" w:rsidRDefault="007800BD" w:rsidP="00370875">
          <w:pPr>
            <w:pStyle w:val="ProductList-OfferingBody"/>
            <w:ind w:left="-77" w:right="-73"/>
            <w:jc w:val="center"/>
            <w:rPr>
              <w:color w:val="808080" w:themeColor="background1" w:themeShade="80"/>
              <w:sz w:val="14"/>
              <w:szCs w:val="14"/>
            </w:rPr>
          </w:pPr>
          <w:hyperlink w:anchor="TableOfContents" w:history="1">
            <w:r w:rsidR="002E614B">
              <w:rPr>
                <w:rStyle w:val="Hyperlink"/>
                <w:sz w:val="14"/>
                <w:szCs w:val="14"/>
              </w:rPr>
              <w:t>Obsah</w:t>
            </w:r>
          </w:hyperlink>
        </w:p>
      </w:tc>
      <w:tc>
        <w:tcPr>
          <w:tcW w:w="181" w:type="dxa"/>
          <w:tcBorders>
            <w:top w:val="nil"/>
            <w:bottom w:val="nil"/>
          </w:tcBorders>
          <w:vAlign w:val="center"/>
        </w:tcPr>
        <w:p w14:paraId="3BB867E4" w14:textId="77777777" w:rsidR="002E614B" w:rsidRPr="00C76DF3" w:rsidRDefault="002E614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E614B" w:rsidRPr="00C76DF3" w:rsidRDefault="007800BD" w:rsidP="00370875">
          <w:pPr>
            <w:pStyle w:val="ProductList-OfferingBody"/>
            <w:ind w:left="-72" w:right="-74"/>
            <w:jc w:val="center"/>
            <w:rPr>
              <w:color w:val="808080" w:themeColor="background1" w:themeShade="80"/>
              <w:sz w:val="14"/>
              <w:szCs w:val="14"/>
            </w:rPr>
          </w:pPr>
          <w:hyperlink w:anchor="Introduction" w:history="1">
            <w:r w:rsidR="002E614B">
              <w:rPr>
                <w:rStyle w:val="Hyperlink"/>
                <w:sz w:val="14"/>
                <w:szCs w:val="14"/>
              </w:rPr>
              <w:t>Úvod</w:t>
            </w:r>
          </w:hyperlink>
        </w:p>
      </w:tc>
      <w:tc>
        <w:tcPr>
          <w:tcW w:w="182" w:type="dxa"/>
          <w:tcBorders>
            <w:top w:val="nil"/>
            <w:bottom w:val="nil"/>
          </w:tcBorders>
          <w:vAlign w:val="center"/>
        </w:tcPr>
        <w:p w14:paraId="53D82520" w14:textId="77777777" w:rsidR="002E614B" w:rsidRPr="00C76DF3" w:rsidRDefault="002E614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E614B" w:rsidRPr="00C76DF3" w:rsidRDefault="007800BD" w:rsidP="00370875">
          <w:pPr>
            <w:pStyle w:val="ProductList-OfferingBody"/>
            <w:ind w:left="-72" w:right="-75"/>
            <w:jc w:val="center"/>
            <w:rPr>
              <w:color w:val="808080" w:themeColor="background1" w:themeShade="80"/>
              <w:sz w:val="14"/>
              <w:szCs w:val="14"/>
            </w:rPr>
          </w:pPr>
          <w:hyperlink w:anchor="LicenseTerms" w:history="1">
            <w:r w:rsidR="002E614B">
              <w:rPr>
                <w:rStyle w:val="Hyperlink"/>
                <w:sz w:val="14"/>
                <w:szCs w:val="14"/>
              </w:rPr>
              <w:t>Licenční podmínky</w:t>
            </w:r>
          </w:hyperlink>
        </w:p>
      </w:tc>
      <w:tc>
        <w:tcPr>
          <w:tcW w:w="183" w:type="dxa"/>
          <w:tcBorders>
            <w:top w:val="nil"/>
            <w:bottom w:val="nil"/>
          </w:tcBorders>
          <w:vAlign w:val="center"/>
        </w:tcPr>
        <w:p w14:paraId="1125AF40" w14:textId="77777777" w:rsidR="002E614B" w:rsidRPr="00C76DF3" w:rsidRDefault="002E614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E614B" w:rsidRPr="00C76DF3" w:rsidRDefault="007800BD" w:rsidP="00370875">
          <w:pPr>
            <w:pStyle w:val="ProductList-OfferingBody"/>
            <w:ind w:left="-72" w:right="-77"/>
            <w:jc w:val="center"/>
            <w:rPr>
              <w:color w:val="808080" w:themeColor="background1" w:themeShade="80"/>
              <w:sz w:val="14"/>
              <w:szCs w:val="14"/>
            </w:rPr>
          </w:pPr>
          <w:hyperlink w:anchor="Software" w:history="1">
            <w:r w:rsidR="002E614B">
              <w:rPr>
                <w:rStyle w:val="Hyperlink"/>
                <w:sz w:val="14"/>
                <w:szCs w:val="14"/>
              </w:rPr>
              <w:t>Software</w:t>
            </w:r>
          </w:hyperlink>
        </w:p>
      </w:tc>
      <w:tc>
        <w:tcPr>
          <w:tcW w:w="185" w:type="dxa"/>
          <w:tcBorders>
            <w:top w:val="nil"/>
            <w:bottom w:val="nil"/>
          </w:tcBorders>
          <w:vAlign w:val="center"/>
        </w:tcPr>
        <w:p w14:paraId="1E5F93B5" w14:textId="77777777" w:rsidR="002E614B" w:rsidRPr="00C76DF3" w:rsidRDefault="002E614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E614B" w:rsidRPr="00C76DF3" w:rsidRDefault="007800BD" w:rsidP="000506C5">
          <w:pPr>
            <w:pStyle w:val="ProductList-OfferingBody"/>
            <w:ind w:left="-72" w:right="-77"/>
            <w:jc w:val="center"/>
            <w:rPr>
              <w:color w:val="808080" w:themeColor="background1" w:themeShade="80"/>
              <w:sz w:val="14"/>
              <w:szCs w:val="14"/>
            </w:rPr>
          </w:pPr>
          <w:hyperlink w:anchor="OnlineServices" w:history="1">
            <w:r w:rsidR="002E614B">
              <w:rPr>
                <w:rStyle w:val="Hyperlink"/>
                <w:sz w:val="14"/>
                <w:szCs w:val="14"/>
              </w:rPr>
              <w:t>Služby online</w:t>
            </w:r>
          </w:hyperlink>
        </w:p>
      </w:tc>
      <w:tc>
        <w:tcPr>
          <w:tcW w:w="180" w:type="dxa"/>
          <w:tcBorders>
            <w:top w:val="nil"/>
            <w:bottom w:val="nil"/>
          </w:tcBorders>
        </w:tcPr>
        <w:p w14:paraId="774E3CA7" w14:textId="77777777" w:rsidR="002E614B" w:rsidRPr="00C76DF3" w:rsidRDefault="002E614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E614B" w:rsidRPr="00C76DF3" w:rsidRDefault="007800B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E614B">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2E614B" w:rsidRPr="00C76DF3" w:rsidRDefault="002E614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E614B" w:rsidRPr="00C76DF3" w:rsidRDefault="007800BD" w:rsidP="00370875">
          <w:pPr>
            <w:pStyle w:val="ProductList-OfferingBody"/>
            <w:ind w:left="-72" w:right="-76"/>
            <w:jc w:val="center"/>
            <w:rPr>
              <w:color w:val="808080" w:themeColor="background1" w:themeShade="80"/>
              <w:sz w:val="14"/>
              <w:szCs w:val="14"/>
            </w:rPr>
          </w:pPr>
          <w:hyperlink w:anchor="AppendixA" w:history="1">
            <w:r w:rsidR="002E614B">
              <w:rPr>
                <w:rStyle w:val="Hyperlink"/>
                <w:sz w:val="14"/>
                <w:szCs w:val="14"/>
              </w:rPr>
              <w:t>Přílohy</w:t>
            </w:r>
          </w:hyperlink>
        </w:p>
      </w:tc>
      <w:tc>
        <w:tcPr>
          <w:tcW w:w="184" w:type="dxa"/>
          <w:tcBorders>
            <w:top w:val="nil"/>
            <w:bottom w:val="nil"/>
          </w:tcBorders>
          <w:vAlign w:val="center"/>
        </w:tcPr>
        <w:p w14:paraId="54B478A3" w14:textId="77777777" w:rsidR="002E614B" w:rsidRPr="00C76DF3" w:rsidRDefault="002E614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E614B" w:rsidRPr="00C76DF3" w:rsidRDefault="007800BD" w:rsidP="00370875">
          <w:pPr>
            <w:pStyle w:val="ProductList-OfferingBody"/>
            <w:ind w:left="-72" w:right="-74"/>
            <w:jc w:val="center"/>
            <w:rPr>
              <w:color w:val="808080" w:themeColor="background1" w:themeShade="80"/>
              <w:sz w:val="14"/>
              <w:szCs w:val="14"/>
            </w:rPr>
          </w:pPr>
          <w:hyperlink w:anchor="Index" w:history="1">
            <w:r w:rsidR="002E614B">
              <w:rPr>
                <w:rStyle w:val="Hyperlink"/>
                <w:sz w:val="14"/>
                <w:szCs w:val="14"/>
              </w:rPr>
              <w:t>Index</w:t>
            </w:r>
          </w:hyperlink>
        </w:p>
      </w:tc>
    </w:tr>
  </w:tbl>
  <w:p w14:paraId="79D1A8DC" w14:textId="77777777" w:rsidR="002E614B" w:rsidRDefault="002E614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614B" w:rsidRPr="00C76DF3" w14:paraId="480EF113" w14:textId="77777777" w:rsidTr="00407C91">
      <w:tc>
        <w:tcPr>
          <w:tcW w:w="1903" w:type="dxa"/>
          <w:shd w:val="clear" w:color="auto" w:fill="F2F2F2" w:themeFill="background1" w:themeFillShade="F2"/>
          <w:vAlign w:val="center"/>
        </w:tcPr>
        <w:p w14:paraId="4ED967DD" w14:textId="77777777" w:rsidR="002E614B" w:rsidRPr="00C76DF3" w:rsidRDefault="007800B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614B" w:rsidRPr="00CF08D6">
              <w:rPr>
                <w:rStyle w:val="Hyperlink"/>
                <w:sz w:val="14"/>
                <w:szCs w:val="14"/>
              </w:rPr>
              <w:t>Obsah</w:t>
            </w:r>
          </w:hyperlink>
        </w:p>
      </w:tc>
      <w:tc>
        <w:tcPr>
          <w:tcW w:w="270" w:type="dxa"/>
          <w:tcBorders>
            <w:top w:val="nil"/>
            <w:bottom w:val="nil"/>
          </w:tcBorders>
          <w:vAlign w:val="center"/>
        </w:tcPr>
        <w:p w14:paraId="05725EDB" w14:textId="77777777" w:rsidR="002E614B" w:rsidRPr="00C76DF3" w:rsidRDefault="002E614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2E614B" w:rsidRPr="00C76DF3" w:rsidRDefault="007800B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614B" w:rsidRPr="00EF407B">
              <w:rPr>
                <w:rStyle w:val="Hyperlink"/>
                <w:sz w:val="14"/>
                <w:szCs w:val="14"/>
              </w:rPr>
              <w:t>Úvod</w:t>
            </w:r>
          </w:hyperlink>
        </w:p>
      </w:tc>
      <w:tc>
        <w:tcPr>
          <w:tcW w:w="271" w:type="dxa"/>
          <w:tcBorders>
            <w:top w:val="nil"/>
            <w:bottom w:val="nil"/>
          </w:tcBorders>
          <w:vAlign w:val="center"/>
        </w:tcPr>
        <w:p w14:paraId="17056D3C" w14:textId="77777777" w:rsidR="002E614B" w:rsidRPr="00C76DF3" w:rsidRDefault="002E614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2E614B" w:rsidRPr="00C76DF3" w:rsidRDefault="007800B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614B" w:rsidRPr="00407C91">
              <w:rPr>
                <w:rStyle w:val="Hyperlink"/>
                <w:sz w:val="14"/>
                <w:szCs w:val="14"/>
              </w:rPr>
              <w:t>Obecné podmínky</w:t>
            </w:r>
          </w:hyperlink>
        </w:p>
      </w:tc>
      <w:tc>
        <w:tcPr>
          <w:tcW w:w="272" w:type="dxa"/>
          <w:tcBorders>
            <w:top w:val="nil"/>
            <w:bottom w:val="nil"/>
          </w:tcBorders>
          <w:vAlign w:val="center"/>
        </w:tcPr>
        <w:p w14:paraId="12C927CB" w14:textId="77777777" w:rsidR="002E614B" w:rsidRPr="00C76DF3" w:rsidRDefault="002E614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2E614B" w:rsidRPr="00C76DF3" w:rsidRDefault="007800B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614B"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2E614B" w:rsidRPr="00C76DF3" w:rsidRDefault="002E614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2E614B" w:rsidRPr="00C76DF3" w:rsidRDefault="007800B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614B" w:rsidRPr="00EF407B">
              <w:rPr>
                <w:rStyle w:val="Hyperlink"/>
                <w:sz w:val="14"/>
                <w:szCs w:val="14"/>
              </w:rPr>
              <w:t>Příloha</w:t>
            </w:r>
          </w:hyperlink>
        </w:p>
      </w:tc>
    </w:tr>
  </w:tbl>
  <w:p w14:paraId="26F4C703" w14:textId="77777777" w:rsidR="002E614B" w:rsidRDefault="002E614B"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614B" w:rsidRPr="00C76DF3" w14:paraId="1FAD93F9" w14:textId="77777777" w:rsidTr="00156F3C">
      <w:tc>
        <w:tcPr>
          <w:tcW w:w="1903" w:type="dxa"/>
          <w:shd w:val="clear" w:color="auto" w:fill="F2F2F2" w:themeFill="background1" w:themeFillShade="F2"/>
          <w:vAlign w:val="center"/>
        </w:tcPr>
        <w:p w14:paraId="35533EE8" w14:textId="77777777" w:rsidR="002E614B" w:rsidRPr="00C76DF3" w:rsidRDefault="007800B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614B" w:rsidRPr="00CF08D6">
              <w:rPr>
                <w:rStyle w:val="Hyperlink"/>
                <w:sz w:val="14"/>
                <w:szCs w:val="14"/>
              </w:rPr>
              <w:t>Obsah</w:t>
            </w:r>
          </w:hyperlink>
        </w:p>
      </w:tc>
      <w:tc>
        <w:tcPr>
          <w:tcW w:w="270" w:type="dxa"/>
          <w:tcBorders>
            <w:top w:val="nil"/>
            <w:bottom w:val="nil"/>
          </w:tcBorders>
          <w:vAlign w:val="center"/>
        </w:tcPr>
        <w:p w14:paraId="55A1294A" w14:textId="77777777" w:rsidR="002E614B" w:rsidRPr="00C76DF3" w:rsidRDefault="002E614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2E614B" w:rsidRPr="00C76DF3" w:rsidRDefault="007800B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614B" w:rsidRPr="00EF407B">
              <w:rPr>
                <w:rStyle w:val="Hyperlink"/>
                <w:sz w:val="14"/>
                <w:szCs w:val="14"/>
              </w:rPr>
              <w:t>Úvod</w:t>
            </w:r>
          </w:hyperlink>
        </w:p>
      </w:tc>
      <w:tc>
        <w:tcPr>
          <w:tcW w:w="271" w:type="dxa"/>
          <w:tcBorders>
            <w:top w:val="nil"/>
            <w:bottom w:val="nil"/>
          </w:tcBorders>
          <w:vAlign w:val="center"/>
        </w:tcPr>
        <w:p w14:paraId="502056AB" w14:textId="77777777" w:rsidR="002E614B" w:rsidRPr="00C76DF3" w:rsidRDefault="002E614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2E614B" w:rsidRPr="00C76DF3" w:rsidRDefault="007800B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614B" w:rsidRPr="00407C91">
              <w:rPr>
                <w:rStyle w:val="Hyperlink"/>
                <w:sz w:val="14"/>
                <w:szCs w:val="14"/>
              </w:rPr>
              <w:t>Obecné podmínky</w:t>
            </w:r>
          </w:hyperlink>
        </w:p>
      </w:tc>
      <w:tc>
        <w:tcPr>
          <w:tcW w:w="272" w:type="dxa"/>
          <w:tcBorders>
            <w:top w:val="nil"/>
            <w:bottom w:val="nil"/>
          </w:tcBorders>
          <w:vAlign w:val="center"/>
        </w:tcPr>
        <w:p w14:paraId="23255178" w14:textId="77777777" w:rsidR="002E614B" w:rsidRPr="00C76DF3" w:rsidRDefault="002E614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2E614B" w:rsidRPr="00C76DF3" w:rsidRDefault="007800B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614B"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2E614B" w:rsidRPr="00C76DF3" w:rsidRDefault="002E614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2E614B" w:rsidRPr="00C76DF3" w:rsidRDefault="007800B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614B" w:rsidRPr="00EF407B">
              <w:rPr>
                <w:rStyle w:val="Hyperlink"/>
                <w:sz w:val="14"/>
                <w:szCs w:val="14"/>
              </w:rPr>
              <w:t>Příloha</w:t>
            </w:r>
          </w:hyperlink>
        </w:p>
      </w:tc>
    </w:tr>
  </w:tbl>
  <w:p w14:paraId="21E61040" w14:textId="77777777" w:rsidR="002E614B" w:rsidRDefault="002E614B"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614B" w:rsidRPr="00C76DF3" w14:paraId="53CE60E4" w14:textId="77777777" w:rsidTr="00407C91">
      <w:tc>
        <w:tcPr>
          <w:tcW w:w="1903" w:type="dxa"/>
          <w:shd w:val="clear" w:color="auto" w:fill="F2F2F2" w:themeFill="background1" w:themeFillShade="F2"/>
          <w:vAlign w:val="center"/>
        </w:tcPr>
        <w:p w14:paraId="00433435" w14:textId="77777777" w:rsidR="002E614B" w:rsidRPr="00C76DF3" w:rsidRDefault="007800B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614B" w:rsidRPr="00CF08D6">
              <w:rPr>
                <w:rStyle w:val="Hyperlink"/>
                <w:sz w:val="14"/>
                <w:szCs w:val="14"/>
              </w:rPr>
              <w:t>Obsah</w:t>
            </w:r>
          </w:hyperlink>
        </w:p>
      </w:tc>
      <w:tc>
        <w:tcPr>
          <w:tcW w:w="270" w:type="dxa"/>
          <w:tcBorders>
            <w:top w:val="nil"/>
            <w:bottom w:val="nil"/>
          </w:tcBorders>
          <w:vAlign w:val="center"/>
        </w:tcPr>
        <w:p w14:paraId="2D36819D" w14:textId="77777777" w:rsidR="002E614B" w:rsidRPr="00C76DF3" w:rsidRDefault="002E614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2E614B" w:rsidRPr="00C76DF3" w:rsidRDefault="007800B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614B" w:rsidRPr="00EF407B">
              <w:rPr>
                <w:rStyle w:val="Hyperlink"/>
                <w:sz w:val="14"/>
                <w:szCs w:val="14"/>
              </w:rPr>
              <w:t>Úvod</w:t>
            </w:r>
          </w:hyperlink>
        </w:p>
      </w:tc>
      <w:tc>
        <w:tcPr>
          <w:tcW w:w="271" w:type="dxa"/>
          <w:tcBorders>
            <w:top w:val="nil"/>
            <w:bottom w:val="nil"/>
          </w:tcBorders>
          <w:vAlign w:val="center"/>
        </w:tcPr>
        <w:p w14:paraId="56FBB978" w14:textId="77777777" w:rsidR="002E614B" w:rsidRPr="00C76DF3" w:rsidRDefault="002E614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2E614B" w:rsidRPr="00C76DF3" w:rsidRDefault="007800B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614B" w:rsidRPr="00407C91">
              <w:rPr>
                <w:rStyle w:val="Hyperlink"/>
                <w:sz w:val="14"/>
                <w:szCs w:val="14"/>
              </w:rPr>
              <w:t>Obecné podmínky</w:t>
            </w:r>
          </w:hyperlink>
        </w:p>
      </w:tc>
      <w:tc>
        <w:tcPr>
          <w:tcW w:w="272" w:type="dxa"/>
          <w:tcBorders>
            <w:top w:val="nil"/>
            <w:bottom w:val="nil"/>
          </w:tcBorders>
          <w:vAlign w:val="center"/>
        </w:tcPr>
        <w:p w14:paraId="36DCAB52" w14:textId="77777777" w:rsidR="002E614B" w:rsidRPr="00C76DF3" w:rsidRDefault="002E614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2E614B" w:rsidRPr="00C76DF3" w:rsidRDefault="007800B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614B"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2E614B" w:rsidRPr="00C76DF3" w:rsidRDefault="002E614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2E614B" w:rsidRPr="00C76DF3" w:rsidRDefault="007800B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614B" w:rsidRPr="00EF407B">
              <w:rPr>
                <w:rStyle w:val="Hyperlink"/>
                <w:sz w:val="14"/>
                <w:szCs w:val="14"/>
              </w:rPr>
              <w:t>Příloha</w:t>
            </w:r>
          </w:hyperlink>
        </w:p>
      </w:tc>
    </w:tr>
  </w:tbl>
  <w:p w14:paraId="67250E5D" w14:textId="77777777" w:rsidR="002E614B" w:rsidRDefault="002E614B"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614B" w:rsidRPr="00C76DF3" w14:paraId="2A8AEDCA" w14:textId="77777777" w:rsidTr="00156F3C">
      <w:tc>
        <w:tcPr>
          <w:tcW w:w="1903" w:type="dxa"/>
          <w:shd w:val="clear" w:color="auto" w:fill="F2F2F2" w:themeFill="background1" w:themeFillShade="F2"/>
          <w:vAlign w:val="center"/>
        </w:tcPr>
        <w:p w14:paraId="01B70779" w14:textId="77777777" w:rsidR="002E614B" w:rsidRPr="00C76DF3" w:rsidRDefault="007800B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614B" w:rsidRPr="00CF08D6">
              <w:rPr>
                <w:rStyle w:val="Hyperlink"/>
                <w:sz w:val="14"/>
                <w:szCs w:val="14"/>
              </w:rPr>
              <w:t>Obsah</w:t>
            </w:r>
          </w:hyperlink>
        </w:p>
      </w:tc>
      <w:tc>
        <w:tcPr>
          <w:tcW w:w="270" w:type="dxa"/>
          <w:tcBorders>
            <w:top w:val="nil"/>
            <w:bottom w:val="nil"/>
          </w:tcBorders>
          <w:vAlign w:val="center"/>
        </w:tcPr>
        <w:p w14:paraId="65A65DF5" w14:textId="77777777" w:rsidR="002E614B" w:rsidRPr="00C76DF3" w:rsidRDefault="002E614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2E614B" w:rsidRPr="00C76DF3" w:rsidRDefault="007800B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614B" w:rsidRPr="00EF407B">
              <w:rPr>
                <w:rStyle w:val="Hyperlink"/>
                <w:sz w:val="14"/>
                <w:szCs w:val="14"/>
              </w:rPr>
              <w:t>Úvod</w:t>
            </w:r>
          </w:hyperlink>
        </w:p>
      </w:tc>
      <w:tc>
        <w:tcPr>
          <w:tcW w:w="271" w:type="dxa"/>
          <w:tcBorders>
            <w:top w:val="nil"/>
            <w:bottom w:val="nil"/>
          </w:tcBorders>
          <w:vAlign w:val="center"/>
        </w:tcPr>
        <w:p w14:paraId="6165A7A3" w14:textId="77777777" w:rsidR="002E614B" w:rsidRPr="00C76DF3" w:rsidRDefault="002E614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2E614B" w:rsidRPr="00C76DF3" w:rsidRDefault="007800B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614B" w:rsidRPr="00407C91">
              <w:rPr>
                <w:rStyle w:val="Hyperlink"/>
                <w:sz w:val="14"/>
                <w:szCs w:val="14"/>
              </w:rPr>
              <w:t>Obecné podmínky</w:t>
            </w:r>
          </w:hyperlink>
        </w:p>
      </w:tc>
      <w:tc>
        <w:tcPr>
          <w:tcW w:w="272" w:type="dxa"/>
          <w:tcBorders>
            <w:top w:val="nil"/>
            <w:bottom w:val="nil"/>
          </w:tcBorders>
          <w:vAlign w:val="center"/>
        </w:tcPr>
        <w:p w14:paraId="1F0AEB94" w14:textId="77777777" w:rsidR="002E614B" w:rsidRPr="00C76DF3" w:rsidRDefault="002E614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2E614B" w:rsidRPr="00C76DF3" w:rsidRDefault="007800B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614B"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2E614B" w:rsidRPr="00C76DF3" w:rsidRDefault="002E614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2E614B" w:rsidRPr="00C76DF3" w:rsidRDefault="007800B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614B" w:rsidRPr="00EF407B">
              <w:rPr>
                <w:rStyle w:val="Hyperlink"/>
                <w:sz w:val="14"/>
                <w:szCs w:val="14"/>
              </w:rPr>
              <w:t>Příloha</w:t>
            </w:r>
          </w:hyperlink>
        </w:p>
      </w:tc>
    </w:tr>
  </w:tbl>
  <w:p w14:paraId="4D37DA95" w14:textId="77777777" w:rsidR="002E614B" w:rsidRDefault="002E614B"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8D1CD" w14:textId="77777777" w:rsidR="00F708D0" w:rsidRDefault="00F708D0" w:rsidP="009A573F">
      <w:pPr>
        <w:spacing w:after="0" w:line="240" w:lineRule="auto"/>
      </w:pPr>
      <w:r>
        <w:separator/>
      </w:r>
    </w:p>
  </w:footnote>
  <w:footnote w:type="continuationSeparator" w:id="0">
    <w:p w14:paraId="1702429B" w14:textId="77777777" w:rsidR="00F708D0" w:rsidRDefault="00F708D0" w:rsidP="009A573F">
      <w:pPr>
        <w:spacing w:after="0" w:line="240" w:lineRule="auto"/>
      </w:pPr>
      <w:r>
        <w:continuationSeparator/>
      </w:r>
    </w:p>
  </w:footnote>
  <w:footnote w:type="continuationNotice" w:id="1">
    <w:p w14:paraId="484FDFE3" w14:textId="77777777" w:rsidR="00F708D0" w:rsidRDefault="00F708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C61006B" w:rsidR="002E614B" w:rsidRPr="00061AB1" w:rsidRDefault="007800BD"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E614B" w:rsidRPr="00190A4E">
              <w:rPr>
                <w:sz w:val="16"/>
                <w:szCs w:val="16"/>
              </w:rPr>
              <w:t xml:space="preserve">Smlouva o poskytování služeb pro služby online pro multilicenční programy společnosti Microsoft (čeština, </w:t>
            </w:r>
            <w:r w:rsidR="002E614B" w:rsidRPr="008855D5">
              <w:rPr>
                <w:sz w:val="16"/>
                <w:szCs w:val="16"/>
              </w:rPr>
              <w:t xml:space="preserve">1. </w:t>
            </w:r>
            <w:r w:rsidR="002E614B" w:rsidRPr="007E6C08">
              <w:rPr>
                <w:sz w:val="16"/>
                <w:szCs w:val="16"/>
              </w:rPr>
              <w:t xml:space="preserve">března </w:t>
            </w:r>
            <w:r w:rsidR="002E614B">
              <w:rPr>
                <w:sz w:val="16"/>
                <w:szCs w:val="16"/>
              </w:rPr>
              <w:t>2018</w:t>
            </w:r>
            <w:r w:rsidR="002E614B" w:rsidRPr="00190A4E">
              <w:rPr>
                <w:sz w:val="16"/>
                <w:szCs w:val="16"/>
              </w:rPr>
              <w:t>)</w:t>
            </w:r>
            <w:r w:rsidR="002E614B" w:rsidRPr="00061AB1">
              <w:rPr>
                <w:sz w:val="16"/>
                <w:szCs w:val="16"/>
              </w:rPr>
              <w:tab/>
            </w:r>
            <w:r w:rsidR="002E614B" w:rsidRPr="00061AB1">
              <w:rPr>
                <w:sz w:val="16"/>
                <w:szCs w:val="16"/>
              </w:rPr>
              <w:fldChar w:fldCharType="begin"/>
            </w:r>
            <w:r w:rsidR="002E614B" w:rsidRPr="00061AB1">
              <w:rPr>
                <w:sz w:val="16"/>
                <w:szCs w:val="16"/>
              </w:rPr>
              <w:instrText xml:space="preserve"> PAGE </w:instrText>
            </w:r>
            <w:r w:rsidR="002E614B" w:rsidRPr="00061AB1">
              <w:rPr>
                <w:sz w:val="16"/>
                <w:szCs w:val="16"/>
              </w:rPr>
              <w:fldChar w:fldCharType="separate"/>
            </w:r>
            <w:r>
              <w:rPr>
                <w:noProof/>
                <w:sz w:val="16"/>
                <w:szCs w:val="16"/>
              </w:rPr>
              <w:t>23</w:t>
            </w:r>
            <w:r w:rsidR="002E614B"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4098C6F" w:rsidR="002E614B" w:rsidRPr="00061AB1" w:rsidRDefault="007800BD"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E614B" w:rsidRPr="00190A4E">
          <w:rPr>
            <w:sz w:val="16"/>
            <w:szCs w:val="16"/>
          </w:rPr>
          <w:t>Smlouva o poskytování služeb pro služby online pro multilicenční programy s</w:t>
        </w:r>
        <w:r w:rsidR="002E614B">
          <w:rPr>
            <w:sz w:val="16"/>
            <w:szCs w:val="16"/>
          </w:rPr>
          <w:t xml:space="preserve">polečnosti Microsoft (čeština, </w:t>
        </w:r>
        <w:r w:rsidR="002E614B" w:rsidRPr="008855D5">
          <w:rPr>
            <w:sz w:val="16"/>
            <w:szCs w:val="16"/>
          </w:rPr>
          <w:t xml:space="preserve">1. </w:t>
        </w:r>
        <w:r w:rsidR="002E614B" w:rsidRPr="007E6C08">
          <w:rPr>
            <w:sz w:val="16"/>
            <w:szCs w:val="16"/>
          </w:rPr>
          <w:t xml:space="preserve">března </w:t>
        </w:r>
        <w:r w:rsidR="002E614B">
          <w:rPr>
            <w:sz w:val="16"/>
            <w:szCs w:val="16"/>
          </w:rPr>
          <w:t>2018</w:t>
        </w:r>
        <w:r w:rsidR="002E614B" w:rsidRPr="00190A4E">
          <w:rPr>
            <w:sz w:val="16"/>
            <w:szCs w:val="16"/>
          </w:rPr>
          <w:t>)</w:t>
        </w:r>
        <w:r w:rsidR="002E614B" w:rsidRPr="00061AB1">
          <w:rPr>
            <w:sz w:val="16"/>
            <w:szCs w:val="16"/>
          </w:rPr>
          <w:tab/>
        </w:r>
        <w:r w:rsidR="002E614B" w:rsidRPr="00061AB1">
          <w:rPr>
            <w:sz w:val="16"/>
            <w:szCs w:val="16"/>
          </w:rPr>
          <w:fldChar w:fldCharType="begin"/>
        </w:r>
        <w:r w:rsidR="002E614B" w:rsidRPr="00061AB1">
          <w:rPr>
            <w:sz w:val="16"/>
            <w:szCs w:val="16"/>
          </w:rPr>
          <w:instrText xml:space="preserve"> PAGE </w:instrText>
        </w:r>
        <w:r w:rsidR="002E614B" w:rsidRPr="00061AB1">
          <w:rPr>
            <w:sz w:val="16"/>
            <w:szCs w:val="16"/>
          </w:rPr>
          <w:fldChar w:fldCharType="separate"/>
        </w:r>
        <w:r>
          <w:rPr>
            <w:noProof/>
            <w:sz w:val="16"/>
            <w:szCs w:val="16"/>
          </w:rPr>
          <w:t>2</w:t>
        </w:r>
        <w:r w:rsidR="002E614B"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3Zbkyq0stTMB86kB4Li+PgJ32LfVu3sZB3kY5kALLH6YK3oWLazucu0D0wCnAbCra+lwS+1quLCoUuxibv0ZOA==" w:salt="re/JaHOrO4cW4ApDwEvAw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0BD"/>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66B6B"/>
    <w:rsid w:val="00A702D3"/>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ze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Cze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Czec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Cze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Cze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24B77-A969-43F0-B0A3-9F84CCAB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29109</Words>
  <Characters>165925</Characters>
  <Application>Microsoft Office Word</Application>
  <DocSecurity>8</DocSecurity>
  <Lines>1382</Lines>
  <Paragraphs>389</Paragraphs>
  <ScaleCrop>false</ScaleCrop>
  <LinksUpToDate>false</LinksUpToDate>
  <CharactersWithSpaces>194645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2018-02-23T03:18:00Z</dcterms:created>
  <dcterms:modified xsi:type="dcterms:W3CDTF">2018-02-23T03:18:00Z</dcterms:modified>
</cp:coreProperties>
</file>