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0B218C41" w:rsidR="002A586E" w:rsidRPr="00EF7CF9" w:rsidRDefault="00877891"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September </w:t>
      </w:r>
      <w:r w:rsidR="002A586E">
        <w:rPr>
          <w:rFonts w:asciiTheme="majorHAnsi" w:hAnsiTheme="majorHAnsi"/>
          <w:color w:val="FFFFFF" w:themeColor="background1"/>
          <w:sz w:val="72"/>
          <w:szCs w:val="72"/>
        </w:rPr>
        <w:t>1</w:t>
      </w:r>
      <w:r w:rsidR="002A586E" w:rsidRPr="00EF7CF9">
        <w:rPr>
          <w:rFonts w:asciiTheme="majorHAnsi" w:hAnsiTheme="majorHAnsi"/>
          <w:color w:val="FFFFFF" w:themeColor="background1"/>
          <w:sz w:val="72"/>
          <w:szCs w:val="72"/>
        </w:rPr>
        <w:t xml:space="preserve">, </w:t>
      </w:r>
      <w:r w:rsidR="00696175" w:rsidRPr="00EF7CF9">
        <w:rPr>
          <w:rFonts w:asciiTheme="majorHAnsi" w:hAnsiTheme="majorHAnsi"/>
          <w:color w:val="FFFFFF" w:themeColor="background1"/>
          <w:sz w:val="72"/>
          <w:szCs w:val="72"/>
        </w:rPr>
        <w:t>20</w:t>
      </w:r>
      <w:r w:rsidR="00696175">
        <w:rPr>
          <w:rFonts w:asciiTheme="majorHAnsi" w:hAnsiTheme="majorHAnsi"/>
          <w:color w:val="FFFFFF" w:themeColor="background1"/>
          <w:sz w:val="72"/>
          <w:szCs w:val="72"/>
        </w:rPr>
        <w:t>21</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80262931"/>
      <w:r w:rsidRPr="00EF7CF9">
        <w:lastRenderedPageBreak/>
        <w:t>Table of Contents</w:t>
      </w:r>
      <w:bookmarkEnd w:id="1"/>
      <w:bookmarkEnd w:id="2"/>
      <w:bookmarkEnd w:id="3"/>
      <w:bookmarkEnd w:id="4"/>
      <w:bookmarkEnd w:id="5"/>
    </w:p>
    <w:p w14:paraId="78813B22" w14:textId="47819B7A" w:rsidR="009E149B" w:rsidRDefault="00AD5C31">
      <w:pPr>
        <w:pStyle w:val="TOC1"/>
        <w:rPr>
          <w:rFonts w:eastAsiaTheme="minorEastAsia"/>
          <w:b w:val="0"/>
          <w:caps w:val="0"/>
          <w:noProof/>
          <w:sz w:val="22"/>
        </w:rPr>
      </w:pPr>
      <w:r w:rsidRPr="00544654">
        <w:rPr>
          <w:rFonts w:cstheme="minorHAnsi"/>
        </w:rPr>
        <w:fldChar w:fldCharType="begin"/>
      </w:r>
      <w:r w:rsidRPr="00544654">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rPr>
          <w:rFonts w:cstheme="minorHAnsi"/>
        </w:rPr>
        <w:fldChar w:fldCharType="separate"/>
      </w:r>
      <w:hyperlink w:anchor="_Toc80262931" w:history="1">
        <w:r w:rsidR="009E149B" w:rsidRPr="00DE4064">
          <w:rPr>
            <w:rStyle w:val="Hyperlink"/>
            <w:noProof/>
          </w:rPr>
          <w:t>Table of Contents</w:t>
        </w:r>
        <w:r w:rsidR="009E149B">
          <w:rPr>
            <w:noProof/>
            <w:webHidden/>
          </w:rPr>
          <w:tab/>
        </w:r>
        <w:r w:rsidR="009E149B">
          <w:rPr>
            <w:noProof/>
            <w:webHidden/>
          </w:rPr>
          <w:fldChar w:fldCharType="begin"/>
        </w:r>
        <w:r w:rsidR="009E149B">
          <w:rPr>
            <w:noProof/>
            <w:webHidden/>
          </w:rPr>
          <w:instrText xml:space="preserve"> PAGEREF _Toc80262931 \h </w:instrText>
        </w:r>
        <w:r w:rsidR="009E149B">
          <w:rPr>
            <w:noProof/>
            <w:webHidden/>
          </w:rPr>
        </w:r>
        <w:r w:rsidR="009E149B">
          <w:rPr>
            <w:noProof/>
            <w:webHidden/>
          </w:rPr>
          <w:fldChar w:fldCharType="separate"/>
        </w:r>
        <w:r w:rsidR="009E149B">
          <w:rPr>
            <w:noProof/>
            <w:webHidden/>
          </w:rPr>
          <w:t>2</w:t>
        </w:r>
        <w:r w:rsidR="009E149B">
          <w:rPr>
            <w:noProof/>
            <w:webHidden/>
          </w:rPr>
          <w:fldChar w:fldCharType="end"/>
        </w:r>
      </w:hyperlink>
    </w:p>
    <w:p w14:paraId="10C670EE" w14:textId="678280F0" w:rsidR="009E149B" w:rsidRDefault="00BF1C80">
      <w:pPr>
        <w:pStyle w:val="TOC1"/>
        <w:rPr>
          <w:rFonts w:eastAsiaTheme="minorEastAsia"/>
          <w:b w:val="0"/>
          <w:caps w:val="0"/>
          <w:noProof/>
          <w:sz w:val="22"/>
        </w:rPr>
      </w:pPr>
      <w:hyperlink w:anchor="_Toc80262932" w:history="1">
        <w:r w:rsidR="009E149B" w:rsidRPr="00DE4064">
          <w:rPr>
            <w:rStyle w:val="Hyperlink"/>
            <w:noProof/>
          </w:rPr>
          <w:t>Introduction</w:t>
        </w:r>
        <w:r w:rsidR="009E149B">
          <w:rPr>
            <w:noProof/>
            <w:webHidden/>
          </w:rPr>
          <w:tab/>
        </w:r>
        <w:r w:rsidR="009E149B">
          <w:rPr>
            <w:noProof/>
            <w:webHidden/>
          </w:rPr>
          <w:fldChar w:fldCharType="begin"/>
        </w:r>
        <w:r w:rsidR="009E149B">
          <w:rPr>
            <w:noProof/>
            <w:webHidden/>
          </w:rPr>
          <w:instrText xml:space="preserve"> PAGEREF _Toc80262932 \h </w:instrText>
        </w:r>
        <w:r w:rsidR="009E149B">
          <w:rPr>
            <w:noProof/>
            <w:webHidden/>
          </w:rPr>
        </w:r>
        <w:r w:rsidR="009E149B">
          <w:rPr>
            <w:noProof/>
            <w:webHidden/>
          </w:rPr>
          <w:fldChar w:fldCharType="separate"/>
        </w:r>
        <w:r w:rsidR="009E149B">
          <w:rPr>
            <w:noProof/>
            <w:webHidden/>
          </w:rPr>
          <w:t>3</w:t>
        </w:r>
        <w:r w:rsidR="009E149B">
          <w:rPr>
            <w:noProof/>
            <w:webHidden/>
          </w:rPr>
          <w:fldChar w:fldCharType="end"/>
        </w:r>
      </w:hyperlink>
    </w:p>
    <w:p w14:paraId="27E70B64" w14:textId="1480B0D9" w:rsidR="009E149B" w:rsidRDefault="00BF1C80">
      <w:pPr>
        <w:pStyle w:val="TOC1"/>
        <w:rPr>
          <w:rFonts w:eastAsiaTheme="minorEastAsia"/>
          <w:b w:val="0"/>
          <w:caps w:val="0"/>
          <w:noProof/>
          <w:sz w:val="22"/>
        </w:rPr>
      </w:pPr>
      <w:hyperlink w:anchor="_Toc80262933" w:history="1">
        <w:r w:rsidR="009E149B" w:rsidRPr="00DE4064">
          <w:rPr>
            <w:rStyle w:val="Hyperlink"/>
            <w:noProof/>
          </w:rPr>
          <w:t>General Terms</w:t>
        </w:r>
        <w:r w:rsidR="009E149B">
          <w:rPr>
            <w:noProof/>
            <w:webHidden/>
          </w:rPr>
          <w:tab/>
        </w:r>
        <w:r w:rsidR="009E149B">
          <w:rPr>
            <w:noProof/>
            <w:webHidden/>
          </w:rPr>
          <w:fldChar w:fldCharType="begin"/>
        </w:r>
        <w:r w:rsidR="009E149B">
          <w:rPr>
            <w:noProof/>
            <w:webHidden/>
          </w:rPr>
          <w:instrText xml:space="preserve"> PAGEREF _Toc80262933 \h </w:instrText>
        </w:r>
        <w:r w:rsidR="009E149B">
          <w:rPr>
            <w:noProof/>
            <w:webHidden/>
          </w:rPr>
        </w:r>
        <w:r w:rsidR="009E149B">
          <w:rPr>
            <w:noProof/>
            <w:webHidden/>
          </w:rPr>
          <w:fldChar w:fldCharType="separate"/>
        </w:r>
        <w:r w:rsidR="009E149B">
          <w:rPr>
            <w:noProof/>
            <w:webHidden/>
          </w:rPr>
          <w:t>4</w:t>
        </w:r>
        <w:r w:rsidR="009E149B">
          <w:rPr>
            <w:noProof/>
            <w:webHidden/>
          </w:rPr>
          <w:fldChar w:fldCharType="end"/>
        </w:r>
      </w:hyperlink>
    </w:p>
    <w:p w14:paraId="65ACC641" w14:textId="676245FB" w:rsidR="009E149B" w:rsidRDefault="00BF1C80">
      <w:pPr>
        <w:pStyle w:val="TOC1"/>
        <w:rPr>
          <w:rFonts w:eastAsiaTheme="minorEastAsia"/>
          <w:b w:val="0"/>
          <w:caps w:val="0"/>
          <w:noProof/>
          <w:sz w:val="22"/>
        </w:rPr>
      </w:pPr>
      <w:hyperlink w:anchor="_Toc80262934" w:history="1">
        <w:r w:rsidR="009E149B" w:rsidRPr="00DE4064">
          <w:rPr>
            <w:rStyle w:val="Hyperlink"/>
            <w:noProof/>
          </w:rPr>
          <w:t>Service Specific Terms</w:t>
        </w:r>
        <w:r w:rsidR="009E149B">
          <w:rPr>
            <w:noProof/>
            <w:webHidden/>
          </w:rPr>
          <w:tab/>
        </w:r>
        <w:r w:rsidR="009E149B">
          <w:rPr>
            <w:noProof/>
            <w:webHidden/>
          </w:rPr>
          <w:fldChar w:fldCharType="begin"/>
        </w:r>
        <w:r w:rsidR="009E149B">
          <w:rPr>
            <w:noProof/>
            <w:webHidden/>
          </w:rPr>
          <w:instrText xml:space="preserve"> PAGEREF _Toc80262934 \h </w:instrText>
        </w:r>
        <w:r w:rsidR="009E149B">
          <w:rPr>
            <w:noProof/>
            <w:webHidden/>
          </w:rPr>
        </w:r>
        <w:r w:rsidR="009E149B">
          <w:rPr>
            <w:noProof/>
            <w:webHidden/>
          </w:rPr>
          <w:fldChar w:fldCharType="separate"/>
        </w:r>
        <w:r w:rsidR="009E149B">
          <w:rPr>
            <w:noProof/>
            <w:webHidden/>
          </w:rPr>
          <w:t>6</w:t>
        </w:r>
        <w:r w:rsidR="009E149B">
          <w:rPr>
            <w:noProof/>
            <w:webHidden/>
          </w:rPr>
          <w:fldChar w:fldCharType="end"/>
        </w:r>
      </w:hyperlink>
    </w:p>
    <w:p w14:paraId="303E9E08" w14:textId="74867D4C" w:rsidR="009E149B" w:rsidRDefault="00BF1C80">
      <w:pPr>
        <w:pStyle w:val="TOC2"/>
        <w:tabs>
          <w:tab w:val="right" w:leader="dot" w:pos="5030"/>
        </w:tabs>
        <w:rPr>
          <w:rFonts w:eastAsiaTheme="minorEastAsia"/>
          <w:b w:val="0"/>
          <w:smallCaps w:val="0"/>
          <w:noProof/>
          <w:sz w:val="22"/>
        </w:rPr>
      </w:pPr>
      <w:hyperlink w:anchor="_Toc80262935" w:history="1">
        <w:r w:rsidR="009E149B" w:rsidRPr="00DE4064">
          <w:rPr>
            <w:rStyle w:val="Hyperlink"/>
            <w:noProof/>
          </w:rPr>
          <w:t>Microsoft Dynamics 365</w:t>
        </w:r>
        <w:r w:rsidR="009E149B">
          <w:rPr>
            <w:noProof/>
            <w:webHidden/>
          </w:rPr>
          <w:tab/>
        </w:r>
        <w:r w:rsidR="009E149B">
          <w:rPr>
            <w:noProof/>
            <w:webHidden/>
          </w:rPr>
          <w:fldChar w:fldCharType="begin"/>
        </w:r>
        <w:r w:rsidR="009E149B">
          <w:rPr>
            <w:noProof/>
            <w:webHidden/>
          </w:rPr>
          <w:instrText xml:space="preserve"> PAGEREF _Toc80262935 \h </w:instrText>
        </w:r>
        <w:r w:rsidR="009E149B">
          <w:rPr>
            <w:noProof/>
            <w:webHidden/>
          </w:rPr>
        </w:r>
        <w:r w:rsidR="009E149B">
          <w:rPr>
            <w:noProof/>
            <w:webHidden/>
          </w:rPr>
          <w:fldChar w:fldCharType="separate"/>
        </w:r>
        <w:r w:rsidR="009E149B">
          <w:rPr>
            <w:noProof/>
            <w:webHidden/>
          </w:rPr>
          <w:t>6</w:t>
        </w:r>
        <w:r w:rsidR="009E149B">
          <w:rPr>
            <w:noProof/>
            <w:webHidden/>
          </w:rPr>
          <w:fldChar w:fldCharType="end"/>
        </w:r>
      </w:hyperlink>
    </w:p>
    <w:p w14:paraId="6D415A64" w14:textId="130A76B4" w:rsidR="009E149B" w:rsidRDefault="00BF1C80">
      <w:pPr>
        <w:pStyle w:val="TOC4"/>
        <w:tabs>
          <w:tab w:val="right" w:leader="dot" w:pos="5030"/>
        </w:tabs>
        <w:rPr>
          <w:rFonts w:eastAsiaTheme="minorEastAsia"/>
          <w:smallCaps w:val="0"/>
          <w:noProof/>
          <w:sz w:val="22"/>
        </w:rPr>
      </w:pPr>
      <w:hyperlink w:anchor="_Toc80262936" w:history="1">
        <w:r w:rsidR="009E149B" w:rsidRPr="00DE4064">
          <w:rPr>
            <w:rStyle w:val="Hyperlink"/>
            <w:noProof/>
          </w:rPr>
          <w:t>Dynamics 365 Business Central</w:t>
        </w:r>
        <w:r w:rsidR="009E149B">
          <w:rPr>
            <w:noProof/>
            <w:webHidden/>
          </w:rPr>
          <w:tab/>
        </w:r>
        <w:r w:rsidR="009E149B">
          <w:rPr>
            <w:noProof/>
            <w:webHidden/>
          </w:rPr>
          <w:fldChar w:fldCharType="begin"/>
        </w:r>
        <w:r w:rsidR="009E149B">
          <w:rPr>
            <w:noProof/>
            <w:webHidden/>
          </w:rPr>
          <w:instrText xml:space="preserve"> PAGEREF _Toc80262936 \h </w:instrText>
        </w:r>
        <w:r w:rsidR="009E149B">
          <w:rPr>
            <w:noProof/>
            <w:webHidden/>
          </w:rPr>
        </w:r>
        <w:r w:rsidR="009E149B">
          <w:rPr>
            <w:noProof/>
            <w:webHidden/>
          </w:rPr>
          <w:fldChar w:fldCharType="separate"/>
        </w:r>
        <w:r w:rsidR="009E149B">
          <w:rPr>
            <w:noProof/>
            <w:webHidden/>
          </w:rPr>
          <w:t>6</w:t>
        </w:r>
        <w:r w:rsidR="009E149B">
          <w:rPr>
            <w:noProof/>
            <w:webHidden/>
          </w:rPr>
          <w:fldChar w:fldCharType="end"/>
        </w:r>
      </w:hyperlink>
    </w:p>
    <w:p w14:paraId="7F35A516" w14:textId="2E0F7A15" w:rsidR="009E149B" w:rsidRDefault="00BF1C80">
      <w:pPr>
        <w:pStyle w:val="TOC4"/>
        <w:tabs>
          <w:tab w:val="right" w:leader="dot" w:pos="5030"/>
        </w:tabs>
        <w:rPr>
          <w:rFonts w:eastAsiaTheme="minorEastAsia"/>
          <w:smallCaps w:val="0"/>
          <w:noProof/>
          <w:sz w:val="22"/>
        </w:rPr>
      </w:pPr>
      <w:hyperlink w:anchor="_Toc80262937" w:history="1">
        <w:r w:rsidR="009E149B" w:rsidRPr="00DE4064">
          <w:rPr>
            <w:rStyle w:val="Hyperlink"/>
            <w:noProof/>
          </w:rPr>
          <w:t>Dynamics 365 Commerce</w:t>
        </w:r>
        <w:r w:rsidR="009E149B">
          <w:rPr>
            <w:noProof/>
            <w:webHidden/>
          </w:rPr>
          <w:tab/>
        </w:r>
        <w:r w:rsidR="009E149B">
          <w:rPr>
            <w:noProof/>
            <w:webHidden/>
          </w:rPr>
          <w:fldChar w:fldCharType="begin"/>
        </w:r>
        <w:r w:rsidR="009E149B">
          <w:rPr>
            <w:noProof/>
            <w:webHidden/>
          </w:rPr>
          <w:instrText xml:space="preserve"> PAGEREF _Toc80262937 \h </w:instrText>
        </w:r>
        <w:r w:rsidR="009E149B">
          <w:rPr>
            <w:noProof/>
            <w:webHidden/>
          </w:rPr>
        </w:r>
        <w:r w:rsidR="009E149B">
          <w:rPr>
            <w:noProof/>
            <w:webHidden/>
          </w:rPr>
          <w:fldChar w:fldCharType="separate"/>
        </w:r>
        <w:r w:rsidR="009E149B">
          <w:rPr>
            <w:noProof/>
            <w:webHidden/>
          </w:rPr>
          <w:t>6</w:t>
        </w:r>
        <w:r w:rsidR="009E149B">
          <w:rPr>
            <w:noProof/>
            <w:webHidden/>
          </w:rPr>
          <w:fldChar w:fldCharType="end"/>
        </w:r>
      </w:hyperlink>
    </w:p>
    <w:p w14:paraId="480B3973" w14:textId="35FBDF9A" w:rsidR="009E149B" w:rsidRDefault="00BF1C80">
      <w:pPr>
        <w:pStyle w:val="TOC4"/>
        <w:tabs>
          <w:tab w:val="right" w:leader="dot" w:pos="5030"/>
        </w:tabs>
        <w:rPr>
          <w:rFonts w:eastAsiaTheme="minorEastAsia"/>
          <w:smallCaps w:val="0"/>
          <w:noProof/>
          <w:sz w:val="22"/>
        </w:rPr>
      </w:pPr>
      <w:hyperlink w:anchor="_Toc80262938" w:history="1">
        <w:r w:rsidR="009E149B" w:rsidRPr="00DE4064">
          <w:rPr>
            <w:rStyle w:val="Hyperlink"/>
            <w:noProof/>
          </w:rPr>
          <w:t>Dynamics 365 Customer Insights</w:t>
        </w:r>
        <w:r w:rsidR="009E149B">
          <w:rPr>
            <w:noProof/>
            <w:webHidden/>
          </w:rPr>
          <w:tab/>
        </w:r>
        <w:r w:rsidR="009E149B">
          <w:rPr>
            <w:noProof/>
            <w:webHidden/>
          </w:rPr>
          <w:fldChar w:fldCharType="begin"/>
        </w:r>
        <w:r w:rsidR="009E149B">
          <w:rPr>
            <w:noProof/>
            <w:webHidden/>
          </w:rPr>
          <w:instrText xml:space="preserve"> PAGEREF _Toc80262938 \h </w:instrText>
        </w:r>
        <w:r w:rsidR="009E149B">
          <w:rPr>
            <w:noProof/>
            <w:webHidden/>
          </w:rPr>
        </w:r>
        <w:r w:rsidR="009E149B">
          <w:rPr>
            <w:noProof/>
            <w:webHidden/>
          </w:rPr>
          <w:fldChar w:fldCharType="separate"/>
        </w:r>
        <w:r w:rsidR="009E149B">
          <w:rPr>
            <w:noProof/>
            <w:webHidden/>
          </w:rPr>
          <w:t>7</w:t>
        </w:r>
        <w:r w:rsidR="009E149B">
          <w:rPr>
            <w:noProof/>
            <w:webHidden/>
          </w:rPr>
          <w:fldChar w:fldCharType="end"/>
        </w:r>
      </w:hyperlink>
    </w:p>
    <w:p w14:paraId="71A7BF60" w14:textId="0C7FD10C" w:rsidR="009E149B" w:rsidRDefault="00BF1C80">
      <w:pPr>
        <w:pStyle w:val="TOC4"/>
        <w:tabs>
          <w:tab w:val="right" w:leader="dot" w:pos="5030"/>
        </w:tabs>
        <w:rPr>
          <w:rFonts w:eastAsiaTheme="minorEastAsia"/>
          <w:smallCaps w:val="0"/>
          <w:noProof/>
          <w:sz w:val="22"/>
        </w:rPr>
      </w:pPr>
      <w:hyperlink w:anchor="_Toc80262939" w:history="1">
        <w:r w:rsidR="009E149B" w:rsidRPr="00DE4064">
          <w:rPr>
            <w:rStyle w:val="Hyperlink"/>
            <w:noProof/>
          </w:rPr>
          <w:t>Dynamics 365 Customer Service Enterprise; Dynamics 365 Customer Service Professional; Dynamics 365 Customer Service Insights; Dynamics 365 Field Service; Dynamics 365 Marketing</w:t>
        </w:r>
        <w:r w:rsidR="009E149B">
          <w:rPr>
            <w:noProof/>
            <w:webHidden/>
          </w:rPr>
          <w:tab/>
        </w:r>
        <w:r w:rsidR="009E149B">
          <w:rPr>
            <w:noProof/>
            <w:webHidden/>
          </w:rPr>
          <w:fldChar w:fldCharType="begin"/>
        </w:r>
        <w:r w:rsidR="009E149B">
          <w:rPr>
            <w:noProof/>
            <w:webHidden/>
          </w:rPr>
          <w:instrText xml:space="preserve"> PAGEREF _Toc80262939 \h </w:instrText>
        </w:r>
        <w:r w:rsidR="009E149B">
          <w:rPr>
            <w:noProof/>
            <w:webHidden/>
          </w:rPr>
        </w:r>
        <w:r w:rsidR="009E149B">
          <w:rPr>
            <w:noProof/>
            <w:webHidden/>
          </w:rPr>
          <w:fldChar w:fldCharType="separate"/>
        </w:r>
        <w:r w:rsidR="009E149B">
          <w:rPr>
            <w:noProof/>
            <w:webHidden/>
          </w:rPr>
          <w:t>7</w:t>
        </w:r>
        <w:r w:rsidR="009E149B">
          <w:rPr>
            <w:noProof/>
            <w:webHidden/>
          </w:rPr>
          <w:fldChar w:fldCharType="end"/>
        </w:r>
      </w:hyperlink>
    </w:p>
    <w:p w14:paraId="4B65B478" w14:textId="195B3ED5" w:rsidR="009E149B" w:rsidRDefault="00BF1C80">
      <w:pPr>
        <w:pStyle w:val="TOC4"/>
        <w:tabs>
          <w:tab w:val="right" w:leader="dot" w:pos="5030"/>
        </w:tabs>
        <w:rPr>
          <w:rFonts w:eastAsiaTheme="minorEastAsia"/>
          <w:smallCaps w:val="0"/>
          <w:noProof/>
          <w:sz w:val="22"/>
        </w:rPr>
      </w:pPr>
      <w:hyperlink w:anchor="_Toc80262940" w:history="1">
        <w:r w:rsidR="009E149B" w:rsidRPr="00DE4064">
          <w:rPr>
            <w:rStyle w:val="Hyperlink"/>
            <w:noProof/>
          </w:rPr>
          <w:t>Dynamics 365 Fraud Protection</w:t>
        </w:r>
        <w:r w:rsidR="009E149B">
          <w:rPr>
            <w:noProof/>
            <w:webHidden/>
          </w:rPr>
          <w:tab/>
        </w:r>
        <w:r w:rsidR="009E149B">
          <w:rPr>
            <w:noProof/>
            <w:webHidden/>
          </w:rPr>
          <w:fldChar w:fldCharType="begin"/>
        </w:r>
        <w:r w:rsidR="009E149B">
          <w:rPr>
            <w:noProof/>
            <w:webHidden/>
          </w:rPr>
          <w:instrText xml:space="preserve"> PAGEREF _Toc80262940 \h </w:instrText>
        </w:r>
        <w:r w:rsidR="009E149B">
          <w:rPr>
            <w:noProof/>
            <w:webHidden/>
          </w:rPr>
        </w:r>
        <w:r w:rsidR="009E149B">
          <w:rPr>
            <w:noProof/>
            <w:webHidden/>
          </w:rPr>
          <w:fldChar w:fldCharType="separate"/>
        </w:r>
        <w:r w:rsidR="009E149B">
          <w:rPr>
            <w:noProof/>
            <w:webHidden/>
          </w:rPr>
          <w:t>7</w:t>
        </w:r>
        <w:r w:rsidR="009E149B">
          <w:rPr>
            <w:noProof/>
            <w:webHidden/>
          </w:rPr>
          <w:fldChar w:fldCharType="end"/>
        </w:r>
      </w:hyperlink>
    </w:p>
    <w:p w14:paraId="17C93D55" w14:textId="51724629" w:rsidR="009E149B" w:rsidRDefault="00BF1C80">
      <w:pPr>
        <w:pStyle w:val="TOC4"/>
        <w:tabs>
          <w:tab w:val="right" w:leader="dot" w:pos="5030"/>
        </w:tabs>
        <w:rPr>
          <w:rFonts w:eastAsiaTheme="minorEastAsia"/>
          <w:smallCaps w:val="0"/>
          <w:noProof/>
          <w:sz w:val="22"/>
        </w:rPr>
      </w:pPr>
      <w:hyperlink w:anchor="_Toc80262941" w:history="1">
        <w:r w:rsidR="009E149B" w:rsidRPr="00DE4064">
          <w:rPr>
            <w:rStyle w:val="Hyperlink"/>
            <w:noProof/>
          </w:rPr>
          <w:t>Dynamics 365 Human Resources</w:t>
        </w:r>
        <w:r w:rsidR="009E149B">
          <w:rPr>
            <w:noProof/>
            <w:webHidden/>
          </w:rPr>
          <w:tab/>
        </w:r>
        <w:r w:rsidR="009E149B">
          <w:rPr>
            <w:noProof/>
            <w:webHidden/>
          </w:rPr>
          <w:fldChar w:fldCharType="begin"/>
        </w:r>
        <w:r w:rsidR="009E149B">
          <w:rPr>
            <w:noProof/>
            <w:webHidden/>
          </w:rPr>
          <w:instrText xml:space="preserve"> PAGEREF _Toc80262941 \h </w:instrText>
        </w:r>
        <w:r w:rsidR="009E149B">
          <w:rPr>
            <w:noProof/>
            <w:webHidden/>
          </w:rPr>
        </w:r>
        <w:r w:rsidR="009E149B">
          <w:rPr>
            <w:noProof/>
            <w:webHidden/>
          </w:rPr>
          <w:fldChar w:fldCharType="separate"/>
        </w:r>
        <w:r w:rsidR="009E149B">
          <w:rPr>
            <w:noProof/>
            <w:webHidden/>
          </w:rPr>
          <w:t>8</w:t>
        </w:r>
        <w:r w:rsidR="009E149B">
          <w:rPr>
            <w:noProof/>
            <w:webHidden/>
          </w:rPr>
          <w:fldChar w:fldCharType="end"/>
        </w:r>
      </w:hyperlink>
    </w:p>
    <w:p w14:paraId="1E42A246" w14:textId="43AD5B5A" w:rsidR="009E149B" w:rsidRDefault="00BF1C80">
      <w:pPr>
        <w:pStyle w:val="TOC4"/>
        <w:tabs>
          <w:tab w:val="right" w:leader="dot" w:pos="5030"/>
        </w:tabs>
        <w:rPr>
          <w:rFonts w:eastAsiaTheme="minorEastAsia"/>
          <w:smallCaps w:val="0"/>
          <w:noProof/>
          <w:sz w:val="22"/>
        </w:rPr>
      </w:pPr>
      <w:hyperlink w:anchor="_Toc80262942" w:history="1">
        <w:r w:rsidR="009E149B" w:rsidRPr="00DE4064">
          <w:rPr>
            <w:rStyle w:val="Hyperlink"/>
            <w:noProof/>
          </w:rPr>
          <w:t>Dynamics 365 Intelligent Order Management</w:t>
        </w:r>
        <w:r w:rsidR="009E149B">
          <w:rPr>
            <w:noProof/>
            <w:webHidden/>
          </w:rPr>
          <w:tab/>
        </w:r>
        <w:r w:rsidR="009E149B">
          <w:rPr>
            <w:noProof/>
            <w:webHidden/>
          </w:rPr>
          <w:fldChar w:fldCharType="begin"/>
        </w:r>
        <w:r w:rsidR="009E149B">
          <w:rPr>
            <w:noProof/>
            <w:webHidden/>
          </w:rPr>
          <w:instrText xml:space="preserve"> PAGEREF _Toc80262942 \h </w:instrText>
        </w:r>
        <w:r w:rsidR="009E149B">
          <w:rPr>
            <w:noProof/>
            <w:webHidden/>
          </w:rPr>
        </w:r>
        <w:r w:rsidR="009E149B">
          <w:rPr>
            <w:noProof/>
            <w:webHidden/>
          </w:rPr>
          <w:fldChar w:fldCharType="separate"/>
        </w:r>
        <w:r w:rsidR="009E149B">
          <w:rPr>
            <w:noProof/>
            <w:webHidden/>
          </w:rPr>
          <w:t>8</w:t>
        </w:r>
        <w:r w:rsidR="009E149B">
          <w:rPr>
            <w:noProof/>
            <w:webHidden/>
          </w:rPr>
          <w:fldChar w:fldCharType="end"/>
        </w:r>
      </w:hyperlink>
    </w:p>
    <w:p w14:paraId="7D581A56" w14:textId="0EDB6E2E" w:rsidR="009E149B" w:rsidRDefault="00BF1C80">
      <w:pPr>
        <w:pStyle w:val="TOC4"/>
        <w:tabs>
          <w:tab w:val="right" w:leader="dot" w:pos="5030"/>
        </w:tabs>
        <w:rPr>
          <w:rFonts w:eastAsiaTheme="minorEastAsia"/>
          <w:smallCaps w:val="0"/>
          <w:noProof/>
          <w:sz w:val="22"/>
        </w:rPr>
      </w:pPr>
      <w:hyperlink w:anchor="_Toc80262943" w:history="1">
        <w:r w:rsidR="009E149B" w:rsidRPr="00DE4064">
          <w:rPr>
            <w:rStyle w:val="Hyperlink"/>
            <w:noProof/>
          </w:rPr>
          <w:t>Dynamics 365 Remote Assist</w:t>
        </w:r>
        <w:r w:rsidR="009E149B">
          <w:rPr>
            <w:noProof/>
            <w:webHidden/>
          </w:rPr>
          <w:tab/>
        </w:r>
        <w:r w:rsidR="009E149B">
          <w:rPr>
            <w:noProof/>
            <w:webHidden/>
          </w:rPr>
          <w:fldChar w:fldCharType="begin"/>
        </w:r>
        <w:r w:rsidR="009E149B">
          <w:rPr>
            <w:noProof/>
            <w:webHidden/>
          </w:rPr>
          <w:instrText xml:space="preserve"> PAGEREF _Toc80262943 \h </w:instrText>
        </w:r>
        <w:r w:rsidR="009E149B">
          <w:rPr>
            <w:noProof/>
            <w:webHidden/>
          </w:rPr>
        </w:r>
        <w:r w:rsidR="009E149B">
          <w:rPr>
            <w:noProof/>
            <w:webHidden/>
          </w:rPr>
          <w:fldChar w:fldCharType="separate"/>
        </w:r>
        <w:r w:rsidR="009E149B">
          <w:rPr>
            <w:noProof/>
            <w:webHidden/>
          </w:rPr>
          <w:t>9</w:t>
        </w:r>
        <w:r w:rsidR="009E149B">
          <w:rPr>
            <w:noProof/>
            <w:webHidden/>
          </w:rPr>
          <w:fldChar w:fldCharType="end"/>
        </w:r>
      </w:hyperlink>
    </w:p>
    <w:p w14:paraId="37F75D50" w14:textId="2194119C" w:rsidR="009E149B" w:rsidRDefault="00BF1C80">
      <w:pPr>
        <w:pStyle w:val="TOC4"/>
        <w:tabs>
          <w:tab w:val="right" w:leader="dot" w:pos="5030"/>
        </w:tabs>
        <w:rPr>
          <w:rFonts w:eastAsiaTheme="minorEastAsia"/>
          <w:smallCaps w:val="0"/>
          <w:noProof/>
          <w:sz w:val="22"/>
        </w:rPr>
      </w:pPr>
      <w:hyperlink w:anchor="_Toc80262944" w:history="1">
        <w:r w:rsidR="009E149B" w:rsidRPr="00DE4064">
          <w:rPr>
            <w:rStyle w:val="Hyperlink"/>
            <w:noProof/>
          </w:rPr>
          <w:t>Dynamics 365 Sales Enterprise; Dynamics 365 Sales Professional</w:t>
        </w:r>
        <w:r w:rsidR="009E149B">
          <w:rPr>
            <w:noProof/>
            <w:webHidden/>
          </w:rPr>
          <w:tab/>
        </w:r>
        <w:r w:rsidR="009E149B">
          <w:rPr>
            <w:noProof/>
            <w:webHidden/>
          </w:rPr>
          <w:fldChar w:fldCharType="begin"/>
        </w:r>
        <w:r w:rsidR="009E149B">
          <w:rPr>
            <w:noProof/>
            <w:webHidden/>
          </w:rPr>
          <w:instrText xml:space="preserve"> PAGEREF _Toc80262944 \h </w:instrText>
        </w:r>
        <w:r w:rsidR="009E149B">
          <w:rPr>
            <w:noProof/>
            <w:webHidden/>
          </w:rPr>
        </w:r>
        <w:r w:rsidR="009E149B">
          <w:rPr>
            <w:noProof/>
            <w:webHidden/>
          </w:rPr>
          <w:fldChar w:fldCharType="separate"/>
        </w:r>
        <w:r w:rsidR="009E149B">
          <w:rPr>
            <w:noProof/>
            <w:webHidden/>
          </w:rPr>
          <w:t>9</w:t>
        </w:r>
        <w:r w:rsidR="009E149B">
          <w:rPr>
            <w:noProof/>
            <w:webHidden/>
          </w:rPr>
          <w:fldChar w:fldCharType="end"/>
        </w:r>
      </w:hyperlink>
    </w:p>
    <w:p w14:paraId="27C39A82" w14:textId="7B0CC5F6" w:rsidR="009E149B" w:rsidRDefault="00BF1C80">
      <w:pPr>
        <w:pStyle w:val="TOC4"/>
        <w:tabs>
          <w:tab w:val="right" w:leader="dot" w:pos="5030"/>
        </w:tabs>
        <w:rPr>
          <w:rFonts w:eastAsiaTheme="minorEastAsia"/>
          <w:smallCaps w:val="0"/>
          <w:noProof/>
          <w:sz w:val="22"/>
        </w:rPr>
      </w:pPr>
      <w:hyperlink w:anchor="_Toc80262945" w:history="1">
        <w:r w:rsidR="009E149B" w:rsidRPr="00DE4064">
          <w:rPr>
            <w:rStyle w:val="Hyperlink"/>
            <w:noProof/>
          </w:rPr>
          <w:t>Dynamics 365 Supply Chain Management; Dynamics 365 Finance; Dynamics 365 Project Operations</w:t>
        </w:r>
        <w:r w:rsidR="009E149B">
          <w:rPr>
            <w:noProof/>
            <w:webHidden/>
          </w:rPr>
          <w:tab/>
        </w:r>
        <w:r w:rsidR="009E149B">
          <w:rPr>
            <w:noProof/>
            <w:webHidden/>
          </w:rPr>
          <w:fldChar w:fldCharType="begin"/>
        </w:r>
        <w:r w:rsidR="009E149B">
          <w:rPr>
            <w:noProof/>
            <w:webHidden/>
          </w:rPr>
          <w:instrText xml:space="preserve"> PAGEREF _Toc80262945 \h </w:instrText>
        </w:r>
        <w:r w:rsidR="009E149B">
          <w:rPr>
            <w:noProof/>
            <w:webHidden/>
          </w:rPr>
        </w:r>
        <w:r w:rsidR="009E149B">
          <w:rPr>
            <w:noProof/>
            <w:webHidden/>
          </w:rPr>
          <w:fldChar w:fldCharType="separate"/>
        </w:r>
        <w:r w:rsidR="009E149B">
          <w:rPr>
            <w:noProof/>
            <w:webHidden/>
          </w:rPr>
          <w:t>9</w:t>
        </w:r>
        <w:r w:rsidR="009E149B">
          <w:rPr>
            <w:noProof/>
            <w:webHidden/>
          </w:rPr>
          <w:fldChar w:fldCharType="end"/>
        </w:r>
      </w:hyperlink>
    </w:p>
    <w:p w14:paraId="160B3BE7" w14:textId="7D777B04" w:rsidR="009E149B" w:rsidRDefault="00BF1C80">
      <w:pPr>
        <w:pStyle w:val="TOC2"/>
        <w:tabs>
          <w:tab w:val="right" w:leader="dot" w:pos="5030"/>
        </w:tabs>
        <w:rPr>
          <w:rFonts w:eastAsiaTheme="minorEastAsia"/>
          <w:b w:val="0"/>
          <w:smallCaps w:val="0"/>
          <w:noProof/>
          <w:sz w:val="22"/>
        </w:rPr>
      </w:pPr>
      <w:hyperlink w:anchor="_Toc80262946" w:history="1">
        <w:r w:rsidR="009E149B" w:rsidRPr="00DE4064">
          <w:rPr>
            <w:rStyle w:val="Hyperlink"/>
            <w:noProof/>
          </w:rPr>
          <w:t>Office 365 Services</w:t>
        </w:r>
        <w:r w:rsidR="009E149B">
          <w:rPr>
            <w:noProof/>
            <w:webHidden/>
          </w:rPr>
          <w:tab/>
        </w:r>
        <w:r w:rsidR="009E149B">
          <w:rPr>
            <w:noProof/>
            <w:webHidden/>
          </w:rPr>
          <w:fldChar w:fldCharType="begin"/>
        </w:r>
        <w:r w:rsidR="009E149B">
          <w:rPr>
            <w:noProof/>
            <w:webHidden/>
          </w:rPr>
          <w:instrText xml:space="preserve"> PAGEREF _Toc80262946 \h </w:instrText>
        </w:r>
        <w:r w:rsidR="009E149B">
          <w:rPr>
            <w:noProof/>
            <w:webHidden/>
          </w:rPr>
        </w:r>
        <w:r w:rsidR="009E149B">
          <w:rPr>
            <w:noProof/>
            <w:webHidden/>
          </w:rPr>
          <w:fldChar w:fldCharType="separate"/>
        </w:r>
        <w:r w:rsidR="009E149B">
          <w:rPr>
            <w:noProof/>
            <w:webHidden/>
          </w:rPr>
          <w:t>10</w:t>
        </w:r>
        <w:r w:rsidR="009E149B">
          <w:rPr>
            <w:noProof/>
            <w:webHidden/>
          </w:rPr>
          <w:fldChar w:fldCharType="end"/>
        </w:r>
      </w:hyperlink>
    </w:p>
    <w:p w14:paraId="4805DC1E" w14:textId="48F0736E" w:rsidR="009E149B" w:rsidRDefault="00BF1C80">
      <w:pPr>
        <w:pStyle w:val="TOC4"/>
        <w:tabs>
          <w:tab w:val="right" w:leader="dot" w:pos="5030"/>
        </w:tabs>
        <w:rPr>
          <w:rFonts w:eastAsiaTheme="minorEastAsia"/>
          <w:smallCaps w:val="0"/>
          <w:noProof/>
          <w:sz w:val="22"/>
        </w:rPr>
      </w:pPr>
      <w:hyperlink w:anchor="_Toc80262947" w:history="1">
        <w:r w:rsidR="009E149B" w:rsidRPr="00DE4064">
          <w:rPr>
            <w:rStyle w:val="Hyperlink"/>
            <w:noProof/>
          </w:rPr>
          <w:t>Duet Enterprise Online</w:t>
        </w:r>
        <w:r w:rsidR="009E149B">
          <w:rPr>
            <w:noProof/>
            <w:webHidden/>
          </w:rPr>
          <w:tab/>
        </w:r>
        <w:r w:rsidR="009E149B">
          <w:rPr>
            <w:noProof/>
            <w:webHidden/>
          </w:rPr>
          <w:fldChar w:fldCharType="begin"/>
        </w:r>
        <w:r w:rsidR="009E149B">
          <w:rPr>
            <w:noProof/>
            <w:webHidden/>
          </w:rPr>
          <w:instrText xml:space="preserve"> PAGEREF _Toc80262947 \h </w:instrText>
        </w:r>
        <w:r w:rsidR="009E149B">
          <w:rPr>
            <w:noProof/>
            <w:webHidden/>
          </w:rPr>
        </w:r>
        <w:r w:rsidR="009E149B">
          <w:rPr>
            <w:noProof/>
            <w:webHidden/>
          </w:rPr>
          <w:fldChar w:fldCharType="separate"/>
        </w:r>
        <w:r w:rsidR="009E149B">
          <w:rPr>
            <w:noProof/>
            <w:webHidden/>
          </w:rPr>
          <w:t>10</w:t>
        </w:r>
        <w:r w:rsidR="009E149B">
          <w:rPr>
            <w:noProof/>
            <w:webHidden/>
          </w:rPr>
          <w:fldChar w:fldCharType="end"/>
        </w:r>
      </w:hyperlink>
    </w:p>
    <w:p w14:paraId="23DA4484" w14:textId="6A13AAC8" w:rsidR="009E149B" w:rsidRDefault="00BF1C80">
      <w:pPr>
        <w:pStyle w:val="TOC4"/>
        <w:tabs>
          <w:tab w:val="right" w:leader="dot" w:pos="5030"/>
        </w:tabs>
        <w:rPr>
          <w:rFonts w:eastAsiaTheme="minorEastAsia"/>
          <w:smallCaps w:val="0"/>
          <w:noProof/>
          <w:sz w:val="22"/>
        </w:rPr>
      </w:pPr>
      <w:hyperlink w:anchor="_Toc80262948" w:history="1">
        <w:r w:rsidR="009E149B" w:rsidRPr="00DE4064">
          <w:rPr>
            <w:rStyle w:val="Hyperlink"/>
            <w:noProof/>
          </w:rPr>
          <w:t>Exchange Online</w:t>
        </w:r>
        <w:r w:rsidR="009E149B">
          <w:rPr>
            <w:noProof/>
            <w:webHidden/>
          </w:rPr>
          <w:tab/>
        </w:r>
        <w:r w:rsidR="009E149B">
          <w:rPr>
            <w:noProof/>
            <w:webHidden/>
          </w:rPr>
          <w:fldChar w:fldCharType="begin"/>
        </w:r>
        <w:r w:rsidR="009E149B">
          <w:rPr>
            <w:noProof/>
            <w:webHidden/>
          </w:rPr>
          <w:instrText xml:space="preserve"> PAGEREF _Toc80262948 \h </w:instrText>
        </w:r>
        <w:r w:rsidR="009E149B">
          <w:rPr>
            <w:noProof/>
            <w:webHidden/>
          </w:rPr>
        </w:r>
        <w:r w:rsidR="009E149B">
          <w:rPr>
            <w:noProof/>
            <w:webHidden/>
          </w:rPr>
          <w:fldChar w:fldCharType="separate"/>
        </w:r>
        <w:r w:rsidR="009E149B">
          <w:rPr>
            <w:noProof/>
            <w:webHidden/>
          </w:rPr>
          <w:t>10</w:t>
        </w:r>
        <w:r w:rsidR="009E149B">
          <w:rPr>
            <w:noProof/>
            <w:webHidden/>
          </w:rPr>
          <w:fldChar w:fldCharType="end"/>
        </w:r>
      </w:hyperlink>
    </w:p>
    <w:p w14:paraId="078338B9" w14:textId="5743807F" w:rsidR="009E149B" w:rsidRDefault="00BF1C80">
      <w:pPr>
        <w:pStyle w:val="TOC4"/>
        <w:tabs>
          <w:tab w:val="right" w:leader="dot" w:pos="5030"/>
        </w:tabs>
        <w:rPr>
          <w:rFonts w:eastAsiaTheme="minorEastAsia"/>
          <w:smallCaps w:val="0"/>
          <w:noProof/>
          <w:sz w:val="22"/>
        </w:rPr>
      </w:pPr>
      <w:hyperlink w:anchor="_Toc80262949" w:history="1">
        <w:r w:rsidR="009E149B" w:rsidRPr="00DE4064">
          <w:rPr>
            <w:rStyle w:val="Hyperlink"/>
            <w:noProof/>
          </w:rPr>
          <w:t>Exchange Online Archiving</w:t>
        </w:r>
        <w:r w:rsidR="009E149B">
          <w:rPr>
            <w:noProof/>
            <w:webHidden/>
          </w:rPr>
          <w:tab/>
        </w:r>
        <w:r w:rsidR="009E149B">
          <w:rPr>
            <w:noProof/>
            <w:webHidden/>
          </w:rPr>
          <w:fldChar w:fldCharType="begin"/>
        </w:r>
        <w:r w:rsidR="009E149B">
          <w:rPr>
            <w:noProof/>
            <w:webHidden/>
          </w:rPr>
          <w:instrText xml:space="preserve"> PAGEREF _Toc80262949 \h </w:instrText>
        </w:r>
        <w:r w:rsidR="009E149B">
          <w:rPr>
            <w:noProof/>
            <w:webHidden/>
          </w:rPr>
        </w:r>
        <w:r w:rsidR="009E149B">
          <w:rPr>
            <w:noProof/>
            <w:webHidden/>
          </w:rPr>
          <w:fldChar w:fldCharType="separate"/>
        </w:r>
        <w:r w:rsidR="009E149B">
          <w:rPr>
            <w:noProof/>
            <w:webHidden/>
          </w:rPr>
          <w:t>11</w:t>
        </w:r>
        <w:r w:rsidR="009E149B">
          <w:rPr>
            <w:noProof/>
            <w:webHidden/>
          </w:rPr>
          <w:fldChar w:fldCharType="end"/>
        </w:r>
      </w:hyperlink>
    </w:p>
    <w:p w14:paraId="5023D099" w14:textId="70FFC5A0" w:rsidR="009E149B" w:rsidRDefault="00BF1C80">
      <w:pPr>
        <w:pStyle w:val="TOC4"/>
        <w:tabs>
          <w:tab w:val="right" w:leader="dot" w:pos="5030"/>
        </w:tabs>
        <w:rPr>
          <w:rFonts w:eastAsiaTheme="minorEastAsia"/>
          <w:smallCaps w:val="0"/>
          <w:noProof/>
          <w:sz w:val="22"/>
        </w:rPr>
      </w:pPr>
      <w:hyperlink w:anchor="_Toc80262950" w:history="1">
        <w:r w:rsidR="009E149B" w:rsidRPr="00DE4064">
          <w:rPr>
            <w:rStyle w:val="Hyperlink"/>
            <w:noProof/>
          </w:rPr>
          <w:t>Exchange Online Protection</w:t>
        </w:r>
        <w:r w:rsidR="009E149B">
          <w:rPr>
            <w:noProof/>
            <w:webHidden/>
          </w:rPr>
          <w:tab/>
        </w:r>
        <w:r w:rsidR="009E149B">
          <w:rPr>
            <w:noProof/>
            <w:webHidden/>
          </w:rPr>
          <w:fldChar w:fldCharType="begin"/>
        </w:r>
        <w:r w:rsidR="009E149B">
          <w:rPr>
            <w:noProof/>
            <w:webHidden/>
          </w:rPr>
          <w:instrText xml:space="preserve"> PAGEREF _Toc80262950 \h </w:instrText>
        </w:r>
        <w:r w:rsidR="009E149B">
          <w:rPr>
            <w:noProof/>
            <w:webHidden/>
          </w:rPr>
        </w:r>
        <w:r w:rsidR="009E149B">
          <w:rPr>
            <w:noProof/>
            <w:webHidden/>
          </w:rPr>
          <w:fldChar w:fldCharType="separate"/>
        </w:r>
        <w:r w:rsidR="009E149B">
          <w:rPr>
            <w:noProof/>
            <w:webHidden/>
          </w:rPr>
          <w:t>11</w:t>
        </w:r>
        <w:r w:rsidR="009E149B">
          <w:rPr>
            <w:noProof/>
            <w:webHidden/>
          </w:rPr>
          <w:fldChar w:fldCharType="end"/>
        </w:r>
      </w:hyperlink>
    </w:p>
    <w:p w14:paraId="09064AB0" w14:textId="616944C4" w:rsidR="009E149B" w:rsidRDefault="00BF1C80">
      <w:pPr>
        <w:pStyle w:val="TOC4"/>
        <w:tabs>
          <w:tab w:val="right" w:leader="dot" w:pos="5030"/>
        </w:tabs>
        <w:rPr>
          <w:rFonts w:eastAsiaTheme="minorEastAsia"/>
          <w:smallCaps w:val="0"/>
          <w:noProof/>
          <w:sz w:val="22"/>
        </w:rPr>
      </w:pPr>
      <w:hyperlink w:anchor="_Toc80262951" w:history="1">
        <w:r w:rsidR="009E149B" w:rsidRPr="00DE4064">
          <w:rPr>
            <w:rStyle w:val="Hyperlink"/>
            <w:noProof/>
          </w:rPr>
          <w:t>Microsoft MyAnalytics</w:t>
        </w:r>
        <w:r w:rsidR="009E149B">
          <w:rPr>
            <w:noProof/>
            <w:webHidden/>
          </w:rPr>
          <w:tab/>
        </w:r>
        <w:r w:rsidR="009E149B">
          <w:rPr>
            <w:noProof/>
            <w:webHidden/>
          </w:rPr>
          <w:fldChar w:fldCharType="begin"/>
        </w:r>
        <w:r w:rsidR="009E149B">
          <w:rPr>
            <w:noProof/>
            <w:webHidden/>
          </w:rPr>
          <w:instrText xml:space="preserve"> PAGEREF _Toc80262951 \h </w:instrText>
        </w:r>
        <w:r w:rsidR="009E149B">
          <w:rPr>
            <w:noProof/>
            <w:webHidden/>
          </w:rPr>
        </w:r>
        <w:r w:rsidR="009E149B">
          <w:rPr>
            <w:noProof/>
            <w:webHidden/>
          </w:rPr>
          <w:fldChar w:fldCharType="separate"/>
        </w:r>
        <w:r w:rsidR="009E149B">
          <w:rPr>
            <w:noProof/>
            <w:webHidden/>
          </w:rPr>
          <w:t>12</w:t>
        </w:r>
        <w:r w:rsidR="009E149B">
          <w:rPr>
            <w:noProof/>
            <w:webHidden/>
          </w:rPr>
          <w:fldChar w:fldCharType="end"/>
        </w:r>
      </w:hyperlink>
    </w:p>
    <w:p w14:paraId="516BF1E4" w14:textId="188282FD" w:rsidR="009E149B" w:rsidRDefault="00BF1C80">
      <w:pPr>
        <w:pStyle w:val="TOC4"/>
        <w:tabs>
          <w:tab w:val="right" w:leader="dot" w:pos="5030"/>
        </w:tabs>
        <w:rPr>
          <w:rFonts w:eastAsiaTheme="minorEastAsia"/>
          <w:smallCaps w:val="0"/>
          <w:noProof/>
          <w:sz w:val="22"/>
        </w:rPr>
      </w:pPr>
      <w:hyperlink w:anchor="_Toc80262952" w:history="1">
        <w:r w:rsidR="009E149B" w:rsidRPr="00DE4064">
          <w:rPr>
            <w:rStyle w:val="Hyperlink"/>
            <w:noProof/>
          </w:rPr>
          <w:t>Microsoft Stream</w:t>
        </w:r>
        <w:r w:rsidR="009E149B">
          <w:rPr>
            <w:noProof/>
            <w:webHidden/>
          </w:rPr>
          <w:tab/>
        </w:r>
        <w:r w:rsidR="009E149B">
          <w:rPr>
            <w:noProof/>
            <w:webHidden/>
          </w:rPr>
          <w:fldChar w:fldCharType="begin"/>
        </w:r>
        <w:r w:rsidR="009E149B">
          <w:rPr>
            <w:noProof/>
            <w:webHidden/>
          </w:rPr>
          <w:instrText xml:space="preserve"> PAGEREF _Toc80262952 \h </w:instrText>
        </w:r>
        <w:r w:rsidR="009E149B">
          <w:rPr>
            <w:noProof/>
            <w:webHidden/>
          </w:rPr>
        </w:r>
        <w:r w:rsidR="009E149B">
          <w:rPr>
            <w:noProof/>
            <w:webHidden/>
          </w:rPr>
          <w:fldChar w:fldCharType="separate"/>
        </w:r>
        <w:r w:rsidR="009E149B">
          <w:rPr>
            <w:noProof/>
            <w:webHidden/>
          </w:rPr>
          <w:t>12</w:t>
        </w:r>
        <w:r w:rsidR="009E149B">
          <w:rPr>
            <w:noProof/>
            <w:webHidden/>
          </w:rPr>
          <w:fldChar w:fldCharType="end"/>
        </w:r>
      </w:hyperlink>
    </w:p>
    <w:p w14:paraId="352B9B42" w14:textId="4F95B63A" w:rsidR="009E149B" w:rsidRDefault="00BF1C80">
      <w:pPr>
        <w:pStyle w:val="TOC4"/>
        <w:tabs>
          <w:tab w:val="right" w:leader="dot" w:pos="5030"/>
        </w:tabs>
        <w:rPr>
          <w:rFonts w:eastAsiaTheme="minorEastAsia"/>
          <w:smallCaps w:val="0"/>
          <w:noProof/>
          <w:sz w:val="22"/>
        </w:rPr>
      </w:pPr>
      <w:hyperlink w:anchor="_Toc80262953" w:history="1">
        <w:r w:rsidR="009E149B" w:rsidRPr="00DE4064">
          <w:rPr>
            <w:rStyle w:val="Hyperlink"/>
            <w:noProof/>
          </w:rPr>
          <w:t>Microsoft Teams</w:t>
        </w:r>
        <w:r w:rsidR="009E149B">
          <w:rPr>
            <w:noProof/>
            <w:webHidden/>
          </w:rPr>
          <w:tab/>
        </w:r>
        <w:r w:rsidR="009E149B">
          <w:rPr>
            <w:noProof/>
            <w:webHidden/>
          </w:rPr>
          <w:fldChar w:fldCharType="begin"/>
        </w:r>
        <w:r w:rsidR="009E149B">
          <w:rPr>
            <w:noProof/>
            <w:webHidden/>
          </w:rPr>
          <w:instrText xml:space="preserve"> PAGEREF _Toc80262953 \h </w:instrText>
        </w:r>
        <w:r w:rsidR="009E149B">
          <w:rPr>
            <w:noProof/>
            <w:webHidden/>
          </w:rPr>
        </w:r>
        <w:r w:rsidR="009E149B">
          <w:rPr>
            <w:noProof/>
            <w:webHidden/>
          </w:rPr>
          <w:fldChar w:fldCharType="separate"/>
        </w:r>
        <w:r w:rsidR="009E149B">
          <w:rPr>
            <w:noProof/>
            <w:webHidden/>
          </w:rPr>
          <w:t>12</w:t>
        </w:r>
        <w:r w:rsidR="009E149B">
          <w:rPr>
            <w:noProof/>
            <w:webHidden/>
          </w:rPr>
          <w:fldChar w:fldCharType="end"/>
        </w:r>
      </w:hyperlink>
    </w:p>
    <w:p w14:paraId="64F00E3D" w14:textId="468039BD" w:rsidR="009E149B" w:rsidRDefault="00BF1C80">
      <w:pPr>
        <w:pStyle w:val="TOC4"/>
        <w:tabs>
          <w:tab w:val="right" w:leader="dot" w:pos="5030"/>
        </w:tabs>
        <w:rPr>
          <w:rFonts w:eastAsiaTheme="minorEastAsia"/>
          <w:smallCaps w:val="0"/>
          <w:noProof/>
          <w:sz w:val="22"/>
        </w:rPr>
      </w:pPr>
      <w:hyperlink w:anchor="_Toc80262954" w:history="1">
        <w:r w:rsidR="009E149B" w:rsidRPr="00DE4064">
          <w:rPr>
            <w:rStyle w:val="Hyperlink"/>
            <w:noProof/>
          </w:rPr>
          <w:t>Microsoft 365 Apps for business</w:t>
        </w:r>
        <w:r w:rsidR="009E149B">
          <w:rPr>
            <w:noProof/>
            <w:webHidden/>
          </w:rPr>
          <w:tab/>
        </w:r>
        <w:r w:rsidR="009E149B">
          <w:rPr>
            <w:noProof/>
            <w:webHidden/>
          </w:rPr>
          <w:fldChar w:fldCharType="begin"/>
        </w:r>
        <w:r w:rsidR="009E149B">
          <w:rPr>
            <w:noProof/>
            <w:webHidden/>
          </w:rPr>
          <w:instrText xml:space="preserve"> PAGEREF _Toc80262954 \h </w:instrText>
        </w:r>
        <w:r w:rsidR="009E149B">
          <w:rPr>
            <w:noProof/>
            <w:webHidden/>
          </w:rPr>
        </w:r>
        <w:r w:rsidR="009E149B">
          <w:rPr>
            <w:noProof/>
            <w:webHidden/>
          </w:rPr>
          <w:fldChar w:fldCharType="separate"/>
        </w:r>
        <w:r w:rsidR="009E149B">
          <w:rPr>
            <w:noProof/>
            <w:webHidden/>
          </w:rPr>
          <w:t>13</w:t>
        </w:r>
        <w:r w:rsidR="009E149B">
          <w:rPr>
            <w:noProof/>
            <w:webHidden/>
          </w:rPr>
          <w:fldChar w:fldCharType="end"/>
        </w:r>
      </w:hyperlink>
    </w:p>
    <w:p w14:paraId="685F1D23" w14:textId="681C6256" w:rsidR="009E149B" w:rsidRDefault="00BF1C80">
      <w:pPr>
        <w:pStyle w:val="TOC4"/>
        <w:tabs>
          <w:tab w:val="right" w:leader="dot" w:pos="5030"/>
        </w:tabs>
        <w:rPr>
          <w:rFonts w:eastAsiaTheme="minorEastAsia"/>
          <w:smallCaps w:val="0"/>
          <w:noProof/>
          <w:sz w:val="22"/>
        </w:rPr>
      </w:pPr>
      <w:hyperlink w:anchor="_Toc80262955" w:history="1">
        <w:r w:rsidR="009E149B" w:rsidRPr="00DE4064">
          <w:rPr>
            <w:rStyle w:val="Hyperlink"/>
            <w:noProof/>
          </w:rPr>
          <w:t>Microsoft 365 Apps for enterprise</w:t>
        </w:r>
        <w:r w:rsidR="009E149B">
          <w:rPr>
            <w:noProof/>
            <w:webHidden/>
          </w:rPr>
          <w:tab/>
        </w:r>
        <w:r w:rsidR="009E149B">
          <w:rPr>
            <w:noProof/>
            <w:webHidden/>
          </w:rPr>
          <w:fldChar w:fldCharType="begin"/>
        </w:r>
        <w:r w:rsidR="009E149B">
          <w:rPr>
            <w:noProof/>
            <w:webHidden/>
          </w:rPr>
          <w:instrText xml:space="preserve"> PAGEREF _Toc80262955 \h </w:instrText>
        </w:r>
        <w:r w:rsidR="009E149B">
          <w:rPr>
            <w:noProof/>
            <w:webHidden/>
          </w:rPr>
        </w:r>
        <w:r w:rsidR="009E149B">
          <w:rPr>
            <w:noProof/>
            <w:webHidden/>
          </w:rPr>
          <w:fldChar w:fldCharType="separate"/>
        </w:r>
        <w:r w:rsidR="009E149B">
          <w:rPr>
            <w:noProof/>
            <w:webHidden/>
          </w:rPr>
          <w:t>13</w:t>
        </w:r>
        <w:r w:rsidR="009E149B">
          <w:rPr>
            <w:noProof/>
            <w:webHidden/>
          </w:rPr>
          <w:fldChar w:fldCharType="end"/>
        </w:r>
      </w:hyperlink>
    </w:p>
    <w:p w14:paraId="23EDC5E5" w14:textId="0D5B5CC7" w:rsidR="009E149B" w:rsidRDefault="00BF1C80">
      <w:pPr>
        <w:pStyle w:val="TOC4"/>
        <w:tabs>
          <w:tab w:val="right" w:leader="dot" w:pos="5030"/>
        </w:tabs>
        <w:rPr>
          <w:rFonts w:eastAsiaTheme="minorEastAsia"/>
          <w:smallCaps w:val="0"/>
          <w:noProof/>
          <w:sz w:val="22"/>
        </w:rPr>
      </w:pPr>
      <w:hyperlink w:anchor="_Toc80262956" w:history="1">
        <w:r w:rsidR="009E149B" w:rsidRPr="00DE4064">
          <w:rPr>
            <w:rStyle w:val="Hyperlink"/>
            <w:noProof/>
          </w:rPr>
          <w:t>Office 365 Advanced Compliance</w:t>
        </w:r>
        <w:r w:rsidR="009E149B">
          <w:rPr>
            <w:noProof/>
            <w:webHidden/>
          </w:rPr>
          <w:tab/>
        </w:r>
        <w:r w:rsidR="009E149B">
          <w:rPr>
            <w:noProof/>
            <w:webHidden/>
          </w:rPr>
          <w:fldChar w:fldCharType="begin"/>
        </w:r>
        <w:r w:rsidR="009E149B">
          <w:rPr>
            <w:noProof/>
            <w:webHidden/>
          </w:rPr>
          <w:instrText xml:space="preserve"> PAGEREF _Toc80262956 \h </w:instrText>
        </w:r>
        <w:r w:rsidR="009E149B">
          <w:rPr>
            <w:noProof/>
            <w:webHidden/>
          </w:rPr>
        </w:r>
        <w:r w:rsidR="009E149B">
          <w:rPr>
            <w:noProof/>
            <w:webHidden/>
          </w:rPr>
          <w:fldChar w:fldCharType="separate"/>
        </w:r>
        <w:r w:rsidR="009E149B">
          <w:rPr>
            <w:noProof/>
            <w:webHidden/>
          </w:rPr>
          <w:t>13</w:t>
        </w:r>
        <w:r w:rsidR="009E149B">
          <w:rPr>
            <w:noProof/>
            <w:webHidden/>
          </w:rPr>
          <w:fldChar w:fldCharType="end"/>
        </w:r>
      </w:hyperlink>
    </w:p>
    <w:p w14:paraId="73CDB788" w14:textId="79D51D25" w:rsidR="009E149B" w:rsidRDefault="00BF1C80">
      <w:pPr>
        <w:pStyle w:val="TOC4"/>
        <w:tabs>
          <w:tab w:val="right" w:leader="dot" w:pos="5030"/>
        </w:tabs>
        <w:rPr>
          <w:rFonts w:eastAsiaTheme="minorEastAsia"/>
          <w:smallCaps w:val="0"/>
          <w:noProof/>
          <w:sz w:val="22"/>
        </w:rPr>
      </w:pPr>
      <w:hyperlink w:anchor="_Toc80262957" w:history="1">
        <w:r w:rsidR="009E149B" w:rsidRPr="00DE4064">
          <w:rPr>
            <w:rStyle w:val="Hyperlink"/>
            <w:noProof/>
          </w:rPr>
          <w:t>Office Online</w:t>
        </w:r>
        <w:r w:rsidR="009E149B">
          <w:rPr>
            <w:noProof/>
            <w:webHidden/>
          </w:rPr>
          <w:tab/>
        </w:r>
        <w:r w:rsidR="009E149B">
          <w:rPr>
            <w:noProof/>
            <w:webHidden/>
          </w:rPr>
          <w:fldChar w:fldCharType="begin"/>
        </w:r>
        <w:r w:rsidR="009E149B">
          <w:rPr>
            <w:noProof/>
            <w:webHidden/>
          </w:rPr>
          <w:instrText xml:space="preserve"> PAGEREF _Toc80262957 \h </w:instrText>
        </w:r>
        <w:r w:rsidR="009E149B">
          <w:rPr>
            <w:noProof/>
            <w:webHidden/>
          </w:rPr>
        </w:r>
        <w:r w:rsidR="009E149B">
          <w:rPr>
            <w:noProof/>
            <w:webHidden/>
          </w:rPr>
          <w:fldChar w:fldCharType="separate"/>
        </w:r>
        <w:r w:rsidR="009E149B">
          <w:rPr>
            <w:noProof/>
            <w:webHidden/>
          </w:rPr>
          <w:t>14</w:t>
        </w:r>
        <w:r w:rsidR="009E149B">
          <w:rPr>
            <w:noProof/>
            <w:webHidden/>
          </w:rPr>
          <w:fldChar w:fldCharType="end"/>
        </w:r>
      </w:hyperlink>
    </w:p>
    <w:p w14:paraId="3606D857" w14:textId="1BA83E07" w:rsidR="009E149B" w:rsidRDefault="00BF1C80">
      <w:pPr>
        <w:pStyle w:val="TOC4"/>
        <w:tabs>
          <w:tab w:val="right" w:leader="dot" w:pos="5030"/>
        </w:tabs>
        <w:rPr>
          <w:rFonts w:eastAsiaTheme="minorEastAsia"/>
          <w:smallCaps w:val="0"/>
          <w:noProof/>
          <w:sz w:val="22"/>
        </w:rPr>
      </w:pPr>
      <w:hyperlink w:anchor="_Toc80262958" w:history="1">
        <w:r w:rsidR="009E149B" w:rsidRPr="00DE4064">
          <w:rPr>
            <w:rStyle w:val="Hyperlink"/>
            <w:noProof/>
          </w:rPr>
          <w:t>Office 365 Video</w:t>
        </w:r>
        <w:r w:rsidR="009E149B">
          <w:rPr>
            <w:noProof/>
            <w:webHidden/>
          </w:rPr>
          <w:tab/>
        </w:r>
        <w:r w:rsidR="009E149B">
          <w:rPr>
            <w:noProof/>
            <w:webHidden/>
          </w:rPr>
          <w:fldChar w:fldCharType="begin"/>
        </w:r>
        <w:r w:rsidR="009E149B">
          <w:rPr>
            <w:noProof/>
            <w:webHidden/>
          </w:rPr>
          <w:instrText xml:space="preserve"> PAGEREF _Toc80262958 \h </w:instrText>
        </w:r>
        <w:r w:rsidR="009E149B">
          <w:rPr>
            <w:noProof/>
            <w:webHidden/>
          </w:rPr>
        </w:r>
        <w:r w:rsidR="009E149B">
          <w:rPr>
            <w:noProof/>
            <w:webHidden/>
          </w:rPr>
          <w:fldChar w:fldCharType="separate"/>
        </w:r>
        <w:r w:rsidR="009E149B">
          <w:rPr>
            <w:noProof/>
            <w:webHidden/>
          </w:rPr>
          <w:t>14</w:t>
        </w:r>
        <w:r w:rsidR="009E149B">
          <w:rPr>
            <w:noProof/>
            <w:webHidden/>
          </w:rPr>
          <w:fldChar w:fldCharType="end"/>
        </w:r>
      </w:hyperlink>
    </w:p>
    <w:p w14:paraId="3FA645DE" w14:textId="6CBBAA20" w:rsidR="009E149B" w:rsidRDefault="00BF1C80">
      <w:pPr>
        <w:pStyle w:val="TOC4"/>
        <w:tabs>
          <w:tab w:val="right" w:leader="dot" w:pos="5030"/>
        </w:tabs>
        <w:rPr>
          <w:rFonts w:eastAsiaTheme="minorEastAsia"/>
          <w:smallCaps w:val="0"/>
          <w:noProof/>
          <w:sz w:val="22"/>
        </w:rPr>
      </w:pPr>
      <w:hyperlink w:anchor="_Toc80262959" w:history="1">
        <w:r w:rsidR="009E149B" w:rsidRPr="00DE4064">
          <w:rPr>
            <w:rStyle w:val="Hyperlink"/>
            <w:noProof/>
          </w:rPr>
          <w:t>OneDrive for Business</w:t>
        </w:r>
        <w:r w:rsidR="009E149B">
          <w:rPr>
            <w:noProof/>
            <w:webHidden/>
          </w:rPr>
          <w:tab/>
        </w:r>
        <w:r w:rsidR="009E149B">
          <w:rPr>
            <w:noProof/>
            <w:webHidden/>
          </w:rPr>
          <w:fldChar w:fldCharType="begin"/>
        </w:r>
        <w:r w:rsidR="009E149B">
          <w:rPr>
            <w:noProof/>
            <w:webHidden/>
          </w:rPr>
          <w:instrText xml:space="preserve"> PAGEREF _Toc80262959 \h </w:instrText>
        </w:r>
        <w:r w:rsidR="009E149B">
          <w:rPr>
            <w:noProof/>
            <w:webHidden/>
          </w:rPr>
        </w:r>
        <w:r w:rsidR="009E149B">
          <w:rPr>
            <w:noProof/>
            <w:webHidden/>
          </w:rPr>
          <w:fldChar w:fldCharType="separate"/>
        </w:r>
        <w:r w:rsidR="009E149B">
          <w:rPr>
            <w:noProof/>
            <w:webHidden/>
          </w:rPr>
          <w:t>15</w:t>
        </w:r>
        <w:r w:rsidR="009E149B">
          <w:rPr>
            <w:noProof/>
            <w:webHidden/>
          </w:rPr>
          <w:fldChar w:fldCharType="end"/>
        </w:r>
      </w:hyperlink>
    </w:p>
    <w:p w14:paraId="68D31B54" w14:textId="33B47B82" w:rsidR="009E149B" w:rsidRDefault="00BF1C80">
      <w:pPr>
        <w:pStyle w:val="TOC4"/>
        <w:tabs>
          <w:tab w:val="right" w:leader="dot" w:pos="5030"/>
        </w:tabs>
        <w:rPr>
          <w:rFonts w:eastAsiaTheme="minorEastAsia"/>
          <w:smallCaps w:val="0"/>
          <w:noProof/>
          <w:sz w:val="22"/>
        </w:rPr>
      </w:pPr>
      <w:hyperlink w:anchor="_Toc80262960" w:history="1">
        <w:r w:rsidR="009E149B" w:rsidRPr="00DE4064">
          <w:rPr>
            <w:rStyle w:val="Hyperlink"/>
            <w:noProof/>
          </w:rPr>
          <w:t>Project</w:t>
        </w:r>
        <w:r w:rsidR="009E149B">
          <w:rPr>
            <w:noProof/>
            <w:webHidden/>
          </w:rPr>
          <w:tab/>
        </w:r>
        <w:r w:rsidR="009E149B">
          <w:rPr>
            <w:noProof/>
            <w:webHidden/>
          </w:rPr>
          <w:fldChar w:fldCharType="begin"/>
        </w:r>
        <w:r w:rsidR="009E149B">
          <w:rPr>
            <w:noProof/>
            <w:webHidden/>
          </w:rPr>
          <w:instrText xml:space="preserve"> PAGEREF _Toc80262960 \h </w:instrText>
        </w:r>
        <w:r w:rsidR="009E149B">
          <w:rPr>
            <w:noProof/>
            <w:webHidden/>
          </w:rPr>
        </w:r>
        <w:r w:rsidR="009E149B">
          <w:rPr>
            <w:noProof/>
            <w:webHidden/>
          </w:rPr>
          <w:fldChar w:fldCharType="separate"/>
        </w:r>
        <w:r w:rsidR="009E149B">
          <w:rPr>
            <w:noProof/>
            <w:webHidden/>
          </w:rPr>
          <w:t>15</w:t>
        </w:r>
        <w:r w:rsidR="009E149B">
          <w:rPr>
            <w:noProof/>
            <w:webHidden/>
          </w:rPr>
          <w:fldChar w:fldCharType="end"/>
        </w:r>
      </w:hyperlink>
    </w:p>
    <w:p w14:paraId="05CC62E0" w14:textId="35334F32" w:rsidR="009E149B" w:rsidRDefault="00BF1C80">
      <w:pPr>
        <w:pStyle w:val="TOC4"/>
        <w:tabs>
          <w:tab w:val="right" w:leader="dot" w:pos="5030"/>
        </w:tabs>
        <w:rPr>
          <w:rFonts w:eastAsiaTheme="minorEastAsia"/>
          <w:smallCaps w:val="0"/>
          <w:noProof/>
          <w:sz w:val="22"/>
        </w:rPr>
      </w:pPr>
      <w:hyperlink w:anchor="_Toc80262961" w:history="1">
        <w:r w:rsidR="009E149B" w:rsidRPr="00DE4064">
          <w:rPr>
            <w:rStyle w:val="Hyperlink"/>
            <w:noProof/>
          </w:rPr>
          <w:t>SharePoint Online</w:t>
        </w:r>
        <w:r w:rsidR="009E149B">
          <w:rPr>
            <w:noProof/>
            <w:webHidden/>
          </w:rPr>
          <w:tab/>
        </w:r>
        <w:r w:rsidR="009E149B">
          <w:rPr>
            <w:noProof/>
            <w:webHidden/>
          </w:rPr>
          <w:fldChar w:fldCharType="begin"/>
        </w:r>
        <w:r w:rsidR="009E149B">
          <w:rPr>
            <w:noProof/>
            <w:webHidden/>
          </w:rPr>
          <w:instrText xml:space="preserve"> PAGEREF _Toc80262961 \h </w:instrText>
        </w:r>
        <w:r w:rsidR="009E149B">
          <w:rPr>
            <w:noProof/>
            <w:webHidden/>
          </w:rPr>
        </w:r>
        <w:r w:rsidR="009E149B">
          <w:rPr>
            <w:noProof/>
            <w:webHidden/>
          </w:rPr>
          <w:fldChar w:fldCharType="separate"/>
        </w:r>
        <w:r w:rsidR="009E149B">
          <w:rPr>
            <w:noProof/>
            <w:webHidden/>
          </w:rPr>
          <w:t>15</w:t>
        </w:r>
        <w:r w:rsidR="009E149B">
          <w:rPr>
            <w:noProof/>
            <w:webHidden/>
          </w:rPr>
          <w:fldChar w:fldCharType="end"/>
        </w:r>
      </w:hyperlink>
    </w:p>
    <w:p w14:paraId="0CF9DA6F" w14:textId="619F8767" w:rsidR="009E149B" w:rsidRDefault="00BF1C80">
      <w:pPr>
        <w:pStyle w:val="TOC4"/>
        <w:tabs>
          <w:tab w:val="right" w:leader="dot" w:pos="5030"/>
        </w:tabs>
        <w:rPr>
          <w:rFonts w:eastAsiaTheme="minorEastAsia"/>
          <w:smallCaps w:val="0"/>
          <w:noProof/>
          <w:sz w:val="22"/>
        </w:rPr>
      </w:pPr>
      <w:hyperlink w:anchor="_Toc80262962" w:history="1">
        <w:r w:rsidR="009E149B" w:rsidRPr="00DE4064">
          <w:rPr>
            <w:rStyle w:val="Hyperlink"/>
            <w:noProof/>
          </w:rPr>
          <w:t>Skype for Business Online</w:t>
        </w:r>
        <w:r w:rsidR="009E149B">
          <w:rPr>
            <w:noProof/>
            <w:webHidden/>
          </w:rPr>
          <w:tab/>
        </w:r>
        <w:r w:rsidR="009E149B">
          <w:rPr>
            <w:noProof/>
            <w:webHidden/>
          </w:rPr>
          <w:fldChar w:fldCharType="begin"/>
        </w:r>
        <w:r w:rsidR="009E149B">
          <w:rPr>
            <w:noProof/>
            <w:webHidden/>
          </w:rPr>
          <w:instrText xml:space="preserve"> PAGEREF _Toc80262962 \h </w:instrText>
        </w:r>
        <w:r w:rsidR="009E149B">
          <w:rPr>
            <w:noProof/>
            <w:webHidden/>
          </w:rPr>
        </w:r>
        <w:r w:rsidR="009E149B">
          <w:rPr>
            <w:noProof/>
            <w:webHidden/>
          </w:rPr>
          <w:fldChar w:fldCharType="separate"/>
        </w:r>
        <w:r w:rsidR="009E149B">
          <w:rPr>
            <w:noProof/>
            <w:webHidden/>
          </w:rPr>
          <w:t>16</w:t>
        </w:r>
        <w:r w:rsidR="009E149B">
          <w:rPr>
            <w:noProof/>
            <w:webHidden/>
          </w:rPr>
          <w:fldChar w:fldCharType="end"/>
        </w:r>
      </w:hyperlink>
    </w:p>
    <w:p w14:paraId="683D8A7F" w14:textId="29B2DBAD" w:rsidR="009E149B" w:rsidRDefault="00BF1C80">
      <w:pPr>
        <w:pStyle w:val="TOC4"/>
        <w:tabs>
          <w:tab w:val="right" w:leader="dot" w:pos="5030"/>
        </w:tabs>
        <w:rPr>
          <w:rFonts w:eastAsiaTheme="minorEastAsia"/>
          <w:smallCaps w:val="0"/>
          <w:noProof/>
          <w:sz w:val="22"/>
        </w:rPr>
      </w:pPr>
      <w:hyperlink w:anchor="_Toc80262963" w:history="1">
        <w:r w:rsidR="009E149B" w:rsidRPr="00DE4064">
          <w:rPr>
            <w:rStyle w:val="Hyperlink"/>
            <w:noProof/>
          </w:rPr>
          <w:t>Microsoft Teams – Calling Plans and Audio Conferencing</w:t>
        </w:r>
        <w:r w:rsidR="009E149B">
          <w:rPr>
            <w:noProof/>
            <w:webHidden/>
          </w:rPr>
          <w:tab/>
        </w:r>
        <w:r w:rsidR="009E149B">
          <w:rPr>
            <w:noProof/>
            <w:webHidden/>
          </w:rPr>
          <w:fldChar w:fldCharType="begin"/>
        </w:r>
        <w:r w:rsidR="009E149B">
          <w:rPr>
            <w:noProof/>
            <w:webHidden/>
          </w:rPr>
          <w:instrText xml:space="preserve"> PAGEREF _Toc80262963 \h </w:instrText>
        </w:r>
        <w:r w:rsidR="009E149B">
          <w:rPr>
            <w:noProof/>
            <w:webHidden/>
          </w:rPr>
        </w:r>
        <w:r w:rsidR="009E149B">
          <w:rPr>
            <w:noProof/>
            <w:webHidden/>
          </w:rPr>
          <w:fldChar w:fldCharType="separate"/>
        </w:r>
        <w:r w:rsidR="009E149B">
          <w:rPr>
            <w:noProof/>
            <w:webHidden/>
          </w:rPr>
          <w:t>16</w:t>
        </w:r>
        <w:r w:rsidR="009E149B">
          <w:rPr>
            <w:noProof/>
            <w:webHidden/>
          </w:rPr>
          <w:fldChar w:fldCharType="end"/>
        </w:r>
      </w:hyperlink>
    </w:p>
    <w:p w14:paraId="1BF7107E" w14:textId="25B8F93B" w:rsidR="009E149B" w:rsidRDefault="00BF1C80">
      <w:pPr>
        <w:pStyle w:val="TOC4"/>
        <w:tabs>
          <w:tab w:val="right" w:leader="dot" w:pos="5030"/>
        </w:tabs>
        <w:rPr>
          <w:rFonts w:eastAsiaTheme="minorEastAsia"/>
          <w:smallCaps w:val="0"/>
          <w:noProof/>
          <w:sz w:val="22"/>
        </w:rPr>
      </w:pPr>
      <w:hyperlink w:anchor="_Toc80262964" w:history="1">
        <w:r w:rsidR="009E149B" w:rsidRPr="00DE4064">
          <w:rPr>
            <w:rStyle w:val="Hyperlink"/>
            <w:noProof/>
          </w:rPr>
          <w:t>Microsoft Teams – Voice Quality</w:t>
        </w:r>
        <w:r w:rsidR="009E149B">
          <w:rPr>
            <w:noProof/>
            <w:webHidden/>
          </w:rPr>
          <w:tab/>
        </w:r>
        <w:r w:rsidR="009E149B">
          <w:rPr>
            <w:noProof/>
            <w:webHidden/>
          </w:rPr>
          <w:fldChar w:fldCharType="begin"/>
        </w:r>
        <w:r w:rsidR="009E149B">
          <w:rPr>
            <w:noProof/>
            <w:webHidden/>
          </w:rPr>
          <w:instrText xml:space="preserve"> PAGEREF _Toc80262964 \h </w:instrText>
        </w:r>
        <w:r w:rsidR="009E149B">
          <w:rPr>
            <w:noProof/>
            <w:webHidden/>
          </w:rPr>
        </w:r>
        <w:r w:rsidR="009E149B">
          <w:rPr>
            <w:noProof/>
            <w:webHidden/>
          </w:rPr>
          <w:fldChar w:fldCharType="separate"/>
        </w:r>
        <w:r w:rsidR="009E149B">
          <w:rPr>
            <w:noProof/>
            <w:webHidden/>
          </w:rPr>
          <w:t>16</w:t>
        </w:r>
        <w:r w:rsidR="009E149B">
          <w:rPr>
            <w:noProof/>
            <w:webHidden/>
          </w:rPr>
          <w:fldChar w:fldCharType="end"/>
        </w:r>
      </w:hyperlink>
    </w:p>
    <w:p w14:paraId="704069E4" w14:textId="27E1D841" w:rsidR="009E149B" w:rsidRDefault="00BF1C80">
      <w:pPr>
        <w:pStyle w:val="TOC4"/>
        <w:tabs>
          <w:tab w:val="right" w:leader="dot" w:pos="5030"/>
        </w:tabs>
        <w:rPr>
          <w:rFonts w:eastAsiaTheme="minorEastAsia"/>
          <w:smallCaps w:val="0"/>
          <w:noProof/>
          <w:sz w:val="22"/>
        </w:rPr>
      </w:pPr>
      <w:hyperlink w:anchor="_Toc80262965" w:history="1">
        <w:r w:rsidR="009E149B" w:rsidRPr="00DE4064">
          <w:rPr>
            <w:rStyle w:val="Hyperlink"/>
            <w:noProof/>
          </w:rPr>
          <w:t>Workplace Analytics</w:t>
        </w:r>
        <w:r w:rsidR="009E149B">
          <w:rPr>
            <w:noProof/>
            <w:webHidden/>
          </w:rPr>
          <w:tab/>
        </w:r>
        <w:r w:rsidR="009E149B">
          <w:rPr>
            <w:noProof/>
            <w:webHidden/>
          </w:rPr>
          <w:fldChar w:fldCharType="begin"/>
        </w:r>
        <w:r w:rsidR="009E149B">
          <w:rPr>
            <w:noProof/>
            <w:webHidden/>
          </w:rPr>
          <w:instrText xml:space="preserve"> PAGEREF _Toc80262965 \h </w:instrText>
        </w:r>
        <w:r w:rsidR="009E149B">
          <w:rPr>
            <w:noProof/>
            <w:webHidden/>
          </w:rPr>
        </w:r>
        <w:r w:rsidR="009E149B">
          <w:rPr>
            <w:noProof/>
            <w:webHidden/>
          </w:rPr>
          <w:fldChar w:fldCharType="separate"/>
        </w:r>
        <w:r w:rsidR="009E149B">
          <w:rPr>
            <w:noProof/>
            <w:webHidden/>
          </w:rPr>
          <w:t>17</w:t>
        </w:r>
        <w:r w:rsidR="009E149B">
          <w:rPr>
            <w:noProof/>
            <w:webHidden/>
          </w:rPr>
          <w:fldChar w:fldCharType="end"/>
        </w:r>
      </w:hyperlink>
    </w:p>
    <w:p w14:paraId="722B51E7" w14:textId="3265903D" w:rsidR="009E149B" w:rsidRDefault="00BF1C80">
      <w:pPr>
        <w:pStyle w:val="TOC4"/>
        <w:tabs>
          <w:tab w:val="right" w:leader="dot" w:pos="5030"/>
        </w:tabs>
        <w:rPr>
          <w:rFonts w:eastAsiaTheme="minorEastAsia"/>
          <w:smallCaps w:val="0"/>
          <w:noProof/>
          <w:sz w:val="22"/>
        </w:rPr>
      </w:pPr>
      <w:hyperlink w:anchor="_Toc80262966" w:history="1">
        <w:r w:rsidR="009E149B" w:rsidRPr="00DE4064">
          <w:rPr>
            <w:rStyle w:val="Hyperlink"/>
            <w:noProof/>
          </w:rPr>
          <w:t>Yammer Enterprise</w:t>
        </w:r>
        <w:r w:rsidR="009E149B">
          <w:rPr>
            <w:noProof/>
            <w:webHidden/>
          </w:rPr>
          <w:tab/>
        </w:r>
        <w:r w:rsidR="009E149B">
          <w:rPr>
            <w:noProof/>
            <w:webHidden/>
          </w:rPr>
          <w:fldChar w:fldCharType="begin"/>
        </w:r>
        <w:r w:rsidR="009E149B">
          <w:rPr>
            <w:noProof/>
            <w:webHidden/>
          </w:rPr>
          <w:instrText xml:space="preserve"> PAGEREF _Toc80262966 \h </w:instrText>
        </w:r>
        <w:r w:rsidR="009E149B">
          <w:rPr>
            <w:noProof/>
            <w:webHidden/>
          </w:rPr>
        </w:r>
        <w:r w:rsidR="009E149B">
          <w:rPr>
            <w:noProof/>
            <w:webHidden/>
          </w:rPr>
          <w:fldChar w:fldCharType="separate"/>
        </w:r>
        <w:r w:rsidR="009E149B">
          <w:rPr>
            <w:noProof/>
            <w:webHidden/>
          </w:rPr>
          <w:t>17</w:t>
        </w:r>
        <w:r w:rsidR="009E149B">
          <w:rPr>
            <w:noProof/>
            <w:webHidden/>
          </w:rPr>
          <w:fldChar w:fldCharType="end"/>
        </w:r>
      </w:hyperlink>
    </w:p>
    <w:p w14:paraId="02F1F159" w14:textId="41971C1E" w:rsidR="009E149B" w:rsidRDefault="00BF1C80">
      <w:pPr>
        <w:pStyle w:val="TOC2"/>
        <w:tabs>
          <w:tab w:val="right" w:leader="dot" w:pos="5030"/>
        </w:tabs>
        <w:rPr>
          <w:rFonts w:eastAsiaTheme="minorEastAsia"/>
          <w:b w:val="0"/>
          <w:smallCaps w:val="0"/>
          <w:noProof/>
          <w:sz w:val="22"/>
        </w:rPr>
      </w:pPr>
      <w:hyperlink w:anchor="_Toc80262967" w:history="1">
        <w:r w:rsidR="009E149B" w:rsidRPr="00DE4064">
          <w:rPr>
            <w:rStyle w:val="Hyperlink"/>
            <w:noProof/>
          </w:rPr>
          <w:t>Microsoft Azure Services and Azure Plans</w:t>
        </w:r>
        <w:r w:rsidR="009E149B">
          <w:rPr>
            <w:noProof/>
            <w:webHidden/>
          </w:rPr>
          <w:tab/>
        </w:r>
        <w:r w:rsidR="009E149B">
          <w:rPr>
            <w:noProof/>
            <w:webHidden/>
          </w:rPr>
          <w:fldChar w:fldCharType="begin"/>
        </w:r>
        <w:r w:rsidR="009E149B">
          <w:rPr>
            <w:noProof/>
            <w:webHidden/>
          </w:rPr>
          <w:instrText xml:space="preserve"> PAGEREF _Toc80262967 \h </w:instrText>
        </w:r>
        <w:r w:rsidR="009E149B">
          <w:rPr>
            <w:noProof/>
            <w:webHidden/>
          </w:rPr>
        </w:r>
        <w:r w:rsidR="009E149B">
          <w:rPr>
            <w:noProof/>
            <w:webHidden/>
          </w:rPr>
          <w:fldChar w:fldCharType="separate"/>
        </w:r>
        <w:r w:rsidR="009E149B">
          <w:rPr>
            <w:noProof/>
            <w:webHidden/>
          </w:rPr>
          <w:t>17</w:t>
        </w:r>
        <w:r w:rsidR="009E149B">
          <w:rPr>
            <w:noProof/>
            <w:webHidden/>
          </w:rPr>
          <w:fldChar w:fldCharType="end"/>
        </w:r>
      </w:hyperlink>
    </w:p>
    <w:p w14:paraId="16C4A280" w14:textId="03591E42" w:rsidR="009E149B" w:rsidRDefault="00BF1C80">
      <w:pPr>
        <w:pStyle w:val="TOC2"/>
        <w:tabs>
          <w:tab w:val="right" w:leader="dot" w:pos="5030"/>
        </w:tabs>
        <w:rPr>
          <w:rFonts w:eastAsiaTheme="minorEastAsia"/>
          <w:b w:val="0"/>
          <w:smallCaps w:val="0"/>
          <w:noProof/>
          <w:sz w:val="22"/>
        </w:rPr>
      </w:pPr>
      <w:hyperlink w:anchor="_Toc80262968" w:history="1">
        <w:r w:rsidR="009E149B" w:rsidRPr="00DE4064">
          <w:rPr>
            <w:rStyle w:val="Hyperlink"/>
            <w:noProof/>
          </w:rPr>
          <w:t>Other Online Services</w:t>
        </w:r>
        <w:r w:rsidR="009E149B">
          <w:rPr>
            <w:noProof/>
            <w:webHidden/>
          </w:rPr>
          <w:tab/>
        </w:r>
        <w:r w:rsidR="009E149B">
          <w:rPr>
            <w:noProof/>
            <w:webHidden/>
          </w:rPr>
          <w:fldChar w:fldCharType="begin"/>
        </w:r>
        <w:r w:rsidR="009E149B">
          <w:rPr>
            <w:noProof/>
            <w:webHidden/>
          </w:rPr>
          <w:instrText xml:space="preserve"> PAGEREF _Toc80262968 \h </w:instrText>
        </w:r>
        <w:r w:rsidR="009E149B">
          <w:rPr>
            <w:noProof/>
            <w:webHidden/>
          </w:rPr>
        </w:r>
        <w:r w:rsidR="009E149B">
          <w:rPr>
            <w:noProof/>
            <w:webHidden/>
          </w:rPr>
          <w:fldChar w:fldCharType="separate"/>
        </w:r>
        <w:r w:rsidR="009E149B">
          <w:rPr>
            <w:noProof/>
            <w:webHidden/>
          </w:rPr>
          <w:t>18</w:t>
        </w:r>
        <w:r w:rsidR="009E149B">
          <w:rPr>
            <w:noProof/>
            <w:webHidden/>
          </w:rPr>
          <w:fldChar w:fldCharType="end"/>
        </w:r>
      </w:hyperlink>
    </w:p>
    <w:p w14:paraId="109AC0B4" w14:textId="66602D12" w:rsidR="009E149B" w:rsidRDefault="00BF1C80">
      <w:pPr>
        <w:pStyle w:val="TOC4"/>
        <w:tabs>
          <w:tab w:val="right" w:leader="dot" w:pos="5030"/>
        </w:tabs>
        <w:rPr>
          <w:rFonts w:eastAsiaTheme="minorEastAsia"/>
          <w:smallCaps w:val="0"/>
          <w:noProof/>
          <w:sz w:val="22"/>
        </w:rPr>
      </w:pPr>
      <w:hyperlink w:anchor="_Toc80262969" w:history="1">
        <w:r w:rsidR="009E149B" w:rsidRPr="00DE4064">
          <w:rPr>
            <w:rStyle w:val="Hyperlink"/>
            <w:noProof/>
          </w:rPr>
          <w:t>Microsoft Defender for Identity</w:t>
        </w:r>
        <w:r w:rsidR="009E149B">
          <w:rPr>
            <w:noProof/>
            <w:webHidden/>
          </w:rPr>
          <w:tab/>
        </w:r>
        <w:r w:rsidR="009E149B">
          <w:rPr>
            <w:noProof/>
            <w:webHidden/>
          </w:rPr>
          <w:fldChar w:fldCharType="begin"/>
        </w:r>
        <w:r w:rsidR="009E149B">
          <w:rPr>
            <w:noProof/>
            <w:webHidden/>
          </w:rPr>
          <w:instrText xml:space="preserve"> PAGEREF _Toc80262969 \h </w:instrText>
        </w:r>
        <w:r w:rsidR="009E149B">
          <w:rPr>
            <w:noProof/>
            <w:webHidden/>
          </w:rPr>
        </w:r>
        <w:r w:rsidR="009E149B">
          <w:rPr>
            <w:noProof/>
            <w:webHidden/>
          </w:rPr>
          <w:fldChar w:fldCharType="separate"/>
        </w:r>
        <w:r w:rsidR="009E149B">
          <w:rPr>
            <w:noProof/>
            <w:webHidden/>
          </w:rPr>
          <w:t>18</w:t>
        </w:r>
        <w:r w:rsidR="009E149B">
          <w:rPr>
            <w:noProof/>
            <w:webHidden/>
          </w:rPr>
          <w:fldChar w:fldCharType="end"/>
        </w:r>
      </w:hyperlink>
    </w:p>
    <w:p w14:paraId="1BDF665A" w14:textId="55ED0112" w:rsidR="009E149B" w:rsidRDefault="00BF1C80">
      <w:pPr>
        <w:pStyle w:val="TOC4"/>
        <w:tabs>
          <w:tab w:val="right" w:leader="dot" w:pos="5030"/>
        </w:tabs>
        <w:rPr>
          <w:rFonts w:eastAsiaTheme="minorEastAsia"/>
          <w:smallCaps w:val="0"/>
          <w:noProof/>
          <w:sz w:val="22"/>
        </w:rPr>
      </w:pPr>
      <w:hyperlink w:anchor="_Toc80262970" w:history="1">
        <w:r w:rsidR="009E149B" w:rsidRPr="00DE4064">
          <w:rPr>
            <w:rStyle w:val="Hyperlink"/>
            <w:noProof/>
          </w:rPr>
          <w:t>Bing Maps Enterprise Platform</w:t>
        </w:r>
        <w:r w:rsidR="009E149B">
          <w:rPr>
            <w:noProof/>
            <w:webHidden/>
          </w:rPr>
          <w:tab/>
        </w:r>
        <w:r w:rsidR="009E149B">
          <w:rPr>
            <w:noProof/>
            <w:webHidden/>
          </w:rPr>
          <w:fldChar w:fldCharType="begin"/>
        </w:r>
        <w:r w:rsidR="009E149B">
          <w:rPr>
            <w:noProof/>
            <w:webHidden/>
          </w:rPr>
          <w:instrText xml:space="preserve"> PAGEREF _Toc80262970 \h </w:instrText>
        </w:r>
        <w:r w:rsidR="009E149B">
          <w:rPr>
            <w:noProof/>
            <w:webHidden/>
          </w:rPr>
        </w:r>
        <w:r w:rsidR="009E149B">
          <w:rPr>
            <w:noProof/>
            <w:webHidden/>
          </w:rPr>
          <w:fldChar w:fldCharType="separate"/>
        </w:r>
        <w:r w:rsidR="009E149B">
          <w:rPr>
            <w:noProof/>
            <w:webHidden/>
          </w:rPr>
          <w:t>18</w:t>
        </w:r>
        <w:r w:rsidR="009E149B">
          <w:rPr>
            <w:noProof/>
            <w:webHidden/>
          </w:rPr>
          <w:fldChar w:fldCharType="end"/>
        </w:r>
      </w:hyperlink>
    </w:p>
    <w:p w14:paraId="64663D92" w14:textId="0EC0C993" w:rsidR="009E149B" w:rsidRDefault="00BF1C80">
      <w:pPr>
        <w:pStyle w:val="TOC4"/>
        <w:tabs>
          <w:tab w:val="right" w:leader="dot" w:pos="5030"/>
        </w:tabs>
        <w:rPr>
          <w:rFonts w:eastAsiaTheme="minorEastAsia"/>
          <w:smallCaps w:val="0"/>
          <w:noProof/>
          <w:sz w:val="22"/>
        </w:rPr>
      </w:pPr>
      <w:hyperlink w:anchor="_Toc80262971" w:history="1">
        <w:r w:rsidR="009E149B" w:rsidRPr="00DE4064">
          <w:rPr>
            <w:rStyle w:val="Hyperlink"/>
            <w:noProof/>
          </w:rPr>
          <w:t>Bing Maps Mobile Asset Management</w:t>
        </w:r>
        <w:r w:rsidR="009E149B">
          <w:rPr>
            <w:noProof/>
            <w:webHidden/>
          </w:rPr>
          <w:tab/>
        </w:r>
        <w:r w:rsidR="009E149B">
          <w:rPr>
            <w:noProof/>
            <w:webHidden/>
          </w:rPr>
          <w:fldChar w:fldCharType="begin"/>
        </w:r>
        <w:r w:rsidR="009E149B">
          <w:rPr>
            <w:noProof/>
            <w:webHidden/>
          </w:rPr>
          <w:instrText xml:space="preserve"> PAGEREF _Toc80262971 \h </w:instrText>
        </w:r>
        <w:r w:rsidR="009E149B">
          <w:rPr>
            <w:noProof/>
            <w:webHidden/>
          </w:rPr>
        </w:r>
        <w:r w:rsidR="009E149B">
          <w:rPr>
            <w:noProof/>
            <w:webHidden/>
          </w:rPr>
          <w:fldChar w:fldCharType="separate"/>
        </w:r>
        <w:r w:rsidR="009E149B">
          <w:rPr>
            <w:noProof/>
            <w:webHidden/>
          </w:rPr>
          <w:t>18</w:t>
        </w:r>
        <w:r w:rsidR="009E149B">
          <w:rPr>
            <w:noProof/>
            <w:webHidden/>
          </w:rPr>
          <w:fldChar w:fldCharType="end"/>
        </w:r>
      </w:hyperlink>
    </w:p>
    <w:p w14:paraId="4154F0B1" w14:textId="283C2ADF" w:rsidR="009E149B" w:rsidRDefault="00BF1C80">
      <w:pPr>
        <w:pStyle w:val="TOC4"/>
        <w:tabs>
          <w:tab w:val="right" w:leader="dot" w:pos="5030"/>
        </w:tabs>
        <w:rPr>
          <w:rFonts w:eastAsiaTheme="minorEastAsia"/>
          <w:smallCaps w:val="0"/>
          <w:noProof/>
          <w:sz w:val="22"/>
        </w:rPr>
      </w:pPr>
      <w:hyperlink w:anchor="_Toc80262972" w:history="1">
        <w:r w:rsidR="009E149B" w:rsidRPr="00DE4064">
          <w:rPr>
            <w:rStyle w:val="Hyperlink"/>
            <w:noProof/>
          </w:rPr>
          <w:t>Microsoft Cloud App Security</w:t>
        </w:r>
        <w:r w:rsidR="009E149B">
          <w:rPr>
            <w:noProof/>
            <w:webHidden/>
          </w:rPr>
          <w:tab/>
        </w:r>
        <w:r w:rsidR="009E149B">
          <w:rPr>
            <w:noProof/>
            <w:webHidden/>
          </w:rPr>
          <w:fldChar w:fldCharType="begin"/>
        </w:r>
        <w:r w:rsidR="009E149B">
          <w:rPr>
            <w:noProof/>
            <w:webHidden/>
          </w:rPr>
          <w:instrText xml:space="preserve"> PAGEREF _Toc80262972 \h </w:instrText>
        </w:r>
        <w:r w:rsidR="009E149B">
          <w:rPr>
            <w:noProof/>
            <w:webHidden/>
          </w:rPr>
        </w:r>
        <w:r w:rsidR="009E149B">
          <w:rPr>
            <w:noProof/>
            <w:webHidden/>
          </w:rPr>
          <w:fldChar w:fldCharType="separate"/>
        </w:r>
        <w:r w:rsidR="009E149B">
          <w:rPr>
            <w:noProof/>
            <w:webHidden/>
          </w:rPr>
          <w:t>19</w:t>
        </w:r>
        <w:r w:rsidR="009E149B">
          <w:rPr>
            <w:noProof/>
            <w:webHidden/>
          </w:rPr>
          <w:fldChar w:fldCharType="end"/>
        </w:r>
      </w:hyperlink>
    </w:p>
    <w:p w14:paraId="72A28A4B" w14:textId="162F0C3A" w:rsidR="009E149B" w:rsidRDefault="00BF1C80">
      <w:pPr>
        <w:pStyle w:val="TOC4"/>
        <w:tabs>
          <w:tab w:val="right" w:leader="dot" w:pos="5030"/>
        </w:tabs>
        <w:rPr>
          <w:rFonts w:eastAsiaTheme="minorEastAsia"/>
          <w:smallCaps w:val="0"/>
          <w:noProof/>
          <w:sz w:val="22"/>
        </w:rPr>
      </w:pPr>
      <w:hyperlink w:anchor="_Toc80262973" w:history="1">
        <w:r w:rsidR="009E149B" w:rsidRPr="00DE4064">
          <w:rPr>
            <w:rStyle w:val="Hyperlink"/>
            <w:noProof/>
          </w:rPr>
          <w:t>Microsoft Power Automate</w:t>
        </w:r>
        <w:r w:rsidR="009E149B">
          <w:rPr>
            <w:noProof/>
            <w:webHidden/>
          </w:rPr>
          <w:tab/>
        </w:r>
        <w:r w:rsidR="009E149B">
          <w:rPr>
            <w:noProof/>
            <w:webHidden/>
          </w:rPr>
          <w:fldChar w:fldCharType="begin"/>
        </w:r>
        <w:r w:rsidR="009E149B">
          <w:rPr>
            <w:noProof/>
            <w:webHidden/>
          </w:rPr>
          <w:instrText xml:space="preserve"> PAGEREF _Toc80262973 \h </w:instrText>
        </w:r>
        <w:r w:rsidR="009E149B">
          <w:rPr>
            <w:noProof/>
            <w:webHidden/>
          </w:rPr>
        </w:r>
        <w:r w:rsidR="009E149B">
          <w:rPr>
            <w:noProof/>
            <w:webHidden/>
          </w:rPr>
          <w:fldChar w:fldCharType="separate"/>
        </w:r>
        <w:r w:rsidR="009E149B">
          <w:rPr>
            <w:noProof/>
            <w:webHidden/>
          </w:rPr>
          <w:t>19</w:t>
        </w:r>
        <w:r w:rsidR="009E149B">
          <w:rPr>
            <w:noProof/>
            <w:webHidden/>
          </w:rPr>
          <w:fldChar w:fldCharType="end"/>
        </w:r>
      </w:hyperlink>
    </w:p>
    <w:p w14:paraId="60A050D6" w14:textId="1B12AD5A" w:rsidR="009E149B" w:rsidRDefault="00BF1C80">
      <w:pPr>
        <w:pStyle w:val="TOC4"/>
        <w:tabs>
          <w:tab w:val="right" w:leader="dot" w:pos="5030"/>
        </w:tabs>
        <w:rPr>
          <w:rFonts w:eastAsiaTheme="minorEastAsia"/>
          <w:smallCaps w:val="0"/>
          <w:noProof/>
          <w:sz w:val="22"/>
        </w:rPr>
      </w:pPr>
      <w:hyperlink w:anchor="_Toc80262974" w:history="1">
        <w:r w:rsidR="009E149B" w:rsidRPr="00DE4064">
          <w:rPr>
            <w:rStyle w:val="Hyperlink"/>
            <w:noProof/>
          </w:rPr>
          <w:t>Microsoft Intune</w:t>
        </w:r>
        <w:r w:rsidR="009E149B">
          <w:rPr>
            <w:noProof/>
            <w:webHidden/>
          </w:rPr>
          <w:tab/>
        </w:r>
        <w:r w:rsidR="009E149B">
          <w:rPr>
            <w:noProof/>
            <w:webHidden/>
          </w:rPr>
          <w:fldChar w:fldCharType="begin"/>
        </w:r>
        <w:r w:rsidR="009E149B">
          <w:rPr>
            <w:noProof/>
            <w:webHidden/>
          </w:rPr>
          <w:instrText xml:space="preserve"> PAGEREF _Toc80262974 \h </w:instrText>
        </w:r>
        <w:r w:rsidR="009E149B">
          <w:rPr>
            <w:noProof/>
            <w:webHidden/>
          </w:rPr>
        </w:r>
        <w:r w:rsidR="009E149B">
          <w:rPr>
            <w:noProof/>
            <w:webHidden/>
          </w:rPr>
          <w:fldChar w:fldCharType="separate"/>
        </w:r>
        <w:r w:rsidR="009E149B">
          <w:rPr>
            <w:noProof/>
            <w:webHidden/>
          </w:rPr>
          <w:t>20</w:t>
        </w:r>
        <w:r w:rsidR="009E149B">
          <w:rPr>
            <w:noProof/>
            <w:webHidden/>
          </w:rPr>
          <w:fldChar w:fldCharType="end"/>
        </w:r>
      </w:hyperlink>
    </w:p>
    <w:p w14:paraId="014A09AC" w14:textId="54336D2F" w:rsidR="009E149B" w:rsidRDefault="00BF1C80">
      <w:pPr>
        <w:pStyle w:val="TOC4"/>
        <w:tabs>
          <w:tab w:val="right" w:leader="dot" w:pos="5030"/>
        </w:tabs>
        <w:rPr>
          <w:rFonts w:eastAsiaTheme="minorEastAsia"/>
          <w:smallCaps w:val="0"/>
          <w:noProof/>
          <w:sz w:val="22"/>
        </w:rPr>
      </w:pPr>
      <w:hyperlink w:anchor="_Toc80262975" w:history="1">
        <w:r w:rsidR="009E149B" w:rsidRPr="00DE4064">
          <w:rPr>
            <w:rStyle w:val="Hyperlink"/>
            <w:noProof/>
          </w:rPr>
          <w:t>Microsoft Kaizala Pro</w:t>
        </w:r>
        <w:r w:rsidR="009E149B">
          <w:rPr>
            <w:noProof/>
            <w:webHidden/>
          </w:rPr>
          <w:tab/>
        </w:r>
        <w:r w:rsidR="009E149B">
          <w:rPr>
            <w:noProof/>
            <w:webHidden/>
          </w:rPr>
          <w:fldChar w:fldCharType="begin"/>
        </w:r>
        <w:r w:rsidR="009E149B">
          <w:rPr>
            <w:noProof/>
            <w:webHidden/>
          </w:rPr>
          <w:instrText xml:space="preserve"> PAGEREF _Toc80262975 \h </w:instrText>
        </w:r>
        <w:r w:rsidR="009E149B">
          <w:rPr>
            <w:noProof/>
            <w:webHidden/>
          </w:rPr>
        </w:r>
        <w:r w:rsidR="009E149B">
          <w:rPr>
            <w:noProof/>
            <w:webHidden/>
          </w:rPr>
          <w:fldChar w:fldCharType="separate"/>
        </w:r>
        <w:r w:rsidR="009E149B">
          <w:rPr>
            <w:noProof/>
            <w:webHidden/>
          </w:rPr>
          <w:t>20</w:t>
        </w:r>
        <w:r w:rsidR="009E149B">
          <w:rPr>
            <w:noProof/>
            <w:webHidden/>
          </w:rPr>
          <w:fldChar w:fldCharType="end"/>
        </w:r>
      </w:hyperlink>
    </w:p>
    <w:p w14:paraId="1061BC7E" w14:textId="470D65DF" w:rsidR="009E149B" w:rsidRDefault="00BF1C80">
      <w:pPr>
        <w:pStyle w:val="TOC4"/>
        <w:tabs>
          <w:tab w:val="right" w:leader="dot" w:pos="5030"/>
        </w:tabs>
        <w:rPr>
          <w:rFonts w:eastAsiaTheme="minorEastAsia"/>
          <w:smallCaps w:val="0"/>
          <w:noProof/>
          <w:sz w:val="22"/>
        </w:rPr>
      </w:pPr>
      <w:hyperlink w:anchor="_Toc80262976" w:history="1">
        <w:r w:rsidR="009E149B" w:rsidRPr="00DE4064">
          <w:rPr>
            <w:rStyle w:val="Hyperlink"/>
            <w:noProof/>
          </w:rPr>
          <w:t>Microsoft Power Apps</w:t>
        </w:r>
        <w:r w:rsidR="009E149B">
          <w:rPr>
            <w:noProof/>
            <w:webHidden/>
          </w:rPr>
          <w:tab/>
        </w:r>
        <w:r w:rsidR="009E149B">
          <w:rPr>
            <w:noProof/>
            <w:webHidden/>
          </w:rPr>
          <w:fldChar w:fldCharType="begin"/>
        </w:r>
        <w:r w:rsidR="009E149B">
          <w:rPr>
            <w:noProof/>
            <w:webHidden/>
          </w:rPr>
          <w:instrText xml:space="preserve"> PAGEREF _Toc80262976 \h </w:instrText>
        </w:r>
        <w:r w:rsidR="009E149B">
          <w:rPr>
            <w:noProof/>
            <w:webHidden/>
          </w:rPr>
        </w:r>
        <w:r w:rsidR="009E149B">
          <w:rPr>
            <w:noProof/>
            <w:webHidden/>
          </w:rPr>
          <w:fldChar w:fldCharType="separate"/>
        </w:r>
        <w:r w:rsidR="009E149B">
          <w:rPr>
            <w:noProof/>
            <w:webHidden/>
          </w:rPr>
          <w:t>20</w:t>
        </w:r>
        <w:r w:rsidR="009E149B">
          <w:rPr>
            <w:noProof/>
            <w:webHidden/>
          </w:rPr>
          <w:fldChar w:fldCharType="end"/>
        </w:r>
      </w:hyperlink>
    </w:p>
    <w:p w14:paraId="1088D950" w14:textId="1A209BC4" w:rsidR="009E149B" w:rsidRDefault="00BF1C80">
      <w:pPr>
        <w:pStyle w:val="TOC4"/>
        <w:tabs>
          <w:tab w:val="right" w:leader="dot" w:pos="5030"/>
        </w:tabs>
        <w:rPr>
          <w:rFonts w:eastAsiaTheme="minorEastAsia"/>
          <w:smallCaps w:val="0"/>
          <w:noProof/>
          <w:sz w:val="22"/>
        </w:rPr>
      </w:pPr>
      <w:hyperlink w:anchor="_Toc80262977" w:history="1">
        <w:r w:rsidR="009E149B" w:rsidRPr="00DE4064">
          <w:rPr>
            <w:rStyle w:val="Hyperlink"/>
            <w:noProof/>
          </w:rPr>
          <w:t>Minecraft: Education Edition</w:t>
        </w:r>
        <w:r w:rsidR="009E149B">
          <w:rPr>
            <w:noProof/>
            <w:webHidden/>
          </w:rPr>
          <w:tab/>
        </w:r>
        <w:r w:rsidR="009E149B">
          <w:rPr>
            <w:noProof/>
            <w:webHidden/>
          </w:rPr>
          <w:fldChar w:fldCharType="begin"/>
        </w:r>
        <w:r w:rsidR="009E149B">
          <w:rPr>
            <w:noProof/>
            <w:webHidden/>
          </w:rPr>
          <w:instrText xml:space="preserve"> PAGEREF _Toc80262977 \h </w:instrText>
        </w:r>
        <w:r w:rsidR="009E149B">
          <w:rPr>
            <w:noProof/>
            <w:webHidden/>
          </w:rPr>
        </w:r>
        <w:r w:rsidR="009E149B">
          <w:rPr>
            <w:noProof/>
            <w:webHidden/>
          </w:rPr>
          <w:fldChar w:fldCharType="separate"/>
        </w:r>
        <w:r w:rsidR="009E149B">
          <w:rPr>
            <w:noProof/>
            <w:webHidden/>
          </w:rPr>
          <w:t>21</w:t>
        </w:r>
        <w:r w:rsidR="009E149B">
          <w:rPr>
            <w:noProof/>
            <w:webHidden/>
          </w:rPr>
          <w:fldChar w:fldCharType="end"/>
        </w:r>
      </w:hyperlink>
    </w:p>
    <w:p w14:paraId="6D057F21" w14:textId="1084C368" w:rsidR="009E149B" w:rsidRDefault="00BF1C80">
      <w:pPr>
        <w:pStyle w:val="TOC4"/>
        <w:tabs>
          <w:tab w:val="right" w:leader="dot" w:pos="5030"/>
        </w:tabs>
        <w:rPr>
          <w:rFonts w:eastAsiaTheme="minorEastAsia"/>
          <w:smallCaps w:val="0"/>
          <w:noProof/>
          <w:sz w:val="22"/>
        </w:rPr>
      </w:pPr>
      <w:hyperlink w:anchor="_Toc80262978" w:history="1">
        <w:r w:rsidR="009E149B" w:rsidRPr="00DE4064">
          <w:rPr>
            <w:rStyle w:val="Hyperlink"/>
            <w:noProof/>
          </w:rPr>
          <w:t>Power BI Embedded</w:t>
        </w:r>
        <w:r w:rsidR="009E149B">
          <w:rPr>
            <w:noProof/>
            <w:webHidden/>
          </w:rPr>
          <w:tab/>
        </w:r>
        <w:r w:rsidR="009E149B">
          <w:rPr>
            <w:noProof/>
            <w:webHidden/>
          </w:rPr>
          <w:fldChar w:fldCharType="begin"/>
        </w:r>
        <w:r w:rsidR="009E149B">
          <w:rPr>
            <w:noProof/>
            <w:webHidden/>
          </w:rPr>
          <w:instrText xml:space="preserve"> PAGEREF _Toc80262978 \h </w:instrText>
        </w:r>
        <w:r w:rsidR="009E149B">
          <w:rPr>
            <w:noProof/>
            <w:webHidden/>
          </w:rPr>
        </w:r>
        <w:r w:rsidR="009E149B">
          <w:rPr>
            <w:noProof/>
            <w:webHidden/>
          </w:rPr>
          <w:fldChar w:fldCharType="separate"/>
        </w:r>
        <w:r w:rsidR="009E149B">
          <w:rPr>
            <w:noProof/>
            <w:webHidden/>
          </w:rPr>
          <w:t>21</w:t>
        </w:r>
        <w:r w:rsidR="009E149B">
          <w:rPr>
            <w:noProof/>
            <w:webHidden/>
          </w:rPr>
          <w:fldChar w:fldCharType="end"/>
        </w:r>
      </w:hyperlink>
    </w:p>
    <w:p w14:paraId="06EB0BDE" w14:textId="3E6F70A3" w:rsidR="009E149B" w:rsidRDefault="00BF1C80">
      <w:pPr>
        <w:pStyle w:val="TOC4"/>
        <w:tabs>
          <w:tab w:val="right" w:leader="dot" w:pos="5030"/>
        </w:tabs>
        <w:rPr>
          <w:rFonts w:eastAsiaTheme="minorEastAsia"/>
          <w:smallCaps w:val="0"/>
          <w:noProof/>
          <w:sz w:val="22"/>
        </w:rPr>
      </w:pPr>
      <w:hyperlink w:anchor="_Toc80262979" w:history="1">
        <w:r w:rsidR="009E149B" w:rsidRPr="00DE4064">
          <w:rPr>
            <w:rStyle w:val="Hyperlink"/>
            <w:noProof/>
          </w:rPr>
          <w:t>Power BI Premium</w:t>
        </w:r>
        <w:r w:rsidR="009E149B">
          <w:rPr>
            <w:noProof/>
            <w:webHidden/>
          </w:rPr>
          <w:tab/>
        </w:r>
        <w:r w:rsidR="009E149B">
          <w:rPr>
            <w:noProof/>
            <w:webHidden/>
          </w:rPr>
          <w:fldChar w:fldCharType="begin"/>
        </w:r>
        <w:r w:rsidR="009E149B">
          <w:rPr>
            <w:noProof/>
            <w:webHidden/>
          </w:rPr>
          <w:instrText xml:space="preserve"> PAGEREF _Toc80262979 \h </w:instrText>
        </w:r>
        <w:r w:rsidR="009E149B">
          <w:rPr>
            <w:noProof/>
            <w:webHidden/>
          </w:rPr>
        </w:r>
        <w:r w:rsidR="009E149B">
          <w:rPr>
            <w:noProof/>
            <w:webHidden/>
          </w:rPr>
          <w:fldChar w:fldCharType="separate"/>
        </w:r>
        <w:r w:rsidR="009E149B">
          <w:rPr>
            <w:noProof/>
            <w:webHidden/>
          </w:rPr>
          <w:t>22</w:t>
        </w:r>
        <w:r w:rsidR="009E149B">
          <w:rPr>
            <w:noProof/>
            <w:webHidden/>
          </w:rPr>
          <w:fldChar w:fldCharType="end"/>
        </w:r>
      </w:hyperlink>
    </w:p>
    <w:p w14:paraId="0232EAB1" w14:textId="136F82F9" w:rsidR="009E149B" w:rsidRDefault="00BF1C80">
      <w:pPr>
        <w:pStyle w:val="TOC4"/>
        <w:tabs>
          <w:tab w:val="right" w:leader="dot" w:pos="5030"/>
        </w:tabs>
        <w:rPr>
          <w:rFonts w:eastAsiaTheme="minorEastAsia"/>
          <w:smallCaps w:val="0"/>
          <w:noProof/>
          <w:sz w:val="22"/>
        </w:rPr>
      </w:pPr>
      <w:hyperlink w:anchor="_Toc80262980" w:history="1">
        <w:r w:rsidR="009E149B" w:rsidRPr="00DE4064">
          <w:rPr>
            <w:rStyle w:val="Hyperlink"/>
            <w:noProof/>
          </w:rPr>
          <w:t>Power BI Pro</w:t>
        </w:r>
        <w:r w:rsidR="009E149B">
          <w:rPr>
            <w:noProof/>
            <w:webHidden/>
          </w:rPr>
          <w:tab/>
        </w:r>
        <w:r w:rsidR="009E149B">
          <w:rPr>
            <w:noProof/>
            <w:webHidden/>
          </w:rPr>
          <w:fldChar w:fldCharType="begin"/>
        </w:r>
        <w:r w:rsidR="009E149B">
          <w:rPr>
            <w:noProof/>
            <w:webHidden/>
          </w:rPr>
          <w:instrText xml:space="preserve"> PAGEREF _Toc80262980 \h </w:instrText>
        </w:r>
        <w:r w:rsidR="009E149B">
          <w:rPr>
            <w:noProof/>
            <w:webHidden/>
          </w:rPr>
        </w:r>
        <w:r w:rsidR="009E149B">
          <w:rPr>
            <w:noProof/>
            <w:webHidden/>
          </w:rPr>
          <w:fldChar w:fldCharType="separate"/>
        </w:r>
        <w:r w:rsidR="009E149B">
          <w:rPr>
            <w:noProof/>
            <w:webHidden/>
          </w:rPr>
          <w:t>22</w:t>
        </w:r>
        <w:r w:rsidR="009E149B">
          <w:rPr>
            <w:noProof/>
            <w:webHidden/>
          </w:rPr>
          <w:fldChar w:fldCharType="end"/>
        </w:r>
      </w:hyperlink>
    </w:p>
    <w:p w14:paraId="76622DC3" w14:textId="620E3CB1" w:rsidR="009E149B" w:rsidRDefault="00BF1C80">
      <w:pPr>
        <w:pStyle w:val="TOC4"/>
        <w:tabs>
          <w:tab w:val="right" w:leader="dot" w:pos="5030"/>
        </w:tabs>
        <w:rPr>
          <w:rFonts w:eastAsiaTheme="minorEastAsia"/>
          <w:smallCaps w:val="0"/>
          <w:noProof/>
          <w:sz w:val="22"/>
        </w:rPr>
      </w:pPr>
      <w:hyperlink w:anchor="_Toc80262981" w:history="1">
        <w:r w:rsidR="009E149B" w:rsidRPr="00DE4064">
          <w:rPr>
            <w:rStyle w:val="Hyperlink"/>
            <w:noProof/>
          </w:rPr>
          <w:t>Translator API</w:t>
        </w:r>
        <w:r w:rsidR="009E149B">
          <w:rPr>
            <w:noProof/>
            <w:webHidden/>
          </w:rPr>
          <w:tab/>
        </w:r>
        <w:r w:rsidR="009E149B">
          <w:rPr>
            <w:noProof/>
            <w:webHidden/>
          </w:rPr>
          <w:fldChar w:fldCharType="begin"/>
        </w:r>
        <w:r w:rsidR="009E149B">
          <w:rPr>
            <w:noProof/>
            <w:webHidden/>
          </w:rPr>
          <w:instrText xml:space="preserve"> PAGEREF _Toc80262981 \h </w:instrText>
        </w:r>
        <w:r w:rsidR="009E149B">
          <w:rPr>
            <w:noProof/>
            <w:webHidden/>
          </w:rPr>
        </w:r>
        <w:r w:rsidR="009E149B">
          <w:rPr>
            <w:noProof/>
            <w:webHidden/>
          </w:rPr>
          <w:fldChar w:fldCharType="separate"/>
        </w:r>
        <w:r w:rsidR="009E149B">
          <w:rPr>
            <w:noProof/>
            <w:webHidden/>
          </w:rPr>
          <w:t>23</w:t>
        </w:r>
        <w:r w:rsidR="009E149B">
          <w:rPr>
            <w:noProof/>
            <w:webHidden/>
          </w:rPr>
          <w:fldChar w:fldCharType="end"/>
        </w:r>
      </w:hyperlink>
    </w:p>
    <w:p w14:paraId="2F828B27" w14:textId="357D2299" w:rsidR="009E149B" w:rsidRDefault="00BF1C80">
      <w:pPr>
        <w:pStyle w:val="TOC4"/>
        <w:tabs>
          <w:tab w:val="right" w:leader="dot" w:pos="5030"/>
        </w:tabs>
        <w:rPr>
          <w:rFonts w:eastAsiaTheme="minorEastAsia"/>
          <w:smallCaps w:val="0"/>
          <w:noProof/>
          <w:sz w:val="22"/>
        </w:rPr>
      </w:pPr>
      <w:hyperlink w:anchor="_Toc80262982" w:history="1">
        <w:r w:rsidR="009E149B" w:rsidRPr="00DE4064">
          <w:rPr>
            <w:rStyle w:val="Hyperlink"/>
            <w:noProof/>
          </w:rPr>
          <w:t>Microsoft Defender for Endpoint</w:t>
        </w:r>
        <w:r w:rsidR="009E149B">
          <w:rPr>
            <w:noProof/>
            <w:webHidden/>
          </w:rPr>
          <w:tab/>
        </w:r>
        <w:r w:rsidR="009E149B">
          <w:rPr>
            <w:noProof/>
            <w:webHidden/>
          </w:rPr>
          <w:fldChar w:fldCharType="begin"/>
        </w:r>
        <w:r w:rsidR="009E149B">
          <w:rPr>
            <w:noProof/>
            <w:webHidden/>
          </w:rPr>
          <w:instrText xml:space="preserve"> PAGEREF _Toc80262982 \h </w:instrText>
        </w:r>
        <w:r w:rsidR="009E149B">
          <w:rPr>
            <w:noProof/>
            <w:webHidden/>
          </w:rPr>
        </w:r>
        <w:r w:rsidR="009E149B">
          <w:rPr>
            <w:noProof/>
            <w:webHidden/>
          </w:rPr>
          <w:fldChar w:fldCharType="separate"/>
        </w:r>
        <w:r w:rsidR="009E149B">
          <w:rPr>
            <w:noProof/>
            <w:webHidden/>
          </w:rPr>
          <w:t>23</w:t>
        </w:r>
        <w:r w:rsidR="009E149B">
          <w:rPr>
            <w:noProof/>
            <w:webHidden/>
          </w:rPr>
          <w:fldChar w:fldCharType="end"/>
        </w:r>
      </w:hyperlink>
    </w:p>
    <w:p w14:paraId="3E212492" w14:textId="6DD18717" w:rsidR="009E149B" w:rsidRDefault="00BF1C80">
      <w:pPr>
        <w:pStyle w:val="TOC4"/>
        <w:tabs>
          <w:tab w:val="right" w:leader="dot" w:pos="5030"/>
        </w:tabs>
        <w:rPr>
          <w:rFonts w:eastAsiaTheme="minorEastAsia"/>
          <w:smallCaps w:val="0"/>
          <w:noProof/>
          <w:sz w:val="22"/>
        </w:rPr>
      </w:pPr>
      <w:hyperlink w:anchor="_Toc80262983" w:history="1">
        <w:r w:rsidR="009E149B" w:rsidRPr="00DE4064">
          <w:rPr>
            <w:rStyle w:val="Hyperlink"/>
            <w:noProof/>
          </w:rPr>
          <w:t>Universal Print</w:t>
        </w:r>
        <w:r w:rsidR="009E149B">
          <w:rPr>
            <w:noProof/>
            <w:webHidden/>
          </w:rPr>
          <w:tab/>
        </w:r>
        <w:r w:rsidR="009E149B">
          <w:rPr>
            <w:noProof/>
            <w:webHidden/>
          </w:rPr>
          <w:fldChar w:fldCharType="begin"/>
        </w:r>
        <w:r w:rsidR="009E149B">
          <w:rPr>
            <w:noProof/>
            <w:webHidden/>
          </w:rPr>
          <w:instrText xml:space="preserve"> PAGEREF _Toc80262983 \h </w:instrText>
        </w:r>
        <w:r w:rsidR="009E149B">
          <w:rPr>
            <w:noProof/>
            <w:webHidden/>
          </w:rPr>
        </w:r>
        <w:r w:rsidR="009E149B">
          <w:rPr>
            <w:noProof/>
            <w:webHidden/>
          </w:rPr>
          <w:fldChar w:fldCharType="separate"/>
        </w:r>
        <w:r w:rsidR="009E149B">
          <w:rPr>
            <w:noProof/>
            <w:webHidden/>
          </w:rPr>
          <w:t>24</w:t>
        </w:r>
        <w:r w:rsidR="009E149B">
          <w:rPr>
            <w:noProof/>
            <w:webHidden/>
          </w:rPr>
          <w:fldChar w:fldCharType="end"/>
        </w:r>
      </w:hyperlink>
    </w:p>
    <w:p w14:paraId="1884C0DF" w14:textId="333840C5" w:rsidR="009E149B" w:rsidRDefault="00BF1C80">
      <w:pPr>
        <w:pStyle w:val="TOC4"/>
        <w:tabs>
          <w:tab w:val="right" w:leader="dot" w:pos="5030"/>
        </w:tabs>
        <w:rPr>
          <w:rFonts w:eastAsiaTheme="minorEastAsia"/>
          <w:smallCaps w:val="0"/>
          <w:noProof/>
          <w:sz w:val="22"/>
        </w:rPr>
      </w:pPr>
      <w:hyperlink w:anchor="_Toc80262984" w:history="1">
        <w:r w:rsidR="009E149B" w:rsidRPr="00DE4064">
          <w:rPr>
            <w:rStyle w:val="Hyperlink"/>
            <w:noProof/>
          </w:rPr>
          <w:t>Windows 365</w:t>
        </w:r>
        <w:r w:rsidR="009E149B">
          <w:rPr>
            <w:noProof/>
            <w:webHidden/>
          </w:rPr>
          <w:tab/>
        </w:r>
        <w:r w:rsidR="009E149B">
          <w:rPr>
            <w:noProof/>
            <w:webHidden/>
          </w:rPr>
          <w:fldChar w:fldCharType="begin"/>
        </w:r>
        <w:r w:rsidR="009E149B">
          <w:rPr>
            <w:noProof/>
            <w:webHidden/>
          </w:rPr>
          <w:instrText xml:space="preserve"> PAGEREF _Toc80262984 \h </w:instrText>
        </w:r>
        <w:r w:rsidR="009E149B">
          <w:rPr>
            <w:noProof/>
            <w:webHidden/>
          </w:rPr>
        </w:r>
        <w:r w:rsidR="009E149B">
          <w:rPr>
            <w:noProof/>
            <w:webHidden/>
          </w:rPr>
          <w:fldChar w:fldCharType="separate"/>
        </w:r>
        <w:r w:rsidR="009E149B">
          <w:rPr>
            <w:noProof/>
            <w:webHidden/>
          </w:rPr>
          <w:t>24</w:t>
        </w:r>
        <w:r w:rsidR="009E149B">
          <w:rPr>
            <w:noProof/>
            <w:webHidden/>
          </w:rPr>
          <w:fldChar w:fldCharType="end"/>
        </w:r>
      </w:hyperlink>
    </w:p>
    <w:p w14:paraId="37E7D798" w14:textId="6C40A3D8" w:rsidR="009E149B" w:rsidRDefault="00BF1C80">
      <w:pPr>
        <w:pStyle w:val="TOC1"/>
        <w:rPr>
          <w:rFonts w:eastAsiaTheme="minorEastAsia"/>
          <w:b w:val="0"/>
          <w:caps w:val="0"/>
          <w:noProof/>
          <w:sz w:val="22"/>
        </w:rPr>
      </w:pPr>
      <w:hyperlink w:anchor="_Toc80262985" w:history="1">
        <w:r w:rsidR="009E149B" w:rsidRPr="00DE4064">
          <w:rPr>
            <w:rStyle w:val="Hyperlink"/>
            <w:noProof/>
          </w:rPr>
          <w:t>Appendix A – Service Level Commitment for Virus Detection and Blocking, Spam Effectiveness, or False Positive</w:t>
        </w:r>
        <w:r w:rsidR="009E149B">
          <w:rPr>
            <w:noProof/>
            <w:webHidden/>
          </w:rPr>
          <w:tab/>
        </w:r>
        <w:r w:rsidR="009E149B">
          <w:rPr>
            <w:noProof/>
            <w:webHidden/>
          </w:rPr>
          <w:fldChar w:fldCharType="begin"/>
        </w:r>
        <w:r w:rsidR="009E149B">
          <w:rPr>
            <w:noProof/>
            <w:webHidden/>
          </w:rPr>
          <w:instrText xml:space="preserve"> PAGEREF _Toc80262985 \h </w:instrText>
        </w:r>
        <w:r w:rsidR="009E149B">
          <w:rPr>
            <w:noProof/>
            <w:webHidden/>
          </w:rPr>
        </w:r>
        <w:r w:rsidR="009E149B">
          <w:rPr>
            <w:noProof/>
            <w:webHidden/>
          </w:rPr>
          <w:fldChar w:fldCharType="separate"/>
        </w:r>
        <w:r w:rsidR="009E149B">
          <w:rPr>
            <w:noProof/>
            <w:webHidden/>
          </w:rPr>
          <w:t>26</w:t>
        </w:r>
        <w:r w:rsidR="009E149B">
          <w:rPr>
            <w:noProof/>
            <w:webHidden/>
          </w:rPr>
          <w:fldChar w:fldCharType="end"/>
        </w:r>
      </w:hyperlink>
    </w:p>
    <w:p w14:paraId="5446BEFB" w14:textId="3CFF97D9" w:rsidR="009E149B" w:rsidRDefault="00BF1C80">
      <w:pPr>
        <w:pStyle w:val="TOC1"/>
        <w:rPr>
          <w:rFonts w:eastAsiaTheme="minorEastAsia"/>
          <w:b w:val="0"/>
          <w:caps w:val="0"/>
          <w:noProof/>
          <w:sz w:val="22"/>
        </w:rPr>
      </w:pPr>
      <w:hyperlink w:anchor="_Toc80262986" w:history="1">
        <w:r w:rsidR="009E149B" w:rsidRPr="00DE4064">
          <w:rPr>
            <w:rStyle w:val="Hyperlink"/>
            <w:noProof/>
          </w:rPr>
          <w:t>Appendix B - Service Level Commitment for Uptime and Email Delivery</w:t>
        </w:r>
        <w:r w:rsidR="009E149B">
          <w:rPr>
            <w:noProof/>
            <w:webHidden/>
          </w:rPr>
          <w:tab/>
        </w:r>
        <w:r w:rsidR="009E149B">
          <w:rPr>
            <w:noProof/>
            <w:webHidden/>
          </w:rPr>
          <w:fldChar w:fldCharType="begin"/>
        </w:r>
        <w:r w:rsidR="009E149B">
          <w:rPr>
            <w:noProof/>
            <w:webHidden/>
          </w:rPr>
          <w:instrText xml:space="preserve"> PAGEREF _Toc80262986 \h </w:instrText>
        </w:r>
        <w:r w:rsidR="009E149B">
          <w:rPr>
            <w:noProof/>
            <w:webHidden/>
          </w:rPr>
        </w:r>
        <w:r w:rsidR="009E149B">
          <w:rPr>
            <w:noProof/>
            <w:webHidden/>
          </w:rPr>
          <w:fldChar w:fldCharType="separate"/>
        </w:r>
        <w:r w:rsidR="009E149B">
          <w:rPr>
            <w:noProof/>
            <w:webHidden/>
          </w:rPr>
          <w:t>27</w:t>
        </w:r>
        <w:r w:rsidR="009E149B">
          <w:rPr>
            <w:noProof/>
            <w:webHidden/>
          </w:rPr>
          <w:fldChar w:fldCharType="end"/>
        </w:r>
      </w:hyperlink>
    </w:p>
    <w:p w14:paraId="16ED5D8F" w14:textId="39197814"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80262932"/>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w:t>
      </w:r>
      <w:proofErr w:type="gramStart"/>
      <w:r w:rsidRPr="00EF7CF9">
        <w:t>on-premise</w:t>
      </w:r>
      <w:proofErr w:type="gramEnd"/>
      <w:r w:rsidRPr="00EF7CF9">
        <w:t xml:space="preserv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w:t>
      </w:r>
      <w:proofErr w:type="gramStart"/>
      <w:r w:rsidRPr="00EF7CF9">
        <w:t>deletions</w:t>
      </w:r>
      <w:proofErr w:type="gramEnd"/>
      <w:r w:rsidRPr="00EF7CF9">
        <w:t xml:space="preserve">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sidRPr="006D4DC5">
              <w:rPr>
                <w:color w:val="FFFFFF" w:themeColor="background1"/>
              </w:rPr>
              <w:t>Additions</w:t>
            </w:r>
            <w:r w:rsidR="000A05E2">
              <w:rPr>
                <w:color w:val="FFFFFF" w:themeColor="background1"/>
              </w:rPr>
              <w:t>/Updates</w:t>
            </w:r>
          </w:p>
        </w:tc>
        <w:tc>
          <w:tcPr>
            <w:tcW w:w="5395" w:type="dxa"/>
            <w:shd w:val="clear" w:color="auto" w:fill="0072C6"/>
          </w:tcPr>
          <w:p w14:paraId="042AABD6" w14:textId="77777777" w:rsidR="00CC3273" w:rsidRPr="006D4DC5" w:rsidRDefault="00CC3273" w:rsidP="00CC3273">
            <w:pPr>
              <w:pStyle w:val="ProductList-OfferingBody"/>
            </w:pPr>
            <w:r w:rsidRPr="006D4DC5">
              <w:rPr>
                <w:color w:val="FFFFFF" w:themeColor="background1"/>
              </w:rPr>
              <w:t>Deletions</w:t>
            </w:r>
          </w:p>
        </w:tc>
      </w:tr>
      <w:tr w:rsidR="00CA2047" w:rsidRPr="003650D0" w14:paraId="7CBB8078" w14:textId="77777777" w:rsidTr="00CC3273">
        <w:trPr>
          <w:tblHeader/>
        </w:trPr>
        <w:tc>
          <w:tcPr>
            <w:tcW w:w="5395" w:type="dxa"/>
            <w:shd w:val="clear" w:color="auto" w:fill="auto"/>
          </w:tcPr>
          <w:p w14:paraId="7C1955B5" w14:textId="5B5D0A2E" w:rsidR="00CA2047" w:rsidRPr="006D4DC5" w:rsidRDefault="007A6D78" w:rsidP="00CA2047">
            <w:pPr>
              <w:pStyle w:val="ProductList-OfferingBody"/>
              <w:rPr>
                <w:color w:val="000000" w:themeColor="text1"/>
              </w:rPr>
            </w:pPr>
            <w:r w:rsidRPr="007A6D78">
              <w:rPr>
                <w:color w:val="000000" w:themeColor="text1"/>
              </w:rPr>
              <w:t>Dynamics 365 Intelligent Order Management</w:t>
            </w:r>
          </w:p>
        </w:tc>
        <w:tc>
          <w:tcPr>
            <w:tcW w:w="5395" w:type="dxa"/>
            <w:shd w:val="clear" w:color="auto" w:fill="auto"/>
          </w:tcPr>
          <w:p w14:paraId="72FA05C0" w14:textId="6A39D0CE" w:rsidR="00CA2047" w:rsidRPr="006D4DC5" w:rsidRDefault="00696175" w:rsidP="00CA2047">
            <w:pPr>
              <w:pStyle w:val="ProductList-OfferingBody"/>
              <w:rPr>
                <w:color w:val="000000" w:themeColor="text1"/>
              </w:rPr>
            </w:pPr>
            <w:r>
              <w:rPr>
                <w:color w:val="000000" w:themeColor="text1"/>
              </w:rPr>
              <w:t>None</w:t>
            </w:r>
          </w:p>
        </w:tc>
      </w:tr>
      <w:tr w:rsidR="006C4B16" w:rsidRPr="003650D0" w14:paraId="3520D185" w14:textId="77777777" w:rsidTr="00CC3273">
        <w:trPr>
          <w:tblHeader/>
        </w:trPr>
        <w:tc>
          <w:tcPr>
            <w:tcW w:w="5395" w:type="dxa"/>
            <w:shd w:val="clear" w:color="auto" w:fill="auto"/>
          </w:tcPr>
          <w:p w14:paraId="5D972B61" w14:textId="2967F1D3" w:rsidR="006C4B16" w:rsidRPr="006D4DC5" w:rsidRDefault="006C4B16" w:rsidP="00CA2047">
            <w:pPr>
              <w:pStyle w:val="ProductList-OfferingBody"/>
              <w:rPr>
                <w:color w:val="000000" w:themeColor="text1"/>
              </w:rPr>
            </w:pPr>
          </w:p>
        </w:tc>
        <w:tc>
          <w:tcPr>
            <w:tcW w:w="5395" w:type="dxa"/>
            <w:shd w:val="clear" w:color="auto" w:fill="auto"/>
          </w:tcPr>
          <w:p w14:paraId="0B682359" w14:textId="77777777" w:rsidR="006C4B16" w:rsidRDefault="006C4B16" w:rsidP="00CA2047">
            <w:pPr>
              <w:pStyle w:val="ProductList-OfferingBody"/>
              <w:rPr>
                <w:color w:val="000000" w:themeColor="text1"/>
              </w:rPr>
            </w:pPr>
          </w:p>
        </w:tc>
      </w:tr>
      <w:tr w:rsidR="006C4B16" w:rsidRPr="003650D0" w14:paraId="54D18D48" w14:textId="77777777" w:rsidTr="00CC3273">
        <w:trPr>
          <w:tblHeader/>
        </w:trPr>
        <w:tc>
          <w:tcPr>
            <w:tcW w:w="5395" w:type="dxa"/>
            <w:shd w:val="clear" w:color="auto" w:fill="auto"/>
          </w:tcPr>
          <w:p w14:paraId="4FBDBF7C" w14:textId="13B4EDBE" w:rsidR="006C4B16" w:rsidRPr="006D4DC5" w:rsidRDefault="006C4B16" w:rsidP="00CA2047">
            <w:pPr>
              <w:pStyle w:val="ProductList-OfferingBody"/>
              <w:rPr>
                <w:color w:val="000000" w:themeColor="text1"/>
              </w:rPr>
            </w:pPr>
          </w:p>
        </w:tc>
        <w:tc>
          <w:tcPr>
            <w:tcW w:w="5395" w:type="dxa"/>
            <w:shd w:val="clear" w:color="auto" w:fill="auto"/>
          </w:tcPr>
          <w:p w14:paraId="3D67DE8D" w14:textId="77777777" w:rsidR="006C4B16" w:rsidRDefault="006C4B16" w:rsidP="00CA2047">
            <w:pPr>
              <w:pStyle w:val="ProductList-OfferingBody"/>
              <w:rPr>
                <w:color w:val="000000" w:themeColor="text1"/>
              </w:rPr>
            </w:pPr>
          </w:p>
        </w:tc>
      </w:tr>
    </w:tbl>
    <w:p w14:paraId="526817E4" w14:textId="77777777" w:rsidR="00657A3A" w:rsidRDefault="00657A3A" w:rsidP="00657A3A">
      <w:pPr>
        <w:pStyle w:val="ProductList-Body"/>
      </w:pPr>
    </w:p>
    <w:p w14:paraId="473EB6D2" w14:textId="17AE2B23" w:rsidR="00654656" w:rsidRPr="00EF7CF9" w:rsidRDefault="00BF1C8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80262933"/>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 xml:space="preserve">Except for Microsoft Azure Services, Downtime does not include Scheduled Downtime. Downtime does not include unavailability of a Service due to limitations described below </w:t>
      </w:r>
      <w:proofErr w:type="gramStart"/>
      <w:r w:rsidR="001D1C2C" w:rsidRPr="00EF7CF9">
        <w:t>and in the Services</w:t>
      </w:r>
      <w:proofErr w:type="gramEnd"/>
      <w:r w:rsidR="001D1C2C" w:rsidRPr="00EF7CF9">
        <w:t xml:space="preserve">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w:t>
      </w:r>
      <w:proofErr w:type="gramStart"/>
      <w:r w:rsidR="001D1C2C" w:rsidRPr="00EF7CF9">
        <w:t>period of time</w:t>
      </w:r>
      <w:proofErr w:type="gramEnd"/>
      <w:r w:rsidR="001D1C2C" w:rsidRPr="00EF7CF9">
        <w:t xml:space="preserv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 xml:space="preserve">You must </w:t>
      </w:r>
      <w:proofErr w:type="gramStart"/>
      <w:r w:rsidRPr="00EF7CF9">
        <w:t>be in compliance with</w:t>
      </w:r>
      <w:proofErr w:type="gramEnd"/>
      <w:r w:rsidRPr="00EF7CF9">
        <w:t xml:space="preserve">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proofErr w:type="gramStart"/>
      <w:r w:rsidRPr="00EF7CF9">
        <w:t>In the event that</w:t>
      </w:r>
      <w:proofErr w:type="gramEnd"/>
      <w:r w:rsidRPr="00EF7CF9">
        <w:t xml:space="preserve">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 xml:space="preserve">Service Credits apply only to fees paid for the </w:t>
      </w:r>
      <w:proofErr w:type="gramStart"/>
      <w:r w:rsidRPr="00EF7CF9">
        <w:t>particular Service</w:t>
      </w:r>
      <w:proofErr w:type="gramEnd"/>
      <w:r w:rsidRPr="00EF7CF9">
        <w:t>,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 xml:space="preserve">If you purchased a Service from a reseller, you </w:t>
      </w:r>
      <w:proofErr w:type="gramStart"/>
      <w:r w:rsidRPr="00EF7CF9">
        <w:t>will</w:t>
      </w:r>
      <w:proofErr w:type="gramEnd"/>
      <w:r w:rsidRPr="00EF7CF9">
        <w:t xml:space="preserve">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roofErr w:type="gramStart"/>
      <w:r w:rsidRPr="00EF7CF9">
        <w:t>);</w:t>
      </w:r>
      <w:proofErr w:type="gramEnd"/>
    </w:p>
    <w:p w14:paraId="50A32887" w14:textId="4327C0EA" w:rsidR="001D1C2C" w:rsidRDefault="001D1C2C" w:rsidP="00E62D9C">
      <w:pPr>
        <w:pStyle w:val="ProductList-Body"/>
        <w:numPr>
          <w:ilvl w:val="0"/>
          <w:numId w:val="1"/>
        </w:numPr>
        <w:tabs>
          <w:tab w:val="clear" w:pos="360"/>
          <w:tab w:val="clear" w:pos="720"/>
          <w:tab w:val="clear" w:pos="1080"/>
        </w:tabs>
      </w:pPr>
      <w:r w:rsidRPr="00EF7CF9">
        <w:t xml:space="preserve">That result from the use of services, hardware, or software not provided by us, including, but not limited to, issues resulting from inadequate bandwidth or related to third-party software or </w:t>
      </w:r>
      <w:proofErr w:type="gramStart"/>
      <w:r w:rsidRPr="00EF7CF9">
        <w:t>services;</w:t>
      </w:r>
      <w:proofErr w:type="gramEnd"/>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w:t>
      </w:r>
      <w:proofErr w:type="gramStart"/>
      <w:r>
        <w:t>manner;</w:t>
      </w:r>
      <w:proofErr w:type="gramEnd"/>
      <w:r>
        <w:t xml:space="preserv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 xml:space="preserve">Caused by your use of a Service after we advised you to modify your use of the Service, if you did not modify your use as </w:t>
      </w:r>
      <w:proofErr w:type="gramStart"/>
      <w:r w:rsidRPr="00EF7CF9">
        <w:t>advised;</w:t>
      </w:r>
      <w:proofErr w:type="gramEnd"/>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 xml:space="preserve">During or with respect to preview, pre-release, beta or trial versions of a Service, feature or software (as determined by us) or to purchases made using Microsoft subscription </w:t>
      </w:r>
      <w:proofErr w:type="gramStart"/>
      <w:r w:rsidRPr="00EF7CF9">
        <w:t>credits;</w:t>
      </w:r>
      <w:proofErr w:type="gramEnd"/>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 xml:space="preserve">That result from your unauthorized action or lack of action when required, or from your employees, agents, contractors, or vendors, or anyone gaining access to our network by means of your passwords or equipment, or otherwise resulting from your failure to follow appropriate security </w:t>
      </w:r>
      <w:proofErr w:type="gramStart"/>
      <w:r w:rsidRPr="00EF7CF9">
        <w:t>practices;</w:t>
      </w:r>
      <w:proofErr w:type="gramEnd"/>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 xml:space="preserve">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w:t>
      </w:r>
      <w:proofErr w:type="gramStart"/>
      <w:r w:rsidRPr="00EF7CF9">
        <w:t>guidance;</w:t>
      </w:r>
      <w:proofErr w:type="gramEnd"/>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roofErr w:type="gramStart"/>
      <w:r w:rsidRPr="00EF7CF9">
        <w:t>);</w:t>
      </w:r>
      <w:proofErr w:type="gramEnd"/>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 xml:space="preserve">That result from your attempts to perform operations that exceed prescribed quotas or that resulted from our throttling of suspected abusive </w:t>
      </w:r>
      <w:proofErr w:type="gramStart"/>
      <w:r w:rsidRPr="00EF7CF9">
        <w:t>behavior;</w:t>
      </w:r>
      <w:proofErr w:type="gramEnd"/>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BF1C8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80262934"/>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80262935"/>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80262936"/>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login to their instance.</w:t>
      </w:r>
    </w:p>
    <w:p w14:paraId="358075F5" w14:textId="77777777" w:rsidR="00657A3A" w:rsidRDefault="00657A3A" w:rsidP="00D50DE8">
      <w:pPr>
        <w:pStyle w:val="ProductList-Body"/>
        <w:rPr>
          <w:b/>
          <w:color w:val="00188F"/>
        </w:rPr>
      </w:pPr>
    </w:p>
    <w:p w14:paraId="79A61192" w14:textId="21397D16"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2FCFD88" w14:textId="77777777" w:rsidR="00D50DE8" w:rsidRPr="00EF7CF9" w:rsidRDefault="00D50DE8" w:rsidP="00D50DE8">
      <w:pPr>
        <w:pStyle w:val="ProductList-Body"/>
      </w:pPr>
    </w:p>
    <w:p w14:paraId="6E972F08" w14:textId="77777777" w:rsidR="00D50DE8" w:rsidRPr="00EF7CF9" w:rsidRDefault="00BF1C8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BF1C8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80262937"/>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77777777"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a billing month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w:t>
      </w:r>
      <w:proofErr w:type="gramStart"/>
      <w:r w:rsidRPr="00EF7CF9">
        <w:t>compute</w:t>
      </w:r>
      <w:proofErr w:type="gramEnd"/>
      <w:r w:rsidRPr="00EF7CF9">
        <w:t xml:space="preserv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for a given Active Tenant in a calendar month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BF1C8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lastRenderedPageBreak/>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BF1C8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80262938"/>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w:t>
      </w:r>
      <w:proofErr w:type="gramStart"/>
      <w:r>
        <w:rPr>
          <w:color w:val="000000"/>
        </w:rPr>
        <w:t>period of time</w:t>
      </w:r>
      <w:proofErr w:type="gramEnd"/>
      <w:r>
        <w:rPr>
          <w:color w:val="000000"/>
        </w:rPr>
        <w:t xml:space="preserv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77777777" w:rsidR="00D50DE8" w:rsidRDefault="00D50DE8" w:rsidP="00D50DE8">
      <w:pPr>
        <w:pStyle w:val="ProductList-Body"/>
        <w:rPr>
          <w:sz w:val="20"/>
          <w:szCs w:val="20"/>
        </w:rPr>
      </w:pPr>
      <w:r>
        <w:rPr>
          <w:b/>
          <w:bCs/>
          <w:color w:val="00188F"/>
        </w:rPr>
        <w:t>Monthly Uptime Percentage</w:t>
      </w:r>
      <w:r>
        <w:t>: The Monthly Uptime Percentage is calculated using the following formula:</w:t>
      </w:r>
    </w:p>
    <w:p w14:paraId="249570DE" w14:textId="77777777" w:rsidR="00D50DE8" w:rsidRDefault="00D50DE8" w:rsidP="00D50DE8">
      <w:pPr>
        <w:pStyle w:val="ProductList-Body"/>
      </w:pPr>
    </w:p>
    <w:p w14:paraId="1417B265" w14:textId="77777777" w:rsidR="00D50DE8" w:rsidRDefault="00BF1C8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77777777" w:rsidR="00D50DE8" w:rsidRDefault="00D50DE8" w:rsidP="00D50DE8">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BF1C8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80262939"/>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 xml:space="preserve">Any period of time when end users are unable to read or write any Service data for which they have appropriate </w:t>
      </w:r>
      <w:proofErr w:type="gramStart"/>
      <w:r w:rsidRPr="00EF7CF9">
        <w:t>permission</w:t>
      </w:r>
      <w:proofErr w:type="gramEnd"/>
      <w:r w:rsidRPr="00EF7CF9">
        <w:t xml:space="preserve"> but this does not include non-availability of Service add-on features.</w:t>
      </w:r>
    </w:p>
    <w:p w14:paraId="2B2DD7C5" w14:textId="77777777" w:rsidR="00657A3A" w:rsidRDefault="00657A3A" w:rsidP="001A6663">
      <w:pPr>
        <w:pStyle w:val="ProductList-Body"/>
        <w:rPr>
          <w:b/>
          <w:color w:val="00188F"/>
        </w:rPr>
      </w:pPr>
    </w:p>
    <w:p w14:paraId="25CB9B8D" w14:textId="136BD743"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BF1C8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80262940"/>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w:t>
      </w:r>
      <w:proofErr w:type="gramStart"/>
      <w:r>
        <w:t>permission</w:t>
      </w:r>
      <w:proofErr w:type="gramEnd"/>
      <w:r>
        <w:t xml:space="preserve">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7B7D81CD"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BF1C8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lastRenderedPageBreak/>
        <w:t xml:space="preserve">where, </w:t>
      </w:r>
      <w:proofErr w:type="gramStart"/>
      <w:r>
        <w:t>in a given</w:t>
      </w:r>
      <w:proofErr w:type="gramEnd"/>
      <w:r>
        <w:t xml:space="preserve">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77777777" w:rsidR="007150E4" w:rsidRPr="00EF7CF9" w:rsidRDefault="007150E4"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BF1C8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80262941"/>
      <w:r>
        <w:t>Dynamics 365 Human Resources</w:t>
      </w:r>
      <w:bookmarkEnd w:id="52"/>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407A817C"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BF1C8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BF1C8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80262942"/>
      <w:bookmarkStart w:id="55" w:name="_Toc45621200"/>
      <w:r>
        <w:t>Dynamics 365 Intelligent Order Management</w:t>
      </w:r>
      <w:bookmarkEnd w:id="53"/>
      <w:bookmarkEnd w:id="54"/>
    </w:p>
    <w:p w14:paraId="3C1E0D2A" w14:textId="77777777" w:rsidR="007D56EB" w:rsidRDefault="007D56EB" w:rsidP="007D56EB">
      <w:pPr>
        <w:pStyle w:val="ProductList-Body"/>
      </w:pPr>
      <w:r>
        <w:rPr>
          <w:b/>
          <w:color w:val="00188F"/>
        </w:rPr>
        <w:t>Downtime</w:t>
      </w:r>
      <w:r>
        <w:t xml:space="preserve">: </w:t>
      </w:r>
      <w:r>
        <w:rPr>
          <w:szCs w:val="18"/>
        </w:rPr>
        <w:t xml:space="preserve">Any period of time when end user </w:t>
      </w:r>
      <w:proofErr w:type="gramStart"/>
      <w:r>
        <w:rPr>
          <w:szCs w:val="18"/>
        </w:rPr>
        <w:t>are</w:t>
      </w:r>
      <w:proofErr w:type="gramEnd"/>
      <w:r>
        <w:rPr>
          <w:szCs w:val="18"/>
        </w:rPr>
        <w:t xml:space="preserve"> unable to read or write any Service data for which they have appropriate permission but this does not include any non-availability of Service add-on features.  </w:t>
      </w:r>
      <w:r>
        <w:t>Downtime does not include Scheduled Downtime.</w:t>
      </w:r>
    </w:p>
    <w:p w14:paraId="67EBEAD5" w14:textId="77777777" w:rsidR="007D56EB" w:rsidRDefault="007D56EB" w:rsidP="007D56EB">
      <w:pPr>
        <w:pStyle w:val="ProductList-Body"/>
      </w:pPr>
    </w:p>
    <w:p w14:paraId="609CE0C4" w14:textId="77777777" w:rsidR="007D56EB" w:rsidRDefault="007D56EB" w:rsidP="007D56EB">
      <w:pPr>
        <w:pStyle w:val="ProductList-Body"/>
      </w:pPr>
      <w:r>
        <w:rPr>
          <w:b/>
          <w:color w:val="00188F"/>
        </w:rPr>
        <w:t>Monthly Uptime Percentage</w:t>
      </w:r>
      <w:r>
        <w:t>: The Monthly Uptime Percentage is calculated using the following formula:</w:t>
      </w:r>
    </w:p>
    <w:p w14:paraId="7D67B4E9" w14:textId="77777777" w:rsidR="007D56EB" w:rsidRDefault="007D56EB" w:rsidP="007D56EB">
      <w:pPr>
        <w:pStyle w:val="ProductList-Body"/>
      </w:pPr>
    </w:p>
    <w:p w14:paraId="0E945C90" w14:textId="77777777" w:rsidR="007D56EB" w:rsidRDefault="00BF1C8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77777777" w:rsidR="007D56EB" w:rsidRDefault="007D56EB" w:rsidP="007D56E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77777777" w:rsidR="007D56EB" w:rsidRDefault="007D56EB">
            <w:pPr>
              <w:pStyle w:val="ProductList-OfferingBody"/>
              <w:spacing w:line="256"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BF1C8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D36CE" w:rsidRPr="00EF7CF9">
          <w:rPr>
            <w:rStyle w:val="Hyperlink"/>
            <w:sz w:val="16"/>
            <w:szCs w:val="16"/>
          </w:rPr>
          <w:t>Table of Contents</w:t>
        </w:r>
      </w:hyperlink>
      <w:r w:rsidR="00AD36CE" w:rsidRPr="00EF7CF9">
        <w:rPr>
          <w:sz w:val="16"/>
          <w:szCs w:val="16"/>
        </w:rPr>
        <w:t xml:space="preserve"> / </w:t>
      </w:r>
      <w:hyperlink w:anchor="Definitions" w:tooltip="Definitions" w:history="1">
        <w:r w:rsidR="00AD36CE"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80262943"/>
      <w:r>
        <w:lastRenderedPageBreak/>
        <w:t>Dynamics 365 Remote Assist</w:t>
      </w:r>
      <w:bookmarkEnd w:id="55"/>
      <w:bookmarkEnd w:id="56"/>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77777777" w:rsidR="001439A9" w:rsidRPr="00EF7CF9" w:rsidRDefault="001439A9" w:rsidP="001439A9">
      <w:pPr>
        <w:pStyle w:val="ProductList-Body"/>
      </w:pPr>
      <w:r>
        <w:rPr>
          <w:b/>
          <w:color w:val="00188F"/>
        </w:rPr>
        <w:t>Downtime</w:t>
      </w:r>
      <w:r>
        <w:t>:</w:t>
      </w:r>
      <w:r w:rsidRPr="00EF7CF9">
        <w:t xml:space="preserve"> </w:t>
      </w:r>
      <w:r>
        <w:t>A</w:t>
      </w:r>
      <w:r w:rsidRPr="00B31D8B">
        <w:t xml:space="preserve">ny period of time when end users are unable to conduct instant messaging conversations, or initiate or participate in </w:t>
      </w:r>
      <w:proofErr w:type="gramStart"/>
      <w:r w:rsidRPr="00B31D8B">
        <w:t>calls.*</w:t>
      </w:r>
      <w:proofErr w:type="gramEnd"/>
    </w:p>
    <w:p w14:paraId="5E4BB24B" w14:textId="77777777" w:rsidR="001439A9" w:rsidRDefault="001439A9" w:rsidP="001439A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BF1C8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77777777" w:rsidR="001439A9" w:rsidRDefault="001439A9" w:rsidP="001439A9">
      <w:pPr>
        <w:pStyle w:val="ProductList-Body"/>
      </w:pPr>
      <w:r w:rsidRPr="008C06D6">
        <w:t>where Downtime is measured in user-minutes; that is, for each month, Downtime is the sum of the length (in minutes) of each Incident that occurs during that month multiplied by the number of users impacted by that Incident.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77777777" w:rsidR="001439A9" w:rsidRPr="00EF7CF9" w:rsidRDefault="001439A9"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BF1C8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80262944"/>
      <w:r w:rsidRPr="00EF7CF9">
        <w:t>Dynamics 365 Sales</w:t>
      </w:r>
      <w:r>
        <w:t xml:space="preserve"> </w:t>
      </w:r>
      <w:r w:rsidRPr="003D6E2E">
        <w:t>Enterprise; Dynamics 365 Sales Professional</w:t>
      </w:r>
      <w:bookmarkEnd w:id="57"/>
    </w:p>
    <w:p w14:paraId="539367AE"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period of time when end users are unable to read or write any Service data for which they have appropriate </w:t>
      </w:r>
      <w:proofErr w:type="gramStart"/>
      <w:r w:rsidRPr="00EF7CF9">
        <w:t>permission</w:t>
      </w:r>
      <w:proofErr w:type="gramEnd"/>
      <w:r w:rsidRPr="00EF7CF9">
        <w:t xml:space="preserve"> but this does not include non-availability of Service add-on features.</w:t>
      </w:r>
    </w:p>
    <w:p w14:paraId="7212F582" w14:textId="77777777" w:rsidR="00657A3A" w:rsidRDefault="00657A3A" w:rsidP="00D50DE8">
      <w:pPr>
        <w:pStyle w:val="ProductList-Body"/>
        <w:rPr>
          <w:b/>
          <w:color w:val="00188F"/>
        </w:rPr>
      </w:pPr>
    </w:p>
    <w:p w14:paraId="58FD4D8F" w14:textId="70A7D7E9"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BF1C8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BF1C8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23367415"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80262945"/>
      <w:r w:rsidRPr="00EF7CF9">
        <w:t xml:space="preserve">Dynamics </w:t>
      </w:r>
      <w:r w:rsidR="001C41EA" w:rsidRPr="00EF7CF9">
        <w:t xml:space="preserve">365 </w:t>
      </w:r>
      <w:bookmarkStart w:id="59" w:name="_Hlk19533710"/>
      <w:bookmarkEnd w:id="40"/>
      <w:bookmarkEnd w:id="41"/>
      <w:bookmarkEnd w:id="51"/>
      <w:r w:rsidR="00DB161C" w:rsidRPr="0022548E">
        <w:t>Supply Chain Management; Dynamics 365 Finance</w:t>
      </w:r>
      <w:bookmarkStart w:id="60" w:name="_Hlk51044510"/>
      <w:bookmarkEnd w:id="59"/>
      <w:r w:rsidR="00ED3A16" w:rsidRPr="00ED3A16">
        <w:t>; Dynamics 365 Project Operations</w:t>
      </w:r>
      <w:bookmarkEnd w:id="58"/>
      <w:bookmarkEnd w:id="60"/>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w:t>
      </w:r>
      <w:proofErr w:type="gramStart"/>
      <w:r w:rsidR="00E044E6" w:rsidRPr="00EF7CF9">
        <w:rPr>
          <w:color w:val="000000" w:themeColor="text1"/>
          <w:szCs w:val="18"/>
        </w:rPr>
        <w:t>compute</w:t>
      </w:r>
      <w:proofErr w:type="gramEnd"/>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lastRenderedPageBreak/>
        <w:t>Downtime</w:t>
      </w:r>
      <w:r w:rsidRPr="00EF7CF9">
        <w:t xml:space="preserve">: Any </w:t>
      </w:r>
      <w:proofErr w:type="gramStart"/>
      <w:r w:rsidRPr="00EF7CF9">
        <w:t>period of time</w:t>
      </w:r>
      <w:proofErr w:type="gramEnd"/>
      <w:r w:rsidRPr="00EF7CF9">
        <w:t xml:space="preserv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BF1C8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1" w:name="MicrosoftDynamics365forRetail"/>
    <w:bookmarkStart w:id="62"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80262946"/>
      <w:bookmarkEnd w:id="61"/>
      <w:bookmarkEnd w:id="62"/>
      <w:r w:rsidRPr="00EF7CF9">
        <w:t xml:space="preserve">Office </w:t>
      </w:r>
      <w:r w:rsidR="0076238C" w:rsidRPr="00EF7CF9">
        <w:t>36</w:t>
      </w:r>
      <w:r w:rsidR="00FE0A91" w:rsidRPr="00EF7CF9">
        <w:t>5</w:t>
      </w:r>
      <w:r w:rsidR="0076238C" w:rsidRPr="00EF7CF9">
        <w:t xml:space="preserve"> Services</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80262947"/>
      <w:r w:rsidRPr="00EF7CF9">
        <w:t>Duet Enterprise Online</w:t>
      </w:r>
      <w:bookmarkEnd w:id="65"/>
      <w:bookmarkEnd w:id="66"/>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 xml:space="preserve">This SLA does not apply when the inability to read or write any portion of a SharePoint Online site is caused by any failure of </w:t>
      </w:r>
      <w:proofErr w:type="gramStart"/>
      <w:r w:rsidRPr="00EF7CF9">
        <w:t>third party</w:t>
      </w:r>
      <w:proofErr w:type="gramEnd"/>
      <w:r w:rsidRPr="00EF7CF9">
        <w:t xml:space="preserve">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7"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8" w:name="_Toc80262948"/>
      <w:r w:rsidRPr="00EF7CF9">
        <w:t xml:space="preserve">Exchange </w:t>
      </w:r>
      <w:r w:rsidR="00D1684A" w:rsidRPr="00EF7CF9">
        <w:t>O</w:t>
      </w:r>
      <w:r w:rsidRPr="00EF7CF9">
        <w:t>nline</w:t>
      </w:r>
      <w:bookmarkEnd w:id="67"/>
      <w:bookmarkEnd w:id="68"/>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Pr="00EF7CF9"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69"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0" w:name="_Toc80262949"/>
      <w:r w:rsidRPr="00EF7CF9">
        <w:t>Exchange Online Archiving</w:t>
      </w:r>
      <w:bookmarkEnd w:id="69"/>
      <w:bookmarkEnd w:id="70"/>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657A3A">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1"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2" w:name="_Toc80262950"/>
      <w:r w:rsidRPr="00EF7CF9">
        <w:t>Exchange Online Protection</w:t>
      </w:r>
      <w:bookmarkEnd w:id="71"/>
      <w:bookmarkEnd w:id="72"/>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3" w:name="_Toc526859624"/>
    <w:bookmarkStart w:id="74"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5" w:name="_Toc80262951"/>
      <w:r w:rsidRPr="00EF7CF9">
        <w:t>Microsoft MyAnalytics</w:t>
      </w:r>
      <w:bookmarkEnd w:id="73"/>
      <w:bookmarkEnd w:id="75"/>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 xml:space="preserve">Any </w:t>
      </w:r>
      <w:proofErr w:type="gramStart"/>
      <w:r w:rsidRPr="00EF7CF9">
        <w:rPr>
          <w:iCs/>
        </w:rPr>
        <w:t>period of time</w:t>
      </w:r>
      <w:proofErr w:type="gramEnd"/>
      <w:r w:rsidRPr="00EF7CF9">
        <w:rPr>
          <w:iCs/>
        </w:rPr>
        <w:t xml:space="preserv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6" w:name="Stream"/>
    <w:bookmarkStart w:id="77"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2A586E">
      <w:pPr>
        <w:pStyle w:val="ProductList-Offering2Heading"/>
        <w:outlineLvl w:val="2"/>
      </w:pPr>
      <w:bookmarkStart w:id="78" w:name="_Toc80262952"/>
      <w:r w:rsidRPr="00EF7CF9">
        <w:t>Microsoft Stream</w:t>
      </w:r>
      <w:bookmarkEnd w:id="78"/>
    </w:p>
    <w:bookmarkEnd w:id="76"/>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7032F699" w14:textId="77777777" w:rsidR="00DD02FA" w:rsidRPr="009E2B16" w:rsidRDefault="00DD02FA" w:rsidP="002A586E">
      <w:pPr>
        <w:pStyle w:val="ProductList-Body"/>
      </w:pPr>
    </w:p>
    <w:p w14:paraId="6E2B305C" w14:textId="77777777" w:rsidR="00DD02FA" w:rsidRPr="00EF7CF9" w:rsidRDefault="00DD02FA" w:rsidP="002A586E">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1439A9">
      <w:pPr>
        <w:pStyle w:val="ProductList-Body"/>
      </w:pPr>
      <w:r w:rsidRPr="00EF7CF9">
        <w:rPr>
          <w:vertAlign w:val="superscript"/>
        </w:rPr>
        <w:t>1</w:t>
      </w:r>
      <w:r w:rsidRPr="00EF7CF9">
        <w:t xml:space="preserve">Unsupported Scenarios could include playback on unsupported devices / OS, </w:t>
      </w:r>
      <w:proofErr w:type="gramStart"/>
      <w:r w:rsidRPr="00EF7CF9">
        <w:t>client side</w:t>
      </w:r>
      <w:proofErr w:type="gramEnd"/>
      <w:r w:rsidRPr="00EF7CF9">
        <w:t xml:space="preserve"> network issues, and user errors.</w:t>
      </w:r>
    </w:p>
    <w:p w14:paraId="51F514A6" w14:textId="77777777" w:rsidR="00EA5FB1" w:rsidRPr="00EF7CF9" w:rsidRDefault="00BF1C8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79" w:name="_Toc80262953"/>
      <w:r w:rsidRPr="00EF7CF9">
        <w:t>Microsoft Teams</w:t>
      </w:r>
      <w:bookmarkEnd w:id="77"/>
      <w:bookmarkEnd w:id="79"/>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w:t>
      </w:r>
      <w:proofErr w:type="gramStart"/>
      <w:r w:rsidRPr="00EF7CF9">
        <w:t>period of time</w:t>
      </w:r>
      <w:proofErr w:type="gramEnd"/>
      <w:r w:rsidRPr="00EF7CF9">
        <w:t xml:space="preserv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BF1C8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36518F08" w:rsidR="008C5EDB" w:rsidRPr="00EF7CF9" w:rsidRDefault="008E68F7" w:rsidP="002A586E">
      <w:pPr>
        <w:pStyle w:val="ProductList-Offering2Heading"/>
        <w:outlineLvl w:val="2"/>
      </w:pPr>
      <w:bookmarkStart w:id="80" w:name="_Hlk37926720"/>
      <w:bookmarkStart w:id="81" w:name="_Toc80262954"/>
      <w:bookmarkEnd w:id="74"/>
      <w:r>
        <w:t xml:space="preserve">Microsoft 365 Apps for </w:t>
      </w:r>
      <w:r w:rsidR="00673829">
        <w:t>b</w:t>
      </w:r>
      <w:r>
        <w:t>usiness</w:t>
      </w:r>
      <w:bookmarkEnd w:id="80"/>
      <w:bookmarkEnd w:id="81"/>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 xml:space="preserve">Any </w:t>
      </w:r>
      <w:proofErr w:type="gramStart"/>
      <w:r w:rsidR="000C13D4" w:rsidRPr="00EF7CF9">
        <w:rPr>
          <w:szCs w:val="18"/>
        </w:rPr>
        <w:t>period of time</w:t>
      </w:r>
      <w:proofErr w:type="gramEnd"/>
      <w:r w:rsidR="000C13D4" w:rsidRPr="00EF7CF9">
        <w:rPr>
          <w:szCs w:val="18"/>
        </w:rPr>
        <w:t xml:space="preserv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2"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3" w:name="_Hlk37926721"/>
      <w:bookmarkStart w:id="84" w:name="_Toc80262955"/>
      <w:bookmarkEnd w:id="82"/>
      <w:r>
        <w:t>Microsoft 365 Apps for enterprise</w:t>
      </w:r>
      <w:bookmarkEnd w:id="83"/>
      <w:bookmarkEnd w:id="84"/>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5"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6" w:name="_Toc80262956"/>
      <w:r w:rsidRPr="00EF7CF9">
        <w:t>Office 365 Advanced Compliance</w:t>
      </w:r>
      <w:bookmarkEnd w:id="86"/>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77777777" w:rsidR="008E68F7" w:rsidRPr="00EF7CF9" w:rsidRDefault="008E68F7" w:rsidP="008E68F7">
      <w:pPr>
        <w:pStyle w:val="ProductList-Body"/>
        <w:tabs>
          <w:tab w:val="clear" w:pos="360"/>
        </w:tabs>
      </w:pPr>
      <w:r w:rsidRPr="00EF7CF9">
        <w:rPr>
          <w:b/>
          <w:bCs/>
          <w:color w:val="00188F"/>
        </w:rPr>
        <w:t>Monthly Uptime Percentage</w:t>
      </w:r>
      <w:r w:rsidRPr="00EF7CF9">
        <w:t>:</w:t>
      </w:r>
      <w:r>
        <w:t xml:space="preserve"> </w:t>
      </w:r>
      <w:r w:rsidRPr="00EF7CF9">
        <w:t>The Monthly Uptime Percentage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BF1C80"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77777777" w:rsidR="008E68F7" w:rsidRPr="00EF7CF9" w:rsidRDefault="008E68F7" w:rsidP="008E68F7">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77777777" w:rsidR="008E68F7" w:rsidRPr="00EF7CF9" w:rsidRDefault="008E68F7"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BF1C8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6E361585" w:rsidR="000C13D4" w:rsidRPr="00EF7CF9" w:rsidRDefault="004F25AA" w:rsidP="00BA33EB">
      <w:pPr>
        <w:pStyle w:val="ProductList-Offering2Heading"/>
        <w:keepNext/>
        <w:outlineLvl w:val="2"/>
      </w:pPr>
      <w:bookmarkStart w:id="87" w:name="_Toc80262957"/>
      <w:r w:rsidRPr="00EF7CF9">
        <w:t xml:space="preserve">Office </w:t>
      </w:r>
      <w:r w:rsidR="000C13D4" w:rsidRPr="00EF7CF9">
        <w:t>Online</w:t>
      </w:r>
      <w:bookmarkEnd w:id="85"/>
      <w:bookmarkEnd w:id="87"/>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8"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2A586E">
      <w:pPr>
        <w:pStyle w:val="ProductList-Offering2Heading"/>
        <w:outlineLvl w:val="2"/>
      </w:pPr>
      <w:bookmarkStart w:id="89" w:name="_Toc80262958"/>
      <w:r w:rsidRPr="00EF7CF9">
        <w:t>Office 365 Video</w:t>
      </w:r>
      <w:bookmarkEnd w:id="88"/>
      <w:bookmarkEnd w:id="89"/>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0"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2A586E">
      <w:pPr>
        <w:pStyle w:val="ProductList-Offering2Heading"/>
        <w:outlineLvl w:val="2"/>
      </w:pPr>
      <w:bookmarkStart w:id="91" w:name="_Toc80262959"/>
      <w:r w:rsidRPr="00EF7CF9">
        <w:lastRenderedPageBreak/>
        <w:t>OneDrive for Business</w:t>
      </w:r>
      <w:bookmarkEnd w:id="90"/>
      <w:bookmarkEnd w:id="91"/>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2"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3" w:name="_Toc80262960"/>
      <w:r w:rsidRPr="00EF7CF9">
        <w:t>Project</w:t>
      </w:r>
      <w:bookmarkEnd w:id="92"/>
      <w:bookmarkEnd w:id="93"/>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4"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5" w:name="_Toc80262961"/>
      <w:r w:rsidRPr="00EF7CF9">
        <w:t>SharePoint Online</w:t>
      </w:r>
      <w:bookmarkEnd w:id="94"/>
      <w:bookmarkEnd w:id="95"/>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3C0B5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6"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7" w:name="_Toc80262962"/>
      <w:r w:rsidRPr="00EF7CF9">
        <w:t>Skype for Business Online</w:t>
      </w:r>
      <w:bookmarkEnd w:id="96"/>
      <w:bookmarkEnd w:id="97"/>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8" w:name="_Toc457821525"/>
    <w:bookmarkStart w:id="99"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54602E9E" w:rsidR="00F601F4" w:rsidRPr="00EF7CF9" w:rsidRDefault="00AF793E" w:rsidP="002A586E">
      <w:pPr>
        <w:pStyle w:val="ProductList-Offering2Heading"/>
        <w:outlineLvl w:val="2"/>
      </w:pPr>
      <w:bookmarkStart w:id="100" w:name="_Toc80262963"/>
      <w:r>
        <w:t>Microsoft Teams</w:t>
      </w:r>
      <w:r w:rsidR="00F601F4" w:rsidRPr="00EF7CF9">
        <w:t xml:space="preserve"> –</w:t>
      </w:r>
      <w:r>
        <w:t xml:space="preserve"> </w:t>
      </w:r>
      <w:r w:rsidR="00F601F4" w:rsidRPr="00EF7CF9">
        <w:t xml:space="preserve">Calling </w:t>
      </w:r>
      <w:r w:rsidR="00F601F4">
        <w:t xml:space="preserve">Plans </w:t>
      </w:r>
      <w:r w:rsidR="00F601F4" w:rsidRPr="00EF7CF9">
        <w:t xml:space="preserve">and </w:t>
      </w:r>
      <w:r w:rsidR="00F601F4">
        <w:t>Audio</w:t>
      </w:r>
      <w:r w:rsidR="00F601F4" w:rsidRPr="00EF7CF9">
        <w:t xml:space="preserve"> Conferencing</w:t>
      </w:r>
      <w:bookmarkEnd w:id="98"/>
      <w:bookmarkEnd w:id="99"/>
      <w:bookmarkEnd w:id="100"/>
    </w:p>
    <w:p w14:paraId="4772F010" w14:textId="77777777"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 xml:space="preserve">Any </w:t>
      </w:r>
      <w:proofErr w:type="gramStart"/>
      <w:r w:rsidRPr="00EF7CF9">
        <w:rPr>
          <w:rFonts w:ascii="Calibri" w:eastAsia="Calibri" w:hAnsi="Calibri" w:cs="Times New Roman"/>
          <w:sz w:val="18"/>
          <w:szCs w:val="18"/>
        </w:rPr>
        <w:t>period of time</w:t>
      </w:r>
      <w:proofErr w:type="gramEnd"/>
      <w:r w:rsidRPr="00EF7CF9">
        <w:rPr>
          <w:rFonts w:ascii="Calibri" w:eastAsia="Calibri" w:hAnsi="Calibri" w:cs="Times New Roman"/>
          <w:sz w:val="18"/>
          <w:szCs w:val="18"/>
        </w:rPr>
        <w:t xml:space="preserve"> when end users are unable to initiate a PSTN call or unable to dial into conference</w:t>
      </w:r>
      <w:r>
        <w:rPr>
          <w:rFonts w:ascii="Calibri" w:eastAsia="Calibri" w:hAnsi="Calibri" w:cs="Times New Roman"/>
          <w:sz w:val="18"/>
          <w:szCs w:val="18"/>
        </w:rPr>
        <w:t xml:space="preserve"> audio via the PSTN</w:t>
      </w:r>
      <w:r w:rsidRPr="00EF7CF9">
        <w:rPr>
          <w:rFonts w:ascii="Calibri" w:eastAsia="Calibri" w:hAnsi="Calibri" w:cs="Times New Roman"/>
          <w:sz w:val="18"/>
          <w:szCs w:val="18"/>
        </w:rPr>
        <w: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6963926D"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BF1C8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1"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2" w:name="_Toc80262964"/>
      <w:r>
        <w:t>Microsoft Teams</w:t>
      </w:r>
      <w:r w:rsidR="00E25E0F" w:rsidRPr="00EF7CF9">
        <w:t xml:space="preserve"> – Voice Quality</w:t>
      </w:r>
      <w:bookmarkEnd w:id="101"/>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w:t>
      </w:r>
      <w:proofErr w:type="gramStart"/>
      <w:r w:rsidR="001D70B9" w:rsidRPr="00EF7CF9">
        <w:t>Algorithms</w:t>
      </w:r>
      <w:proofErr w:type="gramEnd"/>
      <w:r w:rsidR="001D70B9" w:rsidRPr="00EF7CF9">
        <w:t xml:space="preserve">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BF1C8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80262965"/>
      <w:r w:rsidRPr="00EF7CF9">
        <w:t>Workp</w:t>
      </w:r>
      <w:r w:rsidR="00843406" w:rsidRPr="00EF7CF9">
        <w:t>l</w:t>
      </w:r>
      <w:r w:rsidRPr="00EF7CF9">
        <w:t>ace Analytics</w:t>
      </w:r>
      <w:bookmarkEnd w:id="104"/>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 xml:space="preserve">Any </w:t>
      </w:r>
      <w:proofErr w:type="gramStart"/>
      <w:r w:rsidR="00EE6CC5" w:rsidRPr="00EF7CF9">
        <w:t>period of time</w:t>
      </w:r>
      <w:proofErr w:type="gramEnd"/>
      <w:r w:rsidR="00EE6CC5" w:rsidRPr="00EF7CF9">
        <w:t xml:space="preserv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BA33EB">
      <w:pPr>
        <w:pStyle w:val="ProductList-Body"/>
        <w:keepNext/>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BF1C8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7FF8DC4" w:rsidR="00C86427" w:rsidRPr="00EF7CF9" w:rsidRDefault="00C86427" w:rsidP="002A586E">
      <w:pPr>
        <w:pStyle w:val="ProductList-Offering2Heading"/>
        <w:outlineLvl w:val="2"/>
      </w:pPr>
      <w:bookmarkStart w:id="105" w:name="_Toc80262966"/>
      <w:r w:rsidRPr="00EF7CF9">
        <w:t>Yammer Enterprise</w:t>
      </w:r>
      <w:bookmarkEnd w:id="103"/>
      <w:bookmarkEnd w:id="105"/>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6"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77777777"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80262967"/>
      <w:bookmarkStart w:id="109" w:name="MicrosoftAzureServices"/>
      <w:bookmarkEnd w:id="106"/>
      <w:r w:rsidRPr="00EF7CF9">
        <w:t>Microsoft Azure Services</w:t>
      </w:r>
      <w:r>
        <w:t xml:space="preserve"> and Azure Plans</w:t>
      </w:r>
      <w:bookmarkEnd w:id="107"/>
      <w:bookmarkEnd w:id="108"/>
    </w:p>
    <w:p w14:paraId="43D7677C" w14:textId="40E639A9" w:rsidR="00DC0631" w:rsidRPr="00DC0631" w:rsidRDefault="00DC0631" w:rsidP="00DC0631">
      <w:pPr>
        <w:rPr>
          <w:sz w:val="18"/>
        </w:rPr>
      </w:pPr>
      <w:bookmarkStart w:id="110" w:name="_Toc457821535"/>
      <w:bookmarkEnd w:id="109"/>
      <w:r w:rsidRPr="006138F4">
        <w:rPr>
          <w:sz w:val="18"/>
        </w:rPr>
        <w:t>For Service Specific Terms for Azure Services</w:t>
      </w:r>
      <w:r>
        <w:rPr>
          <w:sz w:val="18"/>
        </w:rPr>
        <w:t xml:space="preserve"> and Azure Plans</w:t>
      </w:r>
      <w:r w:rsidRPr="006138F4">
        <w:rPr>
          <w:sz w:val="18"/>
        </w:rPr>
        <w:t xml:space="preserve">, refer to </w:t>
      </w:r>
      <w:hyperlink r:id="rId19" w:history="1">
        <w:r w:rsidRPr="006138F4">
          <w:rPr>
            <w:rStyle w:val="Hyperlink"/>
            <w:sz w:val="18"/>
          </w:rPr>
          <w:t>http://azure.microsoft.com/support/legal/sla/</w:t>
        </w:r>
      </w:hyperlink>
      <w:r w:rsidRPr="006138F4">
        <w:rPr>
          <w:sz w:val="18"/>
        </w:rPr>
        <w:t>.</w:t>
      </w:r>
      <w:bookmarkEnd w:id="110"/>
    </w:p>
    <w:p w14:paraId="1E8BDC16" w14:textId="7100C6C8" w:rsidR="003A16EB" w:rsidRPr="00EF7CF9" w:rsidRDefault="003A16EB" w:rsidP="00DF38A7">
      <w:pPr>
        <w:pStyle w:val="ProductList-OfferingGroupHeading"/>
        <w:keepNext/>
        <w:tabs>
          <w:tab w:val="clear" w:pos="360"/>
          <w:tab w:val="clear" w:pos="720"/>
          <w:tab w:val="clear" w:pos="1080"/>
        </w:tabs>
        <w:outlineLvl w:val="1"/>
      </w:pPr>
      <w:bookmarkStart w:id="111" w:name="_Toc457821591"/>
      <w:bookmarkStart w:id="112" w:name="_Toc80262968"/>
      <w:r w:rsidRPr="00EF7CF9">
        <w:lastRenderedPageBreak/>
        <w:t>Other Online Services</w:t>
      </w:r>
      <w:bookmarkEnd w:id="111"/>
      <w:bookmarkEnd w:id="112"/>
    </w:p>
    <w:p w14:paraId="7002A494" w14:textId="77777777" w:rsidR="00657A3A" w:rsidRDefault="00657A3A" w:rsidP="00657A3A">
      <w:pPr>
        <w:pStyle w:val="ProductList-Offering2Heading"/>
        <w:tabs>
          <w:tab w:val="clear" w:pos="360"/>
          <w:tab w:val="clear" w:pos="720"/>
          <w:tab w:val="clear" w:pos="1080"/>
        </w:tabs>
        <w:outlineLvl w:val="2"/>
      </w:pPr>
      <w:bookmarkStart w:id="113" w:name="_Toc55920316"/>
      <w:bookmarkStart w:id="114" w:name="_Toc80262969"/>
      <w:bookmarkStart w:id="115" w:name="MicrosoftDefenderforIdentity"/>
      <w:bookmarkStart w:id="116" w:name="_Toc457821592"/>
      <w:r>
        <w:t>Microsoft Defender for Identity</w:t>
      </w:r>
      <w:bookmarkEnd w:id="113"/>
      <w:bookmarkEnd w:id="114"/>
    </w:p>
    <w:bookmarkEnd w:id="115"/>
    <w:p w14:paraId="3070A80B" w14:textId="77777777" w:rsidR="00657A3A" w:rsidRPr="00DA6241" w:rsidRDefault="00657A3A" w:rsidP="00657A3A">
      <w:pPr>
        <w:pStyle w:val="ProductList-Body"/>
      </w:pPr>
      <w:r w:rsidRPr="00DA6241">
        <w:rPr>
          <w:b/>
          <w:color w:val="00188F"/>
        </w:rPr>
        <w:t>Additional Definitions</w:t>
      </w:r>
      <w:r w:rsidRPr="00DA6241">
        <w:t>:</w:t>
      </w:r>
    </w:p>
    <w:p w14:paraId="7B084D0A" w14:textId="6CEB8596" w:rsidR="00ED3A16" w:rsidRDefault="00657A3A" w:rsidP="00657A3A">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w:t>
      </w:r>
      <w:proofErr w:type="gramStart"/>
      <w:r w:rsidRPr="00AB7997">
        <w:rPr>
          <w:sz w:val="18"/>
        </w:rPr>
        <w:t>period of time</w:t>
      </w:r>
      <w:proofErr w:type="gramEnd"/>
      <w:r w:rsidRPr="00AB7997">
        <w:rPr>
          <w:sz w:val="18"/>
        </w:rPr>
        <w:t xml:space="preserve"> when the admin is unable to access the </w:t>
      </w:r>
      <w:r>
        <w:rPr>
          <w:sz w:val="18"/>
        </w:rPr>
        <w:t>Microsoft Defender for Identity</w:t>
      </w:r>
      <w:r w:rsidRPr="00AB7997">
        <w:rPr>
          <w:sz w:val="18"/>
        </w:rPr>
        <w:t xml:space="preserve"> portal</w:t>
      </w:r>
      <w:r w:rsidR="00ED3A16" w:rsidRPr="00AB7997">
        <w:rPr>
          <w:sz w:val="18"/>
        </w:rPr>
        <w:t>.</w:t>
      </w:r>
    </w:p>
    <w:p w14:paraId="2439B56E" w14:textId="77777777" w:rsidR="00657A3A" w:rsidRDefault="00657A3A" w:rsidP="00ED3A16">
      <w:pPr>
        <w:pStyle w:val="ProductList-Body"/>
        <w:rPr>
          <w:b/>
          <w:bCs/>
          <w:color w:val="00188F"/>
        </w:rPr>
      </w:pPr>
    </w:p>
    <w:p w14:paraId="08807E89" w14:textId="5EB6C1E7" w:rsidR="00ED3A16" w:rsidRPr="00CE181C" w:rsidRDefault="00ED3A16" w:rsidP="00ED3A16">
      <w:pPr>
        <w:pStyle w:val="ProductList-Body"/>
      </w:pPr>
      <w:r>
        <w:rPr>
          <w:b/>
          <w:bCs/>
          <w:color w:val="00188F"/>
        </w:rPr>
        <w:t>Monthly Uptime Percentage</w:t>
      </w:r>
      <w:r>
        <w:t>:</w:t>
      </w:r>
      <w:r w:rsidRPr="00CE181C">
        <w:t xml:space="preserve"> The Monthly Uptime Percentage is calculated using the following formula: </w:t>
      </w:r>
    </w:p>
    <w:p w14:paraId="4482F1A9" w14:textId="77777777" w:rsidR="00ED3A16" w:rsidRPr="00CE181C" w:rsidRDefault="00ED3A16" w:rsidP="00ED3A16">
      <w:pPr>
        <w:pStyle w:val="ProductList-Body"/>
      </w:pPr>
    </w:p>
    <w:p w14:paraId="6E7DBA75" w14:textId="77777777" w:rsidR="00ED3A16" w:rsidRDefault="00BF1C80" w:rsidP="00ED3A1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68670114" w14:textId="77777777" w:rsidR="00ED3A16" w:rsidRDefault="00ED3A16" w:rsidP="00ED3A16">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77777777" w:rsidR="00ED3A16" w:rsidRPr="00CE181C" w:rsidRDefault="00ED3A16" w:rsidP="00CA2047">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sidRPr="00CE181C">
              <w:rPr>
                <w:color w:val="FFFFFF"/>
              </w:rPr>
              <w:t>Service Credit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77777777" w:rsidR="00ED3A16" w:rsidRPr="00EF7CF9" w:rsidRDefault="00BF1C8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D3A16" w:rsidRPr="00EF7CF9">
          <w:rPr>
            <w:rStyle w:val="Hyperlink"/>
            <w:sz w:val="16"/>
            <w:szCs w:val="16"/>
          </w:rPr>
          <w:t>Table of Contents</w:t>
        </w:r>
      </w:hyperlink>
      <w:r w:rsidR="00ED3A16" w:rsidRPr="00EF7CF9">
        <w:rPr>
          <w:sz w:val="16"/>
          <w:szCs w:val="16"/>
        </w:rPr>
        <w:t xml:space="preserve"> / </w:t>
      </w:r>
      <w:hyperlink w:anchor="Definitions" w:tooltip="Definitions" w:history="1">
        <w:r w:rsidR="00ED3A16" w:rsidRPr="00EF7CF9">
          <w:rPr>
            <w:rStyle w:val="Hyperlink"/>
            <w:sz w:val="16"/>
            <w:szCs w:val="16"/>
          </w:rPr>
          <w:t>Definitions</w:t>
        </w:r>
      </w:hyperlink>
    </w:p>
    <w:p w14:paraId="7686F9ED" w14:textId="6DBB62F2" w:rsidR="003A16EB" w:rsidRPr="00EF7CF9" w:rsidRDefault="003A16EB" w:rsidP="002A586E">
      <w:pPr>
        <w:pStyle w:val="ProductList-Offering2Heading"/>
        <w:tabs>
          <w:tab w:val="clear" w:pos="360"/>
          <w:tab w:val="clear" w:pos="720"/>
          <w:tab w:val="clear" w:pos="1080"/>
        </w:tabs>
        <w:outlineLvl w:val="2"/>
      </w:pPr>
      <w:bookmarkStart w:id="117" w:name="_Toc80262970"/>
      <w:r w:rsidRPr="00EF7CF9">
        <w:t>Bing Maps Enterprise Platform</w:t>
      </w:r>
      <w:bookmarkEnd w:id="116"/>
      <w:bookmarkEnd w:id="117"/>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 xml:space="preserve">Any </w:t>
      </w:r>
      <w:proofErr w:type="gramStart"/>
      <w:r w:rsidR="00515EF4" w:rsidRPr="00EF7CF9">
        <w:t>period of time</w:t>
      </w:r>
      <w:proofErr w:type="gramEnd"/>
      <w:r w:rsidR="00515EF4" w:rsidRPr="00EF7CF9">
        <w:t xml:space="preserv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2A586E">
      <w:pPr>
        <w:pStyle w:val="ProductList-Body"/>
      </w:pPr>
      <w:r w:rsidRPr="00EF7CF9">
        <w:t>where Downtime is measured as the total number of minutes during the month when the aspects of the Service set forth above are unavailable.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DC063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118" w:name="_Toc413421605"/>
    <w:bookmarkStart w:id="119"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BA33EB">
      <w:pPr>
        <w:pStyle w:val="ProductList-Offering2Heading"/>
        <w:outlineLvl w:val="2"/>
      </w:pPr>
      <w:bookmarkStart w:id="120" w:name="_Toc80262971"/>
      <w:r w:rsidRPr="00EF7CF9">
        <w:t>Bing Maps Mobile Asset Management</w:t>
      </w:r>
      <w:bookmarkEnd w:id="118"/>
      <w:bookmarkEnd w:id="119"/>
      <w:bookmarkEnd w:id="120"/>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2A586E">
      <w:pPr>
        <w:pStyle w:val="ProductList-Body"/>
      </w:pPr>
      <w:r w:rsidRPr="00EF7CF9">
        <w:lastRenderedPageBreak/>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657A3A">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121" w:name="Intune"/>
    <w:bookmarkStart w:id="122"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123" w:name="_Toc80262972"/>
      <w:r w:rsidRPr="00EF7CF9">
        <w:t>Microsoft Cloud App Security</w:t>
      </w:r>
      <w:bookmarkEnd w:id="123"/>
    </w:p>
    <w:p w14:paraId="75FF14F8" w14:textId="5F93533E" w:rsidR="00F06C94" w:rsidRPr="00EF7CF9" w:rsidRDefault="00F06C94" w:rsidP="002A586E">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BF1C8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BF1C8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124" w:name="_Toc80262973"/>
      <w:r w:rsidRPr="00EF7CF9">
        <w:t xml:space="preserve">Microsoft </w:t>
      </w:r>
      <w:r w:rsidR="002A586E">
        <w:t>Power Automate</w:t>
      </w:r>
      <w:bookmarkEnd w:id="124"/>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2C7A372E" w14:textId="7E9B57E6" w:rsidR="005C2F5C" w:rsidRPr="00EF7CF9" w:rsidRDefault="002A586E" w:rsidP="002A586E">
      <w:pPr>
        <w:pStyle w:val="ProductList-Body"/>
      </w:pPr>
      <w:r w:rsidRPr="00EF7CF9">
        <w:rPr>
          <w:b/>
          <w:color w:val="00188F"/>
        </w:rPr>
        <w:t>Service Level Exceptions</w:t>
      </w:r>
      <w:r w:rsidRPr="00EF7CF9">
        <w:t>:</w:t>
      </w:r>
      <w:r>
        <w:t xml:space="preserve"> </w:t>
      </w:r>
      <w:r w:rsidRPr="00EF7CF9">
        <w:t xml:space="preserve">No SLA is provided for any free of charge tier of Microsoft </w:t>
      </w:r>
      <w:r>
        <w:t>Power Automate</w:t>
      </w:r>
      <w:r w:rsidR="005C2F5C" w:rsidRPr="00EF7CF9">
        <w:t>.</w:t>
      </w:r>
    </w:p>
    <w:p w14:paraId="7935B1B4" w14:textId="77777777" w:rsidR="00EA5FB1" w:rsidRPr="00EF7CF9" w:rsidRDefault="00BF1C8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125" w:name="_Toc80262974"/>
      <w:r w:rsidRPr="00EF7CF9">
        <w:t>Microsoft Intune</w:t>
      </w:r>
      <w:bookmarkEnd w:id="121"/>
      <w:bookmarkEnd w:id="125"/>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657A3A">
      <w:pPr>
        <w:pStyle w:val="ProductList-Body"/>
        <w:keepNext/>
      </w:pPr>
    </w:p>
    <w:p w14:paraId="2D1D4ECA" w14:textId="66288F94" w:rsidR="00040759"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 xml:space="preserve">(i) On-premises software licensed as part of the Service subscription, or (ii) Internet-based services (excluding Microsoft Intune Service) that provide updates to any </w:t>
      </w:r>
      <w:proofErr w:type="gramStart"/>
      <w:r w:rsidRPr="00EF7CF9">
        <w:t>on-premise</w:t>
      </w:r>
      <w:proofErr w:type="gramEnd"/>
      <w:r w:rsidRPr="00EF7CF9">
        <w:t xml:space="preserve"> software licensed as part of the Service subscription.</w:t>
      </w:r>
    </w:p>
    <w:p w14:paraId="1BEF2E18" w14:textId="77777777" w:rsidR="00EA5FB1" w:rsidRPr="00EF7CF9" w:rsidRDefault="00BF1C8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EA1447">
      <w:pPr>
        <w:pStyle w:val="ProductList-Offering2Heading"/>
        <w:outlineLvl w:val="2"/>
      </w:pPr>
      <w:bookmarkStart w:id="126" w:name="_Toc80262975"/>
      <w:r w:rsidRPr="00EF7CF9">
        <w:t xml:space="preserve">Microsoft </w:t>
      </w:r>
      <w:r>
        <w:t>Kaizala Pro</w:t>
      </w:r>
      <w:bookmarkEnd w:id="126"/>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BF1C8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127" w:name="_Toc80262976"/>
      <w:r w:rsidRPr="00EF7CF9">
        <w:t>Microsoft Power</w:t>
      </w:r>
      <w:r w:rsidR="005851AA">
        <w:t xml:space="preserve"> </w:t>
      </w:r>
      <w:r w:rsidRPr="00EF7CF9">
        <w:t>Apps</w:t>
      </w:r>
      <w:bookmarkEnd w:id="127"/>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2A586E">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452CFFBD" w14:textId="02F708CB" w:rsidR="005C2F5C" w:rsidRPr="00EF7CF9" w:rsidRDefault="005C2F5C" w:rsidP="002A586E">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w:t>
      </w:r>
      <w:r w:rsidR="005851AA">
        <w:t xml:space="preserve"> </w:t>
      </w:r>
      <w:r w:rsidRPr="00EF7CF9">
        <w:t>Apps.</w:t>
      </w:r>
    </w:p>
    <w:p w14:paraId="3347EFF9" w14:textId="77777777" w:rsidR="00EA5FB1" w:rsidRPr="00EF7CF9" w:rsidRDefault="00BF1C8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128" w:name="_Toc34826924"/>
      <w:r w:rsidRPr="001878FE">
        <w:rPr>
          <w:rFonts w:ascii="Calibri Light" w:eastAsia="Calibri" w:hAnsi="Calibri Light" w:cs="Arial"/>
          <w:b/>
          <w:color w:val="0072C6"/>
          <w:sz w:val="28"/>
        </w:rPr>
        <w:t>Microsoft Power Virtual Agents</w:t>
      </w:r>
      <w:bookmarkEnd w:id="12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is the total number of requests made by an end user to Power Virtual Agents during a billing month.</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Monthly Uptime Percentage</w:t>
      </w:r>
      <w:r w:rsidRPr="001878FE">
        <w:rPr>
          <w:rFonts w:ascii="Calibri" w:eastAsia="Calibri" w:hAnsi="Calibri" w:cs="Arial"/>
          <w:sz w:val="18"/>
        </w:rPr>
        <w:t>: The Monthly Uptime Percentage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BF1C8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77777777" w:rsidR="00BF3499" w:rsidRPr="006D4DC5" w:rsidRDefault="00BF3499" w:rsidP="00EA1447">
            <w:pPr>
              <w:pStyle w:val="ProductList-OfferingBody"/>
              <w:jc w:val="center"/>
              <w:rPr>
                <w:color w:val="FFFFFF" w:themeColor="background1"/>
              </w:rPr>
            </w:pPr>
            <w:r w:rsidRPr="00EF7CF9">
              <w:rPr>
                <w:color w:val="FFFFFF" w:themeColor="background1"/>
              </w:rPr>
              <w:t>Monthly Uptime Percentage</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rsidRPr="00EF7CF9">
              <w:t>&lt; 99.9%</w:t>
            </w:r>
          </w:p>
        </w:tc>
        <w:tc>
          <w:tcPr>
            <w:tcW w:w="4676" w:type="dxa"/>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BF1C80"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129" w:name="_Toc80262977"/>
      <w:r w:rsidRPr="00EF7CF9">
        <w:t>Minecraft</w:t>
      </w:r>
      <w:r w:rsidRPr="000C05C9">
        <w:t>:</w:t>
      </w:r>
      <w:r w:rsidRPr="00EF7CF9">
        <w:t xml:space="preserve"> Education Edition</w:t>
      </w:r>
      <w:bookmarkEnd w:id="129"/>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130"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131" w:name="_Toc80262978"/>
      <w:r w:rsidRPr="00EF7CF9">
        <w:t>Power BI Embedded</w:t>
      </w:r>
      <w:bookmarkEnd w:id="130"/>
      <w:bookmarkEnd w:id="131"/>
    </w:p>
    <w:p w14:paraId="6682B686" w14:textId="229D999B"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00164026">
        <w:rPr>
          <w:sz w:val="18"/>
          <w:szCs w:val="18"/>
        </w:rPr>
        <w:t>The</w:t>
      </w:r>
      <w:r w:rsidRPr="00EF7CF9">
        <w:rPr>
          <w:sz w:val="18"/>
          <w:szCs w:val="18"/>
        </w:rPr>
        <w:t xml:space="preserve"> total number of minutes for which a given </w:t>
      </w:r>
      <w:r w:rsidR="006D59E1">
        <w:rPr>
          <w:sz w:val="18"/>
          <w:szCs w:val="18"/>
        </w:rPr>
        <w:t xml:space="preserve">embedded capacity has been active </w:t>
      </w:r>
      <w:r w:rsidRPr="00EF7CF9">
        <w:rPr>
          <w:sz w:val="18"/>
          <w:szCs w:val="18"/>
        </w:rPr>
        <w:t>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7B74268D"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482FCB">
        <w:rPr>
          <w:szCs w:val="18"/>
        </w:rPr>
        <w:t>The</w:t>
      </w:r>
      <w:r w:rsidR="00D46BBE" w:rsidRPr="00EF7CF9">
        <w:rPr>
          <w:szCs w:val="18"/>
        </w:rPr>
        <w:t xml:space="preserve"> sum of all Deployment Minutes </w:t>
      </w:r>
      <w:r w:rsidR="00343FD1">
        <w:rPr>
          <w:szCs w:val="18"/>
        </w:rPr>
        <w:t>for a specific embedded capacity</w:t>
      </w:r>
      <w:r w:rsidR="00D46BBE" w:rsidRPr="00EF7CF9">
        <w:rPr>
          <w:szCs w:val="18"/>
        </w:rPr>
        <w:t xml:space="preserve"> provisioned by a customer </w:t>
      </w:r>
      <w:proofErr w:type="gramStart"/>
      <w:r w:rsidR="00D46BBE" w:rsidRPr="00EF7CF9">
        <w:rPr>
          <w:szCs w:val="18"/>
        </w:rPr>
        <w:t>in a given</w:t>
      </w:r>
      <w:proofErr w:type="gramEnd"/>
      <w:r w:rsidR="00D46BBE" w:rsidRPr="00EF7CF9">
        <w:rPr>
          <w:szCs w:val="18"/>
        </w:rPr>
        <w:t xml:space="preserve"> Microsoft Azure subscription during a billing month.</w:t>
      </w:r>
    </w:p>
    <w:p w14:paraId="28FECB3C" w14:textId="77777777" w:rsidR="00D46BBE" w:rsidRPr="00EF7CF9" w:rsidRDefault="00D46BBE" w:rsidP="002A586E">
      <w:pPr>
        <w:pStyle w:val="ProductList-Body"/>
      </w:pPr>
    </w:p>
    <w:p w14:paraId="51C796EF" w14:textId="6D9F6BFB" w:rsidR="00D46BBE" w:rsidRPr="00EF7CF9" w:rsidRDefault="00D46BBE" w:rsidP="002A586E">
      <w:pPr>
        <w:pStyle w:val="ProductList-Body"/>
        <w:rPr>
          <w:lang w:val="en"/>
        </w:rPr>
      </w:pPr>
      <w:r w:rsidRPr="00EF7CF9">
        <w:rPr>
          <w:b/>
          <w:color w:val="00188F"/>
        </w:rPr>
        <w:lastRenderedPageBreak/>
        <w:t>Downtime</w:t>
      </w:r>
      <w:r w:rsidR="009A22F9">
        <w:rPr>
          <w:b/>
          <w:color w:val="00188F"/>
        </w:rPr>
        <w:t xml:space="preserve"> Minutes</w:t>
      </w:r>
      <w:r w:rsidRPr="00EF7CF9">
        <w:t>:</w:t>
      </w:r>
      <w:r w:rsidR="00075137">
        <w:t xml:space="preserve"> </w:t>
      </w:r>
      <w:r w:rsidR="00296E76">
        <w:rPr>
          <w:szCs w:val="18"/>
        </w:rPr>
        <w:t>The</w:t>
      </w:r>
      <w:r w:rsidRPr="00EF7CF9">
        <w:rPr>
          <w:szCs w:val="18"/>
        </w:rPr>
        <w:t xml:space="preserve"> total accumulated Deployment Minutes during which </w:t>
      </w:r>
      <w:r w:rsidR="00296E76">
        <w:rPr>
          <w:szCs w:val="18"/>
        </w:rPr>
        <w:t>an embedded capacity is unable to be utilized in all applicable Power BI features listed below:</w:t>
      </w:r>
    </w:p>
    <w:p w14:paraId="3A0DFCD2" w14:textId="77777777" w:rsidR="005F6A67" w:rsidRPr="00562EF3" w:rsidRDefault="005F6A67" w:rsidP="005F6A67">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45A8D5E3" w14:textId="77777777" w:rsidR="005F6A67" w:rsidRPr="00562EF3" w:rsidRDefault="005F6A67" w:rsidP="005F6A67">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035C3746" w:rsidR="00D46BBE" w:rsidRPr="00EF7CF9" w:rsidRDefault="00BF1C8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132"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133" w:name="_Toc80262979"/>
      <w:r w:rsidRPr="00EF7CF9">
        <w:t>Power BI Premium</w:t>
      </w:r>
      <w:bookmarkEnd w:id="133"/>
    </w:p>
    <w:p w14:paraId="4D4399A1" w14:textId="321DBA50" w:rsidR="002D6A90" w:rsidRPr="00EF7CF9" w:rsidRDefault="002D6A90" w:rsidP="002A586E">
      <w:pPr>
        <w:pStyle w:val="ProductList-Body"/>
      </w:pPr>
      <w:r w:rsidRPr="00EF7CF9">
        <w:rPr>
          <w:b/>
          <w:color w:val="00188F"/>
        </w:rPr>
        <w:t>Capacity</w:t>
      </w:r>
      <w:r w:rsidR="002D6913">
        <w:rPr>
          <w:b/>
          <w:color w:val="00188F"/>
        </w:rPr>
        <w:t>:</w:t>
      </w:r>
      <w:r w:rsidRPr="00EF7CF9">
        <w:t xml:space="preserve"> </w:t>
      </w:r>
      <w:r w:rsidR="00BF69BC">
        <w:t>M</w:t>
      </w:r>
      <w:r w:rsidR="00BF69BC" w:rsidRPr="00EF7CF9">
        <w:t xml:space="preserve">eans </w:t>
      </w:r>
      <w:r w:rsidRPr="00EF7CF9">
        <w:t>a named capacity provisioned by an admin through the Power BI Premium capacity admin portal.</w:t>
      </w:r>
      <w:r w:rsidR="00075137">
        <w:t xml:space="preserve"> </w:t>
      </w:r>
      <w:r w:rsidRPr="00EF7CF9">
        <w:t>A Capacity is a grouping of one or more nodes.</w:t>
      </w:r>
    </w:p>
    <w:p w14:paraId="13BA1B34" w14:textId="22D460F0" w:rsidR="002D6A90" w:rsidRPr="00EF7CF9" w:rsidRDefault="002D6A90" w:rsidP="002A586E">
      <w:pPr>
        <w:pStyle w:val="ProductList-Body"/>
      </w:pPr>
      <w:r w:rsidRPr="00EF7CF9">
        <w:rPr>
          <w:b/>
          <w:color w:val="00188F"/>
        </w:rPr>
        <w:t>Maximum Available Minutes</w:t>
      </w:r>
      <w:r w:rsidR="002D6913">
        <w:rPr>
          <w:b/>
          <w:color w:val="00188F"/>
        </w:rPr>
        <w:t>:</w:t>
      </w:r>
      <w:r w:rsidRPr="00EF7CF9">
        <w:t xml:space="preserve"> </w:t>
      </w:r>
      <w:r w:rsidR="00C71783">
        <w:t>The sum of all</w:t>
      </w:r>
      <w:r w:rsidRPr="00EF7CF9">
        <w:t xml:space="preserve"> minutes that a given Capacity has been instantiated during a billing month </w:t>
      </w:r>
      <w:r w:rsidR="007B2C9B">
        <w:t>for</w:t>
      </w:r>
      <w:r w:rsidR="007B2C9B" w:rsidRPr="00EF7CF9">
        <w:t xml:space="preserve"> </w:t>
      </w:r>
      <w:r w:rsidRPr="00EF7CF9">
        <w:t>a given tenant.</w:t>
      </w:r>
    </w:p>
    <w:p w14:paraId="571EB31E" w14:textId="77777777" w:rsidR="002D6A90" w:rsidRPr="00EF7CF9" w:rsidRDefault="002D6A90" w:rsidP="002A586E">
      <w:pPr>
        <w:pStyle w:val="ProductList-Body"/>
      </w:pPr>
    </w:p>
    <w:p w14:paraId="3EBB5A05" w14:textId="67964293" w:rsidR="002D6A90" w:rsidRPr="00EF7CF9" w:rsidRDefault="002D6A90" w:rsidP="002A586E">
      <w:pPr>
        <w:pStyle w:val="ProductList-Body"/>
      </w:pPr>
      <w:r w:rsidRPr="00EF7CF9">
        <w:rPr>
          <w:b/>
          <w:color w:val="00188F"/>
        </w:rPr>
        <w:t>Downtime</w:t>
      </w:r>
      <w:r w:rsidR="003C0FE6">
        <w:rPr>
          <w:b/>
          <w:color w:val="00188F"/>
        </w:rPr>
        <w:t xml:space="preserve"> Minutes</w:t>
      </w:r>
      <w:r w:rsidRPr="00EF7CF9">
        <w:t>: T</w:t>
      </w:r>
      <w:r w:rsidRPr="00EF7CF9">
        <w:rPr>
          <w:szCs w:val="18"/>
        </w:rPr>
        <w:t xml:space="preserve">he total accumulated minutes </w:t>
      </w:r>
      <w:r w:rsidR="003C0FE6">
        <w:rPr>
          <w:szCs w:val="18"/>
        </w:rPr>
        <w:t>in</w:t>
      </w:r>
      <w:r w:rsidR="003C0FE6" w:rsidRPr="00EF7CF9">
        <w:rPr>
          <w:szCs w:val="18"/>
        </w:rPr>
        <w:t xml:space="preserve"> </w:t>
      </w:r>
      <w:r w:rsidRPr="00EF7CF9">
        <w:rPr>
          <w:szCs w:val="18"/>
        </w:rPr>
        <w:t>a billing month for a given Capacity</w:t>
      </w:r>
      <w:r w:rsidR="006D1B82">
        <w:rPr>
          <w:szCs w:val="18"/>
        </w:rPr>
        <w:t>, after its creation, or before it is deprovisioned when the Capacity is unable to be utilized in all applicable Power BI features listed below:</w:t>
      </w:r>
    </w:p>
    <w:p w14:paraId="3BFB5669" w14:textId="77777777" w:rsidR="00CA5CE3" w:rsidRDefault="00CA5CE3" w:rsidP="00CA5CE3">
      <w:pPr>
        <w:pStyle w:val="ProductList-Body"/>
        <w:ind w:left="187"/>
        <w:rPr>
          <w:szCs w:val="18"/>
        </w:rPr>
      </w:pPr>
      <w:r>
        <w:rPr>
          <w:b/>
          <w:color w:val="00188F"/>
        </w:rPr>
        <w:t>View:</w:t>
      </w:r>
      <w:r>
        <w:rPr>
          <w:szCs w:val="18"/>
        </w:rPr>
        <w:t xml:space="preserve"> View Power BI Dashboards, Reports, and Apps in the service.</w:t>
      </w:r>
    </w:p>
    <w:p w14:paraId="342ED7E2" w14:textId="77777777" w:rsidR="00CA5CE3" w:rsidRDefault="00CA5CE3" w:rsidP="00CA5CE3">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5C6B8C0C" w14:textId="01C7F631" w:rsidR="00CA5CE3" w:rsidRPr="00F86AAF" w:rsidRDefault="00CA5CE3" w:rsidP="00F86AAF">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4940D59D" w:rsidR="002D6A90" w:rsidRPr="009E2B16" w:rsidRDefault="00BF1C8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BF1C8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5ECEF8CD" w:rsidR="00515EF4" w:rsidRPr="00EF7CF9" w:rsidRDefault="00515EF4" w:rsidP="002A586E">
      <w:pPr>
        <w:pStyle w:val="ProductList-Offering2Heading"/>
        <w:tabs>
          <w:tab w:val="clear" w:pos="360"/>
          <w:tab w:val="clear" w:pos="720"/>
          <w:tab w:val="clear" w:pos="1080"/>
        </w:tabs>
        <w:outlineLvl w:val="2"/>
      </w:pPr>
      <w:bookmarkStart w:id="134" w:name="_Toc80262980"/>
      <w:r w:rsidRPr="00EF7CF9">
        <w:t xml:space="preserve">Power BI </w:t>
      </w:r>
      <w:r w:rsidR="005B41C8" w:rsidRPr="00EF7CF9">
        <w:t>Pro</w:t>
      </w:r>
      <w:bookmarkEnd w:id="122"/>
      <w:bookmarkEnd w:id="132"/>
      <w:bookmarkEnd w:id="134"/>
    </w:p>
    <w:p w14:paraId="2632FEBC" w14:textId="77777777" w:rsidR="00595E65" w:rsidRDefault="00515EF4" w:rsidP="00595E65">
      <w:pPr>
        <w:pStyle w:val="ProductList-Body"/>
        <w:rPr>
          <w:szCs w:val="18"/>
        </w:rPr>
      </w:pPr>
      <w:r w:rsidRPr="00EF7CF9">
        <w:rPr>
          <w:b/>
          <w:color w:val="00188F"/>
        </w:rPr>
        <w:t>Downtime</w:t>
      </w:r>
      <w:r w:rsidR="00781B55">
        <w:rPr>
          <w:b/>
          <w:color w:val="00188F"/>
        </w:rPr>
        <w:t xml:space="preserve"> Minutes</w:t>
      </w:r>
      <w:r w:rsidRPr="00EF7CF9">
        <w:t>:</w:t>
      </w:r>
      <w:r w:rsidR="00075137">
        <w:t xml:space="preserve"> </w:t>
      </w:r>
      <w:r w:rsidR="00595E65">
        <w:rPr>
          <w:szCs w:val="18"/>
        </w:rPr>
        <w:t>The total accumulated minutes in a billing month during which all Power BI features listed below are unavailable:</w:t>
      </w:r>
    </w:p>
    <w:p w14:paraId="0D632B65" w14:textId="77777777" w:rsidR="00595E65" w:rsidRDefault="00595E65" w:rsidP="00595E65">
      <w:pPr>
        <w:pStyle w:val="ProductList-Body"/>
        <w:ind w:left="187"/>
        <w:rPr>
          <w:szCs w:val="18"/>
        </w:rPr>
      </w:pPr>
      <w:r>
        <w:rPr>
          <w:b/>
          <w:color w:val="00188F"/>
        </w:rPr>
        <w:t>View:</w:t>
      </w:r>
      <w:r>
        <w:rPr>
          <w:szCs w:val="18"/>
        </w:rPr>
        <w:t xml:space="preserve"> View Power BI Dashboards, Reports, and Apps in the service.</w:t>
      </w:r>
    </w:p>
    <w:p w14:paraId="308484E7" w14:textId="77777777" w:rsidR="00595E65" w:rsidRDefault="00595E65" w:rsidP="00595E65">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66EB6922" w14:textId="77777777" w:rsidR="00595E65" w:rsidRDefault="00595E65" w:rsidP="00595E65">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2C942218" w14:textId="77777777" w:rsidR="00515EF4" w:rsidRPr="00EF7CF9" w:rsidRDefault="00515EF4" w:rsidP="00595E65">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1E26188D" w:rsidR="00515EF4" w:rsidRPr="009E2B16" w:rsidRDefault="00BF1C8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135"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136" w:name="_Toc80262981"/>
      <w:r w:rsidRPr="00EF7CF9">
        <w:t>Translator API</w:t>
      </w:r>
      <w:bookmarkEnd w:id="135"/>
      <w:bookmarkEnd w:id="136"/>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BF1C8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137"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138" w:name="MDATP"/>
      <w:bookmarkStart w:id="139" w:name="_Toc13833097"/>
      <w:bookmarkStart w:id="140" w:name="_Toc55920329"/>
      <w:bookmarkStart w:id="141" w:name="_Toc80262982"/>
      <w:bookmarkEnd w:id="137"/>
      <w:r>
        <w:t xml:space="preserve">Microsoft Defender </w:t>
      </w:r>
      <w:bookmarkEnd w:id="138"/>
      <w:bookmarkEnd w:id="139"/>
      <w:r>
        <w:t>for Endpoint</w:t>
      </w:r>
      <w:bookmarkEnd w:id="140"/>
      <w:bookmarkEnd w:id="141"/>
    </w:p>
    <w:p w14:paraId="25190B3D" w14:textId="77777777" w:rsidR="00657A3A" w:rsidRPr="00EF7CF9" w:rsidRDefault="00657A3A" w:rsidP="00657A3A">
      <w:pPr>
        <w:pStyle w:val="ProductList-Body"/>
        <w:rPr>
          <w:b/>
          <w:color w:val="00188F"/>
        </w:rPr>
      </w:pPr>
      <w:r w:rsidRPr="00EF7CF9">
        <w:rPr>
          <w:b/>
          <w:color w:val="00188F"/>
        </w:rPr>
        <w:t>Additional Definitions</w:t>
      </w:r>
      <w:r w:rsidRPr="00EF7CF9">
        <w:t>:</w:t>
      </w:r>
    </w:p>
    <w:p w14:paraId="4CD0D776" w14:textId="77777777" w:rsidR="00657A3A" w:rsidRPr="00EF7CF9" w:rsidRDefault="00657A3A" w:rsidP="00657A3A">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02E69B78" w14:textId="77777777" w:rsidR="00657A3A" w:rsidRPr="00EF7CF9" w:rsidRDefault="00657A3A" w:rsidP="00657A3A">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00021F08" w:rsidRPr="00EF7CF9">
        <w:t>.</w:t>
      </w:r>
    </w:p>
    <w:p w14:paraId="5AAD706D" w14:textId="77777777" w:rsidR="00BC681F" w:rsidRPr="00EF7CF9" w:rsidRDefault="00BC681F" w:rsidP="00BC681F">
      <w:pPr>
        <w:pStyle w:val="ProductList-Body"/>
      </w:pPr>
    </w:p>
    <w:p w14:paraId="4ABEE834" w14:textId="064C96DD" w:rsidR="00BC681F" w:rsidRPr="00EF7CF9" w:rsidRDefault="00BC681F" w:rsidP="00DC063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DC0631">
      <w:pPr>
        <w:pStyle w:val="ProductList-Body"/>
      </w:pPr>
    </w:p>
    <w:p w14:paraId="3B661105" w14:textId="2D16D023" w:rsidR="00BC681F" w:rsidRPr="00EF7CF9" w:rsidRDefault="00BF1C80"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BF1C8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142" w:name="_Toc80262983"/>
      <w:r>
        <w:lastRenderedPageBreak/>
        <w:t>Universal Print</w:t>
      </w:r>
      <w:bookmarkEnd w:id="142"/>
    </w:p>
    <w:p w14:paraId="34AD3F7C" w14:textId="5A6C45A1" w:rsidR="00696175" w:rsidRPr="00EF7CF9" w:rsidRDefault="00696175" w:rsidP="00696175">
      <w:pPr>
        <w:pStyle w:val="ProductList-Body"/>
      </w:pPr>
      <w:r w:rsidRPr="006C0911">
        <w:rPr>
          <w:b/>
          <w:color w:val="00188F"/>
        </w:rPr>
        <w:t>Downtime</w:t>
      </w:r>
      <w:r w:rsidRPr="003E7E55">
        <w:t xml:space="preserve">: Any </w:t>
      </w:r>
      <w:proofErr w:type="gramStart"/>
      <w:r w:rsidRPr="003E7E55">
        <w:t>period of time</w:t>
      </w:r>
      <w:proofErr w:type="gramEnd"/>
      <w:r w:rsidRPr="003E7E55">
        <w:t xml:space="preserv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38E6D9C" w14:textId="77777777" w:rsidR="00696175" w:rsidRPr="00EF7CF9" w:rsidRDefault="00696175" w:rsidP="00696175">
      <w:pPr>
        <w:pStyle w:val="ProductList-Body"/>
      </w:pPr>
    </w:p>
    <w:p w14:paraId="6A0FEE09" w14:textId="77777777" w:rsidR="00696175" w:rsidRPr="00EF7CF9" w:rsidRDefault="00696175" w:rsidP="00696175">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02BAC7C" w14:textId="77777777" w:rsidR="00696175" w:rsidRPr="00EF7CF9" w:rsidRDefault="00696175" w:rsidP="00696175">
      <w:pPr>
        <w:pStyle w:val="ProductList-Body"/>
      </w:pPr>
    </w:p>
    <w:p w14:paraId="2684C307" w14:textId="6EDD22FD" w:rsidR="00696175" w:rsidRPr="00EF7CF9" w:rsidRDefault="00BF1C8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06DBC453" w:rsidR="00696175" w:rsidRPr="00EF7CF9" w:rsidRDefault="00696175" w:rsidP="00696175">
      <w:pPr>
        <w:pStyle w:val="ProductList-Body"/>
        <w:rPr>
          <w:szCs w:val="18"/>
        </w:rPr>
      </w:pPr>
      <w:r w:rsidRPr="00696175">
        <w:rPr>
          <w:szCs w:val="18"/>
        </w:rPr>
        <w:t xml:space="preserve">where Downtime is measured in user-minutes; that is, for each month, Downtime is the sum of the length (in minutes) of each Incident that occurs during that month multiplied by the number of users impacted by that </w:t>
      </w:r>
      <w:proofErr w:type="gramStart"/>
      <w:r w:rsidRPr="00696175">
        <w:rPr>
          <w:szCs w:val="18"/>
        </w:rPr>
        <w:t>Incident.</w:t>
      </w:r>
      <w:r w:rsidRPr="00EF7CF9">
        <w:rPr>
          <w:szCs w:val="18"/>
        </w:rPr>
        <w:t>.</w:t>
      </w:r>
      <w:proofErr w:type="gramEnd"/>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7777777" w:rsidR="00696175" w:rsidRPr="00EF7CF9" w:rsidRDefault="00696175" w:rsidP="0069617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BF1C8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6175" w:rsidRPr="00EF7CF9">
          <w:rPr>
            <w:rStyle w:val="Hyperlink"/>
            <w:sz w:val="16"/>
            <w:szCs w:val="16"/>
          </w:rPr>
          <w:t>Table of Contents</w:t>
        </w:r>
      </w:hyperlink>
      <w:r w:rsidR="00696175" w:rsidRPr="00EF7CF9">
        <w:rPr>
          <w:sz w:val="16"/>
          <w:szCs w:val="16"/>
        </w:rPr>
        <w:t xml:space="preserve"> / </w:t>
      </w:r>
      <w:hyperlink w:anchor="Definitions" w:tooltip="Definitions" w:history="1">
        <w:r w:rsidR="00696175" w:rsidRPr="00EF7CF9">
          <w:rPr>
            <w:rStyle w:val="Hyperlink"/>
            <w:sz w:val="16"/>
            <w:szCs w:val="16"/>
          </w:rPr>
          <w:t>Definitions</w:t>
        </w:r>
      </w:hyperlink>
    </w:p>
    <w:p w14:paraId="596CC1C1" w14:textId="7B3C27C4" w:rsidR="00347E88" w:rsidRPr="00EF7CF9" w:rsidRDefault="00347E88" w:rsidP="00347E88">
      <w:pPr>
        <w:pStyle w:val="ProductList-Offering2Heading"/>
        <w:tabs>
          <w:tab w:val="clear" w:pos="360"/>
          <w:tab w:val="clear" w:pos="720"/>
          <w:tab w:val="clear" w:pos="1080"/>
        </w:tabs>
        <w:outlineLvl w:val="2"/>
      </w:pPr>
      <w:bookmarkStart w:id="143" w:name="_Toc80262984"/>
      <w:r>
        <w:t>Windows 365</w:t>
      </w:r>
      <w:bookmarkEnd w:id="143"/>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509FF724" w:rsidR="00200E38" w:rsidRDefault="00200E38" w:rsidP="00317C01">
      <w:pPr>
        <w:pStyle w:val="ProductList-Body"/>
        <w:numPr>
          <w:ilvl w:val="0"/>
          <w:numId w:val="15"/>
        </w:numPr>
      </w:pPr>
      <w:r>
        <w:t>Failures resulting from the Cloud PC being in an inoperable state unrelated to the underlying Azure infrastructure (</w:t>
      </w:r>
      <w:proofErr w:type="gramStart"/>
      <w:r>
        <w:t>e.g.</w:t>
      </w:r>
      <w:proofErr w:type="gramEnd"/>
      <w:r>
        <w:t xml:space="preserve"> damaged or corrupt operating system, operating system configuration, or misconfiguration); and</w:t>
      </w:r>
    </w:p>
    <w:p w14:paraId="4EEF53FC" w14:textId="23D90CA7" w:rsidR="00200E38" w:rsidRDefault="00200E38" w:rsidP="00317C01">
      <w:pPr>
        <w:pStyle w:val="ProductList-Body"/>
        <w:numPr>
          <w:ilvl w:val="0"/>
          <w:numId w:val="15"/>
        </w:numPr>
      </w:pPr>
      <w:r>
        <w:t>Failure resulting from an application or other software installed on the Cloud PC.</w:t>
      </w:r>
    </w:p>
    <w:p w14:paraId="417F8AB8" w14:textId="77777777" w:rsidR="00D77FA0" w:rsidRDefault="00D77FA0" w:rsidP="00200E38">
      <w:pPr>
        <w:pStyle w:val="ProductList-Body"/>
      </w:pPr>
    </w:p>
    <w:p w14:paraId="4E75CCA1" w14:textId="54F986E4" w:rsidR="00200E38" w:rsidRDefault="00200E38" w:rsidP="00200E38">
      <w:pPr>
        <w:pStyle w:val="ProductList-Body"/>
      </w:pPr>
      <w:r w:rsidRPr="00317C01">
        <w:rPr>
          <w:b/>
          <w:color w:val="00188F"/>
        </w:rPr>
        <w:t>Individual Downtime</w:t>
      </w:r>
      <w:r>
        <w:t>: means Downtime for a given user for each month.</w:t>
      </w:r>
    </w:p>
    <w:p w14:paraId="03B8AEB3" w14:textId="77777777" w:rsidR="00D77FA0" w:rsidRDefault="00D77FA0" w:rsidP="00200E38">
      <w:pPr>
        <w:pStyle w:val="ProductList-Body"/>
      </w:pPr>
    </w:p>
    <w:p w14:paraId="18380D6A" w14:textId="5F12C2A5" w:rsidR="00200E38" w:rsidRDefault="00200E38" w:rsidP="00200E38">
      <w:pPr>
        <w:pStyle w:val="ProductList-Body"/>
      </w:pPr>
      <w:r w:rsidRPr="00317C01">
        <w:rPr>
          <w:b/>
          <w:color w:val="00188F"/>
        </w:rPr>
        <w:t>Individual Minutes</w:t>
      </w:r>
      <w:r>
        <w:t>: means the User Minutes for a given user for each month.</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sidRPr="00317C01">
        <w:rPr>
          <w:b/>
          <w:color w:val="00188F"/>
        </w:rPr>
        <w:t>Individual Uptime Percentage</w:t>
      </w:r>
      <w:r>
        <w:t>: Individual Uptime Percentage is calculated as:</w:t>
      </w:r>
    </w:p>
    <w:p w14:paraId="320E2DCC" w14:textId="77777777" w:rsidR="00D77FA0" w:rsidRDefault="00D77FA0" w:rsidP="00200E38">
      <w:pPr>
        <w:pStyle w:val="ProductList-Body"/>
        <w:tabs>
          <w:tab w:val="clear" w:pos="360"/>
          <w:tab w:val="clear" w:pos="720"/>
          <w:tab w:val="clear" w:pos="1080"/>
        </w:tabs>
      </w:pPr>
    </w:p>
    <w:p w14:paraId="69ABA1CA" w14:textId="70C70007" w:rsidR="00D77FA0" w:rsidRPr="00EF7CF9" w:rsidRDefault="00BF1C8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03F21625" w:rsidR="00D77FA0" w:rsidRDefault="0095373D" w:rsidP="00200E38">
      <w:pPr>
        <w:pStyle w:val="ProductList-Body"/>
        <w:tabs>
          <w:tab w:val="clear" w:pos="360"/>
          <w:tab w:val="clear" w:pos="720"/>
          <w:tab w:val="clear" w:pos="1080"/>
        </w:tabs>
      </w:pPr>
      <w:r w:rsidRPr="00317C01">
        <w:rPr>
          <w:b/>
          <w:color w:val="00188F"/>
        </w:rPr>
        <w:t>Per-User Credit</w:t>
      </w:r>
      <w:r w:rsidRPr="0095373D">
        <w:t>: For a month in which the Regional Uptime Percentage is less than 99.9%, a Per-User Credit shall be calculated as a percentage of the per user portion of the Applicable Monthly Service Fees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030549">
        <w:trPr>
          <w:tblHeader/>
        </w:trPr>
        <w:tc>
          <w:tcPr>
            <w:tcW w:w="5400" w:type="dxa"/>
            <w:shd w:val="clear" w:color="auto" w:fill="0072C6"/>
          </w:tcPr>
          <w:p w14:paraId="64194C3F" w14:textId="5578CB3D" w:rsidR="006E50E4" w:rsidRPr="00EF7CF9" w:rsidRDefault="006E50E4" w:rsidP="00030549">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30549">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030549">
        <w:tc>
          <w:tcPr>
            <w:tcW w:w="5400" w:type="dxa"/>
          </w:tcPr>
          <w:p w14:paraId="6EF6A06C" w14:textId="77777777" w:rsidR="006E50E4" w:rsidRPr="00EF7CF9" w:rsidRDefault="006E50E4" w:rsidP="00030549">
            <w:pPr>
              <w:pStyle w:val="ProductList-OfferingBody"/>
              <w:jc w:val="center"/>
            </w:pPr>
            <w:r w:rsidRPr="00EF7CF9">
              <w:t>&lt; 99.9%</w:t>
            </w:r>
          </w:p>
        </w:tc>
        <w:tc>
          <w:tcPr>
            <w:tcW w:w="5400" w:type="dxa"/>
          </w:tcPr>
          <w:p w14:paraId="0675549C" w14:textId="61EAD653" w:rsidR="006E50E4" w:rsidRPr="00EF7CF9" w:rsidRDefault="006E50E4" w:rsidP="00030549">
            <w:pPr>
              <w:pStyle w:val="ProductList-OfferingBody"/>
              <w:jc w:val="center"/>
            </w:pPr>
            <w:r>
              <w:t>10</w:t>
            </w:r>
            <w:r w:rsidRPr="00EF7CF9">
              <w:t>%</w:t>
            </w:r>
          </w:p>
        </w:tc>
      </w:tr>
      <w:tr w:rsidR="006E50E4" w:rsidRPr="00B44CF9" w14:paraId="086A459A" w14:textId="77777777" w:rsidTr="00030549">
        <w:tc>
          <w:tcPr>
            <w:tcW w:w="5400" w:type="dxa"/>
          </w:tcPr>
          <w:p w14:paraId="31202645" w14:textId="77777777" w:rsidR="006E50E4" w:rsidRPr="00EF7CF9" w:rsidRDefault="006E50E4" w:rsidP="00030549">
            <w:pPr>
              <w:pStyle w:val="ProductList-OfferingBody"/>
              <w:jc w:val="center"/>
            </w:pPr>
            <w:r w:rsidRPr="00EF7CF9">
              <w:t>&lt; 99%</w:t>
            </w:r>
          </w:p>
        </w:tc>
        <w:tc>
          <w:tcPr>
            <w:tcW w:w="5400" w:type="dxa"/>
          </w:tcPr>
          <w:p w14:paraId="3968E6C7" w14:textId="7C215A6B" w:rsidR="006E50E4" w:rsidRPr="00EF7CF9" w:rsidRDefault="006E50E4" w:rsidP="00030549">
            <w:pPr>
              <w:pStyle w:val="ProductList-OfferingBody"/>
              <w:keepNext/>
              <w:jc w:val="center"/>
            </w:pPr>
            <w:r>
              <w:t>25</w:t>
            </w:r>
            <w:r w:rsidRPr="00EF7CF9">
              <w:t>%</w:t>
            </w:r>
          </w:p>
        </w:tc>
      </w:tr>
      <w:tr w:rsidR="006E50E4" w:rsidRPr="00B44CF9" w14:paraId="784CDD6F" w14:textId="77777777" w:rsidTr="00030549">
        <w:tc>
          <w:tcPr>
            <w:tcW w:w="5400" w:type="dxa"/>
          </w:tcPr>
          <w:p w14:paraId="6FFCC83C" w14:textId="77777777" w:rsidR="006E50E4" w:rsidRPr="00EF7CF9" w:rsidRDefault="006E50E4" w:rsidP="00030549">
            <w:pPr>
              <w:pStyle w:val="ProductList-OfferingBody"/>
              <w:jc w:val="center"/>
            </w:pPr>
            <w:r>
              <w:t>&lt; 95%</w:t>
            </w:r>
          </w:p>
        </w:tc>
        <w:tc>
          <w:tcPr>
            <w:tcW w:w="5400" w:type="dxa"/>
          </w:tcPr>
          <w:p w14:paraId="4F9A94D7" w14:textId="77777777" w:rsidR="006E50E4" w:rsidRDefault="006E50E4" w:rsidP="00030549">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20"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4F4968BF" w:rsidR="00417DC1" w:rsidRDefault="00417DC1" w:rsidP="00417DC1">
      <w:pPr>
        <w:pStyle w:val="ProductList-Body"/>
      </w:pPr>
      <w:r w:rsidRPr="00317C01">
        <w:rPr>
          <w:b/>
          <w:color w:val="00188F"/>
        </w:rPr>
        <w:t>Regional Downtime</w:t>
      </w:r>
      <w:r>
        <w:t>: means the sum of all your Downtime in a Region for each month.</w:t>
      </w:r>
    </w:p>
    <w:p w14:paraId="4E443D67" w14:textId="77777777" w:rsidR="00417DC1" w:rsidRDefault="00417DC1" w:rsidP="00417DC1">
      <w:pPr>
        <w:pStyle w:val="ProductList-Body"/>
      </w:pPr>
    </w:p>
    <w:p w14:paraId="200DCE68" w14:textId="2AF48657" w:rsidR="00417DC1" w:rsidRDefault="00417DC1" w:rsidP="00417DC1">
      <w:pPr>
        <w:pStyle w:val="ProductList-Body"/>
      </w:pPr>
      <w:r w:rsidRPr="00317C01">
        <w:rPr>
          <w:b/>
          <w:color w:val="00188F"/>
        </w:rPr>
        <w:t>Regional Minutes</w:t>
      </w:r>
      <w:r>
        <w:t>: means the User Minutes in a Region for each month.</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5E80FD3B" w14:textId="7DEE0543" w:rsidR="00417DC1" w:rsidRDefault="00417DC1" w:rsidP="00417DC1">
      <w:pPr>
        <w:pStyle w:val="ProductList-Body"/>
        <w:tabs>
          <w:tab w:val="clear" w:pos="360"/>
          <w:tab w:val="clear" w:pos="720"/>
          <w:tab w:val="clear" w:pos="1080"/>
        </w:tabs>
      </w:pPr>
    </w:p>
    <w:p w14:paraId="300B5237" w14:textId="0F9BAC7A" w:rsidR="00982191" w:rsidRPr="00EF7CF9" w:rsidRDefault="00BF1C8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013A07C5"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xml:space="preserve">, Service Credits are not a percentage of the Applicable Monthly Service </w:t>
      </w:r>
      <w:proofErr w:type="gramStart"/>
      <w:r w:rsidRPr="00593CC9">
        <w:t>Fee, but</w:t>
      </w:r>
      <w:proofErr w:type="gramEnd"/>
      <w:r w:rsidRPr="00593CC9">
        <w:t xml:space="preserve">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144" w:name="AppendixA"/>
      <w:bookmarkStart w:id="145" w:name="_Toc457821598"/>
      <w:bookmarkStart w:id="146" w:name="_Toc80262985"/>
      <w:r w:rsidRPr="00EF7CF9">
        <w:lastRenderedPageBreak/>
        <w:t>Appendix A</w:t>
      </w:r>
      <w:bookmarkEnd w:id="144"/>
      <w:r w:rsidRPr="00EF7CF9">
        <w:t xml:space="preserve"> – </w:t>
      </w:r>
      <w:r w:rsidR="00FD6942" w:rsidRPr="00EF7CF9">
        <w:t>Service Level Commitment for Virus Detection and Blocking, Spam Effectiveness, or False Positive</w:t>
      </w:r>
      <w:bookmarkEnd w:id="145"/>
      <w:bookmarkEnd w:id="146"/>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w:t>
      </w:r>
      <w:proofErr w:type="gramStart"/>
      <w:r w:rsidR="00D46DC5" w:rsidRPr="00EF7CF9">
        <w:t>on a daily basis</w:t>
      </w:r>
      <w:proofErr w:type="gramEnd"/>
      <w:r w:rsidR="00D46DC5" w:rsidRPr="00EF7CF9">
        <w: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w:t>
      </w:r>
      <w:proofErr w:type="gramStart"/>
      <w:r w:rsidRPr="00EF7CF9">
        <w:t>a majority of</w:t>
      </w:r>
      <w:proofErr w:type="gramEnd"/>
      <w:r w:rsidRPr="00EF7CF9">
        <w:t xml:space="preserve">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xml:space="preserve">% </w:t>
            </w:r>
            <w:proofErr w:type="gramStart"/>
            <w:r w:rsidRPr="00EF7CF9">
              <w:rPr>
                <w:color w:val="FFFFFF" w:themeColor="background1"/>
              </w:rPr>
              <w:t>of</w:t>
            </w:r>
            <w:proofErr w:type="gramEnd"/>
            <w:r w:rsidRPr="00EF7CF9">
              <w:rPr>
                <w:color w:val="FFFFFF" w:themeColor="background1"/>
              </w:rPr>
              <w:t xml:space="preserve">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3"/>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147" w:name="AppendixB"/>
      <w:bookmarkStart w:id="148" w:name="_Toc457821599"/>
      <w:bookmarkStart w:id="149" w:name="_Toc80262986"/>
      <w:r w:rsidRPr="00EF7CF9">
        <w:lastRenderedPageBreak/>
        <w:t xml:space="preserve">Appendix </w:t>
      </w:r>
      <w:r w:rsidR="0081003D" w:rsidRPr="00EF7CF9">
        <w:t>B</w:t>
      </w:r>
      <w:bookmarkEnd w:id="147"/>
      <w:r w:rsidRPr="00EF7CF9">
        <w:t xml:space="preserve"> - </w:t>
      </w:r>
      <w:r w:rsidR="00FD6942" w:rsidRPr="00EF7CF9">
        <w:t>Service Level Commitment for Uptime and Email Delivery</w:t>
      </w:r>
      <w:bookmarkEnd w:id="148"/>
      <w:bookmarkEnd w:id="149"/>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BF1C8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714F9" w14:textId="77777777" w:rsidR="00D32C97" w:rsidRDefault="00D32C97" w:rsidP="009A573F">
      <w:pPr>
        <w:spacing w:after="0" w:line="240" w:lineRule="auto"/>
      </w:pPr>
      <w:r>
        <w:separator/>
      </w:r>
    </w:p>
    <w:p w14:paraId="145C5858" w14:textId="77777777" w:rsidR="00D32C97" w:rsidRDefault="00D32C97"/>
    <w:p w14:paraId="35B5F12D" w14:textId="77777777" w:rsidR="00D32C97" w:rsidRDefault="00D32C97"/>
  </w:endnote>
  <w:endnote w:type="continuationSeparator" w:id="0">
    <w:p w14:paraId="2472F7AD" w14:textId="77777777" w:rsidR="00D32C97" w:rsidRDefault="00D32C97" w:rsidP="009A573F">
      <w:pPr>
        <w:spacing w:after="0" w:line="240" w:lineRule="auto"/>
      </w:pPr>
      <w:r>
        <w:continuationSeparator/>
      </w:r>
    </w:p>
    <w:p w14:paraId="69946FA0" w14:textId="77777777" w:rsidR="00D32C97" w:rsidRDefault="00D32C97"/>
    <w:p w14:paraId="7E8B4DC6" w14:textId="77777777" w:rsidR="00D32C97" w:rsidRDefault="00D32C97"/>
  </w:endnote>
  <w:endnote w:type="continuationNotice" w:id="1">
    <w:p w14:paraId="749DC32B" w14:textId="77777777" w:rsidR="00D32C97" w:rsidRDefault="00D32C97">
      <w:pPr>
        <w:spacing w:after="0" w:line="240" w:lineRule="auto"/>
      </w:pPr>
    </w:p>
    <w:p w14:paraId="63553F75" w14:textId="77777777" w:rsidR="00D32C97" w:rsidRDefault="00D32C97"/>
    <w:p w14:paraId="587048A3" w14:textId="77777777" w:rsidR="00D32C97" w:rsidRDefault="00D32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BF1C8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BF1C8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BF1C8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BF1C8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BF1C8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BF1C80"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BF1C80"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BF1C80"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BF1C80"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BF1C80"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BF1C8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BF1C8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BF1C8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BF1C8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BF1C8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BF1C80"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BF1C80"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BF1C80"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BF1C80"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BF1C80"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BF1C80" w:rsidP="00370875">
          <w:pPr>
            <w:pStyle w:val="ProductList-OfferingBody"/>
            <w:ind w:left="-77" w:right="-73"/>
            <w:jc w:val="center"/>
            <w:rPr>
              <w:color w:val="808080" w:themeColor="background1" w:themeShade="80"/>
              <w:sz w:val="14"/>
              <w:szCs w:val="14"/>
            </w:rPr>
          </w:pPr>
          <w:hyperlink w:anchor="TableOfContents" w:history="1">
            <w:r w:rsidR="00696175"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BF1C80" w:rsidP="00370875">
          <w:pPr>
            <w:pStyle w:val="ProductList-OfferingBody"/>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BF1C80" w:rsidP="00370875">
          <w:pPr>
            <w:pStyle w:val="ProductList-OfferingBody"/>
            <w:ind w:left="-72" w:right="-75"/>
            <w:jc w:val="center"/>
            <w:rPr>
              <w:color w:val="808080" w:themeColor="background1" w:themeShade="80"/>
              <w:sz w:val="14"/>
              <w:szCs w:val="14"/>
            </w:rPr>
          </w:pPr>
          <w:hyperlink w:anchor="LicenseTerms" w:history="1">
            <w:r w:rsidR="00696175"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BF1C80" w:rsidP="00370875">
          <w:pPr>
            <w:pStyle w:val="ProductList-OfferingBody"/>
            <w:ind w:left="-72" w:right="-77"/>
            <w:jc w:val="center"/>
            <w:rPr>
              <w:color w:val="808080" w:themeColor="background1" w:themeShade="80"/>
              <w:sz w:val="14"/>
              <w:szCs w:val="14"/>
            </w:rPr>
          </w:pPr>
          <w:hyperlink w:anchor="Software" w:history="1">
            <w:r w:rsidR="00696175"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BF1C80" w:rsidP="000506C5">
          <w:pPr>
            <w:pStyle w:val="ProductList-OfferingBody"/>
            <w:ind w:left="-72" w:right="-77"/>
            <w:jc w:val="center"/>
            <w:rPr>
              <w:color w:val="808080" w:themeColor="background1" w:themeShade="80"/>
              <w:sz w:val="14"/>
              <w:szCs w:val="14"/>
            </w:rPr>
          </w:pPr>
          <w:hyperlink w:anchor="OnlineServices" w:history="1">
            <w:r w:rsidR="00696175" w:rsidRPr="00BD502E">
              <w:rPr>
                <w:rStyle w:val="Hyperlink"/>
                <w:sz w:val="14"/>
                <w:szCs w:val="14"/>
              </w:rPr>
              <w:t>Online Service</w:t>
            </w:r>
            <w:r w:rsidR="00696175">
              <w:rPr>
                <w:rStyle w:val="Hyperlink"/>
                <w:sz w:val="14"/>
                <w:szCs w:val="14"/>
              </w:rPr>
              <w:t xml:space="preserve"> </w:t>
            </w:r>
            <w:r w:rsidR="00696175"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BF1C8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6175"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BF1C80" w:rsidP="00370875">
          <w:pPr>
            <w:pStyle w:val="ProductList-OfferingBody"/>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BF1C80" w:rsidP="00370875">
          <w:pPr>
            <w:pStyle w:val="ProductList-OfferingBody"/>
            <w:ind w:left="-72" w:right="-74"/>
            <w:jc w:val="center"/>
            <w:rPr>
              <w:color w:val="808080" w:themeColor="background1" w:themeShade="80"/>
              <w:sz w:val="14"/>
              <w:szCs w:val="14"/>
            </w:rPr>
          </w:pPr>
          <w:hyperlink w:anchor="Index" w:history="1">
            <w:r w:rsidR="00696175"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BF1C8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BF1C8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BF1C8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BF1C8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BF1C8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BF1C8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BF1C8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BF1C8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BF1C8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BF1C8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BF1C8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BF1C8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BF1C8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BF1C8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BF1C8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BF1C8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BF1C8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BF1C8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BF1C8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BF1C8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BF1C8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BF1C8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BF1C8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BF1C8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BF1C8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1E85A" w14:textId="77777777" w:rsidR="00D32C97" w:rsidRDefault="00D32C97" w:rsidP="009A573F">
      <w:pPr>
        <w:spacing w:after="0" w:line="240" w:lineRule="auto"/>
      </w:pPr>
      <w:r>
        <w:separator/>
      </w:r>
    </w:p>
    <w:p w14:paraId="120BC008" w14:textId="77777777" w:rsidR="00D32C97" w:rsidRDefault="00D32C97"/>
    <w:p w14:paraId="67D2A5A1" w14:textId="77777777" w:rsidR="00D32C97" w:rsidRDefault="00D32C97"/>
  </w:footnote>
  <w:footnote w:type="continuationSeparator" w:id="0">
    <w:p w14:paraId="1D6D66EA" w14:textId="77777777" w:rsidR="00D32C97" w:rsidRDefault="00D32C97" w:rsidP="009A573F">
      <w:pPr>
        <w:spacing w:after="0" w:line="240" w:lineRule="auto"/>
      </w:pPr>
      <w:r>
        <w:continuationSeparator/>
      </w:r>
    </w:p>
    <w:p w14:paraId="0911E97D" w14:textId="77777777" w:rsidR="00D32C97" w:rsidRDefault="00D32C97"/>
    <w:p w14:paraId="0F372905" w14:textId="77777777" w:rsidR="00D32C97" w:rsidRDefault="00D32C97"/>
  </w:footnote>
  <w:footnote w:type="continuationNotice" w:id="1">
    <w:p w14:paraId="30AF6646" w14:textId="77777777" w:rsidR="00D32C97" w:rsidRDefault="00D32C97">
      <w:pPr>
        <w:spacing w:after="0" w:line="240" w:lineRule="auto"/>
      </w:pPr>
    </w:p>
    <w:p w14:paraId="53F35037" w14:textId="77777777" w:rsidR="00D32C97" w:rsidRDefault="00D32C97"/>
    <w:p w14:paraId="38591E14" w14:textId="77777777" w:rsidR="00D32C97" w:rsidRDefault="00D32C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51995CEA" w:rsidR="00696175" w:rsidRPr="00DC2685" w:rsidRDefault="00BF1C80" w:rsidP="00EA5FB1">
    <w:pPr>
      <w:pStyle w:val="ProductList-Body"/>
      <w:tabs>
        <w:tab w:val="clear" w:pos="360"/>
        <w:tab w:val="clear" w:pos="720"/>
        <w:tab w:val="clear" w:pos="1080"/>
        <w:tab w:val="center" w:pos="5040"/>
        <w:tab w:val="right" w:pos="10800"/>
      </w:tabs>
      <w:rPr>
        <w:vanish/>
        <w:sz w:val="22"/>
      </w:rPr>
    </w:pPr>
    <w:sdt>
      <w:sdtPr>
        <w:rPr>
          <w:sz w:val="16"/>
          <w:szCs w:val="16"/>
        </w:rPr>
        <w:id w:val="-829987046"/>
        <w:docPartObj>
          <w:docPartGallery w:val="Page Numbers (Top of Page)"/>
          <w:docPartUnique/>
        </w:docPartObj>
      </w:sdtPr>
      <w:sdtEndPr/>
      <w:sdtContent>
        <w:r w:rsidR="00696175">
          <w:rPr>
            <w:sz w:val="16"/>
            <w:szCs w:val="16"/>
          </w:rPr>
          <w:t xml:space="preserve">Microsoft Volume Licensing Service Level Agreement for Microsoft Online Services (Worldwide English, </w:t>
        </w:r>
        <w:r w:rsidR="00877891">
          <w:rPr>
            <w:sz w:val="16"/>
            <w:szCs w:val="16"/>
          </w:rPr>
          <w:t xml:space="preserve">September </w:t>
        </w:r>
        <w:r w:rsidR="00696175">
          <w:rPr>
            <w:sz w:val="16"/>
            <w:szCs w:val="16"/>
          </w:rPr>
          <w:t>1, 2021)</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45ADF5C4" w:rsidR="00696175" w:rsidRPr="00DC2685" w:rsidRDefault="00BF1C80"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696175">
          <w:rPr>
            <w:sz w:val="16"/>
            <w:szCs w:val="16"/>
          </w:rPr>
          <w:t xml:space="preserve">Microsoft Volume Licensing Service Level Agreement for Microsoft Online Services (Worldwide English, </w:t>
        </w:r>
        <w:r w:rsidR="00877891">
          <w:rPr>
            <w:sz w:val="16"/>
            <w:szCs w:val="16"/>
          </w:rPr>
          <w:t xml:space="preserve">September </w:t>
        </w:r>
        <w:r w:rsidR="00696175">
          <w:rPr>
            <w:sz w:val="16"/>
            <w:szCs w:val="16"/>
          </w:rPr>
          <w:t>1, 2021)</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EyDFG3utkeHB0e/PXxdpN0tokXLTzx1itAz4he+RjMgE0QCxVeGwDoDE8XCqvVlikl+0cF2+NGoyU2xdgx6gPw==" w:salt="Ocsx7SA5Ay6iU8C7JAjSa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14A"/>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5E2"/>
    <w:rsid w:val="000A0C63"/>
    <w:rsid w:val="000A0CD9"/>
    <w:rsid w:val="000A216A"/>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1F07"/>
    <w:rsid w:val="001439A9"/>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87D50"/>
    <w:rsid w:val="00194B97"/>
    <w:rsid w:val="00197620"/>
    <w:rsid w:val="00197FAD"/>
    <w:rsid w:val="001A0074"/>
    <w:rsid w:val="001A0977"/>
    <w:rsid w:val="001A3566"/>
    <w:rsid w:val="001A5E18"/>
    <w:rsid w:val="001A6663"/>
    <w:rsid w:val="001A75A3"/>
    <w:rsid w:val="001B02CF"/>
    <w:rsid w:val="001B07B6"/>
    <w:rsid w:val="001B0807"/>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4659B"/>
    <w:rsid w:val="00246929"/>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31FC"/>
    <w:rsid w:val="002845AC"/>
    <w:rsid w:val="00285240"/>
    <w:rsid w:val="00286D81"/>
    <w:rsid w:val="00286F48"/>
    <w:rsid w:val="00287117"/>
    <w:rsid w:val="002879FE"/>
    <w:rsid w:val="00287CDE"/>
    <w:rsid w:val="00287E09"/>
    <w:rsid w:val="002904AF"/>
    <w:rsid w:val="00291105"/>
    <w:rsid w:val="002949FD"/>
    <w:rsid w:val="00295872"/>
    <w:rsid w:val="002967A3"/>
    <w:rsid w:val="002967C1"/>
    <w:rsid w:val="00296E76"/>
    <w:rsid w:val="00297098"/>
    <w:rsid w:val="0029712D"/>
    <w:rsid w:val="002A1447"/>
    <w:rsid w:val="002A1B9F"/>
    <w:rsid w:val="002A22DE"/>
    <w:rsid w:val="002A23FB"/>
    <w:rsid w:val="002A35C6"/>
    <w:rsid w:val="002A395F"/>
    <w:rsid w:val="002A4C21"/>
    <w:rsid w:val="002A586E"/>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686B"/>
    <w:rsid w:val="002B7512"/>
    <w:rsid w:val="002B789A"/>
    <w:rsid w:val="002C0221"/>
    <w:rsid w:val="002C05D0"/>
    <w:rsid w:val="002C0961"/>
    <w:rsid w:val="002C2D16"/>
    <w:rsid w:val="002C3399"/>
    <w:rsid w:val="002C7589"/>
    <w:rsid w:val="002C75B0"/>
    <w:rsid w:val="002D0BF6"/>
    <w:rsid w:val="002D32FC"/>
    <w:rsid w:val="002D3658"/>
    <w:rsid w:val="002D53AE"/>
    <w:rsid w:val="002D6913"/>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C01"/>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4EF"/>
    <w:rsid w:val="00360594"/>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21A8"/>
    <w:rsid w:val="003848B5"/>
    <w:rsid w:val="00385208"/>
    <w:rsid w:val="003855C0"/>
    <w:rsid w:val="0038794D"/>
    <w:rsid w:val="003904F0"/>
    <w:rsid w:val="00390FF4"/>
    <w:rsid w:val="00392282"/>
    <w:rsid w:val="00392D4F"/>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0B57"/>
    <w:rsid w:val="003C0FE6"/>
    <w:rsid w:val="003C19B1"/>
    <w:rsid w:val="003C399B"/>
    <w:rsid w:val="003C3B94"/>
    <w:rsid w:val="003C4306"/>
    <w:rsid w:val="003C62FE"/>
    <w:rsid w:val="003C65F4"/>
    <w:rsid w:val="003C75FF"/>
    <w:rsid w:val="003D0497"/>
    <w:rsid w:val="003D0BC6"/>
    <w:rsid w:val="003D1789"/>
    <w:rsid w:val="003D3305"/>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54"/>
    <w:rsid w:val="00407597"/>
    <w:rsid w:val="00407E60"/>
    <w:rsid w:val="004126E0"/>
    <w:rsid w:val="00412E14"/>
    <w:rsid w:val="004134D9"/>
    <w:rsid w:val="00413DD7"/>
    <w:rsid w:val="004159A1"/>
    <w:rsid w:val="004168EA"/>
    <w:rsid w:val="00416D6B"/>
    <w:rsid w:val="00417DC1"/>
    <w:rsid w:val="00420E5F"/>
    <w:rsid w:val="00422587"/>
    <w:rsid w:val="00423F9A"/>
    <w:rsid w:val="00424EF7"/>
    <w:rsid w:val="004259E7"/>
    <w:rsid w:val="00426581"/>
    <w:rsid w:val="00426727"/>
    <w:rsid w:val="00430C94"/>
    <w:rsid w:val="00431BC8"/>
    <w:rsid w:val="00432379"/>
    <w:rsid w:val="00433B97"/>
    <w:rsid w:val="00434589"/>
    <w:rsid w:val="00434703"/>
    <w:rsid w:val="00434B26"/>
    <w:rsid w:val="0043598B"/>
    <w:rsid w:val="004364A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2FCB"/>
    <w:rsid w:val="00483231"/>
    <w:rsid w:val="00484821"/>
    <w:rsid w:val="00485818"/>
    <w:rsid w:val="00486DA0"/>
    <w:rsid w:val="00487199"/>
    <w:rsid w:val="00487335"/>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72C1"/>
    <w:rsid w:val="004D7FD5"/>
    <w:rsid w:val="004E17CD"/>
    <w:rsid w:val="004E3E63"/>
    <w:rsid w:val="004E53FA"/>
    <w:rsid w:val="004E58E9"/>
    <w:rsid w:val="004E6F4C"/>
    <w:rsid w:val="004F0457"/>
    <w:rsid w:val="004F0CEC"/>
    <w:rsid w:val="004F0E58"/>
    <w:rsid w:val="004F1A5C"/>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2E95"/>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4D7"/>
    <w:rsid w:val="00541963"/>
    <w:rsid w:val="00541C3A"/>
    <w:rsid w:val="005422AA"/>
    <w:rsid w:val="0054282A"/>
    <w:rsid w:val="0054317D"/>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2EF3"/>
    <w:rsid w:val="00563C5A"/>
    <w:rsid w:val="00564419"/>
    <w:rsid w:val="00564502"/>
    <w:rsid w:val="00564697"/>
    <w:rsid w:val="005647D5"/>
    <w:rsid w:val="00567AAC"/>
    <w:rsid w:val="00567D13"/>
    <w:rsid w:val="00571855"/>
    <w:rsid w:val="00571E1D"/>
    <w:rsid w:val="00573E54"/>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A48"/>
    <w:rsid w:val="005867EC"/>
    <w:rsid w:val="005868CF"/>
    <w:rsid w:val="00586E9A"/>
    <w:rsid w:val="00592582"/>
    <w:rsid w:val="00592E6E"/>
    <w:rsid w:val="00593CC9"/>
    <w:rsid w:val="00594255"/>
    <w:rsid w:val="00594501"/>
    <w:rsid w:val="00595E65"/>
    <w:rsid w:val="00596759"/>
    <w:rsid w:val="005968EB"/>
    <w:rsid w:val="0059704A"/>
    <w:rsid w:val="00597218"/>
    <w:rsid w:val="00597E8D"/>
    <w:rsid w:val="005A0966"/>
    <w:rsid w:val="005A0DDC"/>
    <w:rsid w:val="005A2044"/>
    <w:rsid w:val="005A2599"/>
    <w:rsid w:val="005A483A"/>
    <w:rsid w:val="005A5401"/>
    <w:rsid w:val="005B1F4D"/>
    <w:rsid w:val="005B272A"/>
    <w:rsid w:val="005B2831"/>
    <w:rsid w:val="005B28FA"/>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6A67"/>
    <w:rsid w:val="005F7C66"/>
    <w:rsid w:val="005F7CBA"/>
    <w:rsid w:val="00600926"/>
    <w:rsid w:val="00601776"/>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57A3A"/>
    <w:rsid w:val="00660296"/>
    <w:rsid w:val="00661180"/>
    <w:rsid w:val="00662221"/>
    <w:rsid w:val="00662D1B"/>
    <w:rsid w:val="00664357"/>
    <w:rsid w:val="00665883"/>
    <w:rsid w:val="0066696B"/>
    <w:rsid w:val="006708E9"/>
    <w:rsid w:val="00671221"/>
    <w:rsid w:val="006715C9"/>
    <w:rsid w:val="00671B8F"/>
    <w:rsid w:val="00672DAB"/>
    <w:rsid w:val="00672EEE"/>
    <w:rsid w:val="0067305F"/>
    <w:rsid w:val="00673475"/>
    <w:rsid w:val="00673511"/>
    <w:rsid w:val="00673829"/>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175"/>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911"/>
    <w:rsid w:val="006C0B5E"/>
    <w:rsid w:val="006C1576"/>
    <w:rsid w:val="006C2505"/>
    <w:rsid w:val="006C4B16"/>
    <w:rsid w:val="006C5517"/>
    <w:rsid w:val="006C620E"/>
    <w:rsid w:val="006C6E4A"/>
    <w:rsid w:val="006C77E2"/>
    <w:rsid w:val="006D010B"/>
    <w:rsid w:val="006D0A95"/>
    <w:rsid w:val="006D1141"/>
    <w:rsid w:val="006D1B82"/>
    <w:rsid w:val="006D2693"/>
    <w:rsid w:val="006D4179"/>
    <w:rsid w:val="006D4483"/>
    <w:rsid w:val="006D4A41"/>
    <w:rsid w:val="006D59E1"/>
    <w:rsid w:val="006D5EA8"/>
    <w:rsid w:val="006D75F2"/>
    <w:rsid w:val="006E043B"/>
    <w:rsid w:val="006E0B7E"/>
    <w:rsid w:val="006E1280"/>
    <w:rsid w:val="006E291E"/>
    <w:rsid w:val="006E3B3F"/>
    <w:rsid w:val="006E454E"/>
    <w:rsid w:val="006E50E4"/>
    <w:rsid w:val="006E52E3"/>
    <w:rsid w:val="006E5DF5"/>
    <w:rsid w:val="006E6A2F"/>
    <w:rsid w:val="006E73AE"/>
    <w:rsid w:val="006F1126"/>
    <w:rsid w:val="006F1C87"/>
    <w:rsid w:val="006F1E85"/>
    <w:rsid w:val="006F2563"/>
    <w:rsid w:val="006F34E1"/>
    <w:rsid w:val="006F4716"/>
    <w:rsid w:val="006F666A"/>
    <w:rsid w:val="006F6997"/>
    <w:rsid w:val="006F7980"/>
    <w:rsid w:val="0070100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0E4"/>
    <w:rsid w:val="007155B2"/>
    <w:rsid w:val="007156C9"/>
    <w:rsid w:val="00715C65"/>
    <w:rsid w:val="0071644D"/>
    <w:rsid w:val="00716808"/>
    <w:rsid w:val="00721CA3"/>
    <w:rsid w:val="007223E3"/>
    <w:rsid w:val="0072259C"/>
    <w:rsid w:val="00722EB1"/>
    <w:rsid w:val="007246D4"/>
    <w:rsid w:val="007257F9"/>
    <w:rsid w:val="00725FDB"/>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0556"/>
    <w:rsid w:val="0077344D"/>
    <w:rsid w:val="00774CA1"/>
    <w:rsid w:val="00776435"/>
    <w:rsid w:val="0077694A"/>
    <w:rsid w:val="00777FB4"/>
    <w:rsid w:val="007804B9"/>
    <w:rsid w:val="007804C9"/>
    <w:rsid w:val="00780D45"/>
    <w:rsid w:val="00781084"/>
    <w:rsid w:val="007812B4"/>
    <w:rsid w:val="00781B55"/>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A6D78"/>
    <w:rsid w:val="007B0ED4"/>
    <w:rsid w:val="007B2C9B"/>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E0105"/>
    <w:rsid w:val="007E282A"/>
    <w:rsid w:val="007E3F14"/>
    <w:rsid w:val="007E418A"/>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1B8"/>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77891"/>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599B"/>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177E"/>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A79"/>
    <w:rsid w:val="00930B49"/>
    <w:rsid w:val="00930D5E"/>
    <w:rsid w:val="00931F98"/>
    <w:rsid w:val="00934B9C"/>
    <w:rsid w:val="0093687F"/>
    <w:rsid w:val="009377C8"/>
    <w:rsid w:val="0094248A"/>
    <w:rsid w:val="00943212"/>
    <w:rsid w:val="00943761"/>
    <w:rsid w:val="00943F45"/>
    <w:rsid w:val="009446CB"/>
    <w:rsid w:val="00944F89"/>
    <w:rsid w:val="00946A93"/>
    <w:rsid w:val="00946ED5"/>
    <w:rsid w:val="009470DA"/>
    <w:rsid w:val="009472AC"/>
    <w:rsid w:val="009517E6"/>
    <w:rsid w:val="00951EE6"/>
    <w:rsid w:val="00952919"/>
    <w:rsid w:val="00953739"/>
    <w:rsid w:val="0095373D"/>
    <w:rsid w:val="00953775"/>
    <w:rsid w:val="00954942"/>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191"/>
    <w:rsid w:val="0098222D"/>
    <w:rsid w:val="009825E8"/>
    <w:rsid w:val="009848F2"/>
    <w:rsid w:val="009857C8"/>
    <w:rsid w:val="00985F6A"/>
    <w:rsid w:val="009908F0"/>
    <w:rsid w:val="0099101D"/>
    <w:rsid w:val="009919D2"/>
    <w:rsid w:val="00991E89"/>
    <w:rsid w:val="00992355"/>
    <w:rsid w:val="00993957"/>
    <w:rsid w:val="009946E6"/>
    <w:rsid w:val="0099471C"/>
    <w:rsid w:val="00994842"/>
    <w:rsid w:val="0099687F"/>
    <w:rsid w:val="00996DF3"/>
    <w:rsid w:val="009A0C93"/>
    <w:rsid w:val="009A167F"/>
    <w:rsid w:val="009A1CED"/>
    <w:rsid w:val="009A22F9"/>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E03FE"/>
    <w:rsid w:val="009E149B"/>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17D"/>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3295"/>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36CE"/>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AF793E"/>
    <w:rsid w:val="00B00A28"/>
    <w:rsid w:val="00B01933"/>
    <w:rsid w:val="00B01F34"/>
    <w:rsid w:val="00B03C1D"/>
    <w:rsid w:val="00B03FD2"/>
    <w:rsid w:val="00B051E0"/>
    <w:rsid w:val="00B070CB"/>
    <w:rsid w:val="00B0776A"/>
    <w:rsid w:val="00B0782A"/>
    <w:rsid w:val="00B10588"/>
    <w:rsid w:val="00B10E8D"/>
    <w:rsid w:val="00B12C95"/>
    <w:rsid w:val="00B1333B"/>
    <w:rsid w:val="00B17611"/>
    <w:rsid w:val="00B17BDD"/>
    <w:rsid w:val="00B17EE6"/>
    <w:rsid w:val="00B20876"/>
    <w:rsid w:val="00B20F28"/>
    <w:rsid w:val="00B213A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79E3"/>
    <w:rsid w:val="00B803E2"/>
    <w:rsid w:val="00B80DB3"/>
    <w:rsid w:val="00B8103D"/>
    <w:rsid w:val="00B82CAC"/>
    <w:rsid w:val="00B83124"/>
    <w:rsid w:val="00B8325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33EB"/>
    <w:rsid w:val="00BA3910"/>
    <w:rsid w:val="00BA49EA"/>
    <w:rsid w:val="00BA49F6"/>
    <w:rsid w:val="00BA65F5"/>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793"/>
    <w:rsid w:val="00BE1DA8"/>
    <w:rsid w:val="00BE27AD"/>
    <w:rsid w:val="00BE2987"/>
    <w:rsid w:val="00BE318B"/>
    <w:rsid w:val="00BE34E2"/>
    <w:rsid w:val="00BE396A"/>
    <w:rsid w:val="00BE646A"/>
    <w:rsid w:val="00BE6786"/>
    <w:rsid w:val="00BE6F82"/>
    <w:rsid w:val="00BE719D"/>
    <w:rsid w:val="00BE7B7B"/>
    <w:rsid w:val="00BF0492"/>
    <w:rsid w:val="00BF3499"/>
    <w:rsid w:val="00BF38EF"/>
    <w:rsid w:val="00BF408D"/>
    <w:rsid w:val="00BF5B01"/>
    <w:rsid w:val="00BF69BC"/>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2532"/>
    <w:rsid w:val="00C13DF8"/>
    <w:rsid w:val="00C15BAF"/>
    <w:rsid w:val="00C15E68"/>
    <w:rsid w:val="00C15EBB"/>
    <w:rsid w:val="00C16CDA"/>
    <w:rsid w:val="00C17C66"/>
    <w:rsid w:val="00C202AE"/>
    <w:rsid w:val="00C20F60"/>
    <w:rsid w:val="00C21E41"/>
    <w:rsid w:val="00C22F1E"/>
    <w:rsid w:val="00C2361A"/>
    <w:rsid w:val="00C2472D"/>
    <w:rsid w:val="00C2483D"/>
    <w:rsid w:val="00C25295"/>
    <w:rsid w:val="00C25AAC"/>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56D72"/>
    <w:rsid w:val="00C614E7"/>
    <w:rsid w:val="00C615B1"/>
    <w:rsid w:val="00C626F4"/>
    <w:rsid w:val="00C6271A"/>
    <w:rsid w:val="00C64C21"/>
    <w:rsid w:val="00C659CB"/>
    <w:rsid w:val="00C66C0B"/>
    <w:rsid w:val="00C67E13"/>
    <w:rsid w:val="00C70991"/>
    <w:rsid w:val="00C70D10"/>
    <w:rsid w:val="00C71783"/>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2047"/>
    <w:rsid w:val="00CA332F"/>
    <w:rsid w:val="00CA461C"/>
    <w:rsid w:val="00CA509E"/>
    <w:rsid w:val="00CA55D9"/>
    <w:rsid w:val="00CA5B94"/>
    <w:rsid w:val="00CA5CE3"/>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B89"/>
    <w:rsid w:val="00D30CA5"/>
    <w:rsid w:val="00D315FF"/>
    <w:rsid w:val="00D31A83"/>
    <w:rsid w:val="00D31A98"/>
    <w:rsid w:val="00D32C97"/>
    <w:rsid w:val="00D338A5"/>
    <w:rsid w:val="00D33C4C"/>
    <w:rsid w:val="00D3417F"/>
    <w:rsid w:val="00D341DE"/>
    <w:rsid w:val="00D35241"/>
    <w:rsid w:val="00D37367"/>
    <w:rsid w:val="00D37586"/>
    <w:rsid w:val="00D3788A"/>
    <w:rsid w:val="00D37A8E"/>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E8"/>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77857"/>
    <w:rsid w:val="00D77FA0"/>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2657"/>
    <w:rsid w:val="00DB2A2C"/>
    <w:rsid w:val="00DB3C8D"/>
    <w:rsid w:val="00DB3DBF"/>
    <w:rsid w:val="00DB4B0C"/>
    <w:rsid w:val="00DB5001"/>
    <w:rsid w:val="00DB5F71"/>
    <w:rsid w:val="00DB6414"/>
    <w:rsid w:val="00DB7A1F"/>
    <w:rsid w:val="00DC0385"/>
    <w:rsid w:val="00DC0631"/>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833"/>
    <w:rsid w:val="00DE44BF"/>
    <w:rsid w:val="00DE5BF4"/>
    <w:rsid w:val="00DE5D23"/>
    <w:rsid w:val="00DE5F5E"/>
    <w:rsid w:val="00DE7535"/>
    <w:rsid w:val="00DF0F86"/>
    <w:rsid w:val="00DF1449"/>
    <w:rsid w:val="00DF229E"/>
    <w:rsid w:val="00DF2A90"/>
    <w:rsid w:val="00DF329A"/>
    <w:rsid w:val="00DF331D"/>
    <w:rsid w:val="00DF38A7"/>
    <w:rsid w:val="00DF3BB8"/>
    <w:rsid w:val="00DF3DB9"/>
    <w:rsid w:val="00DF3E55"/>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21E81"/>
    <w:rsid w:val="00E22ED9"/>
    <w:rsid w:val="00E24565"/>
    <w:rsid w:val="00E25A96"/>
    <w:rsid w:val="00E25E0F"/>
    <w:rsid w:val="00E310A0"/>
    <w:rsid w:val="00E31CE3"/>
    <w:rsid w:val="00E36443"/>
    <w:rsid w:val="00E366FD"/>
    <w:rsid w:val="00E374FB"/>
    <w:rsid w:val="00E3770D"/>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447"/>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A72"/>
    <w:rsid w:val="00ED5B1B"/>
    <w:rsid w:val="00ED77B7"/>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86AAF"/>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yperlink" Target="http://azure.microsoft.com/support/legal/sl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9.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10768</Words>
  <Characters>61384</Characters>
  <Application>Microsoft Office Word</Application>
  <DocSecurity>8</DocSecurity>
  <Lines>511</Lines>
  <Paragraphs>144</Paragraphs>
  <ScaleCrop>false</ScaleCrop>
  <Company/>
  <LinksUpToDate>false</LinksUpToDate>
  <CharactersWithSpaces>72008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2021-08-26T23:12:00Z</dcterms:created>
  <dcterms:modified xsi:type="dcterms:W3CDTF">2021-08-26T23:12:00Z</dcterms:modified>
</cp:coreProperties>
</file>