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1E240ADA" w:rsidR="00807C36" w:rsidRPr="003C5D6B" w:rsidRDefault="00D43E7A"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Calibri Light" w:hAnsi="Calibri Light"/>
          <w:color w:val="FFFFFF"/>
          <w:sz w:val="72"/>
        </w:rPr>
        <w:t>1</w:t>
      </w:r>
      <w:r w:rsidR="004B3231">
        <w:rPr>
          <w:rFonts w:ascii="Calibri Light" w:hAnsi="Calibri Light"/>
          <w:color w:val="FFFFFF"/>
          <w:sz w:val="72"/>
        </w:rPr>
        <w:t> </w:t>
      </w:r>
      <w:r>
        <w:rPr>
          <w:rFonts w:asciiTheme="majorHAnsi" w:hAnsiTheme="majorHAnsi"/>
          <w:color w:val="FFFFFF" w:themeColor="background1"/>
          <w:sz w:val="72"/>
          <w:szCs w:val="72"/>
        </w:rPr>
        <w:t>janvier</w:t>
      </w:r>
      <w:r w:rsidR="00E36FEE">
        <w:rPr>
          <w:rFonts w:asciiTheme="majorHAnsi" w:hAnsiTheme="majorHAnsi"/>
          <w:color w:val="FFFFFF" w:themeColor="background1"/>
          <w:sz w:val="72"/>
          <w:szCs w:val="72"/>
        </w:rPr>
        <w:t> </w:t>
      </w:r>
      <w:r w:rsidR="004B3231">
        <w:rPr>
          <w:rFonts w:ascii="Calibri Light" w:hAnsi="Calibri Light"/>
          <w:color w:val="FFFFFF"/>
          <w:sz w:val="72"/>
        </w:rPr>
        <w:t>201</w:t>
      </w:r>
      <w:r>
        <w:rPr>
          <w:rFonts w:ascii="Calibri Light" w:hAnsi="Calibri Light"/>
          <w:color w:val="FFFFFF"/>
          <w:sz w:val="72"/>
        </w:rPr>
        <w:t>7</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69478339"/>
      <w:r>
        <w:lastRenderedPageBreak/>
        <w:t>Table des matières</w:t>
      </w:r>
      <w:bookmarkEnd w:id="2"/>
      <w:bookmarkEnd w:id="3"/>
    </w:p>
    <w:p w14:paraId="2F039003" w14:textId="7696FFAF" w:rsidR="00D43E7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478339" w:history="1">
        <w:r w:rsidR="00D43E7A" w:rsidRPr="00B72A9B">
          <w:rPr>
            <w:rStyle w:val="Hyperlink"/>
            <w:noProof/>
          </w:rPr>
          <w:t>Table des matières</w:t>
        </w:r>
        <w:r w:rsidR="00D43E7A">
          <w:rPr>
            <w:noProof/>
            <w:webHidden/>
          </w:rPr>
          <w:tab/>
        </w:r>
        <w:r w:rsidR="00D43E7A">
          <w:rPr>
            <w:noProof/>
            <w:webHidden/>
          </w:rPr>
          <w:fldChar w:fldCharType="begin"/>
        </w:r>
        <w:r w:rsidR="00D43E7A">
          <w:rPr>
            <w:noProof/>
            <w:webHidden/>
          </w:rPr>
          <w:instrText xml:space="preserve"> PAGEREF _Toc469478339 \h </w:instrText>
        </w:r>
        <w:r w:rsidR="00D43E7A">
          <w:rPr>
            <w:noProof/>
            <w:webHidden/>
          </w:rPr>
        </w:r>
        <w:r w:rsidR="00D43E7A">
          <w:rPr>
            <w:noProof/>
            <w:webHidden/>
          </w:rPr>
          <w:fldChar w:fldCharType="separate"/>
        </w:r>
        <w:r w:rsidR="00D43E7A">
          <w:rPr>
            <w:noProof/>
            <w:webHidden/>
          </w:rPr>
          <w:t>2</w:t>
        </w:r>
        <w:r w:rsidR="00D43E7A">
          <w:rPr>
            <w:noProof/>
            <w:webHidden/>
          </w:rPr>
          <w:fldChar w:fldCharType="end"/>
        </w:r>
      </w:hyperlink>
    </w:p>
    <w:p w14:paraId="36B8828E" w14:textId="0EFFF3E9" w:rsidR="00D43E7A" w:rsidRDefault="00FF440B">
      <w:pPr>
        <w:pStyle w:val="TOC1"/>
        <w:tabs>
          <w:tab w:val="right" w:leader="dot" w:pos="5030"/>
        </w:tabs>
        <w:rPr>
          <w:rFonts w:eastAsiaTheme="minorEastAsia"/>
          <w:b w:val="0"/>
          <w:caps w:val="0"/>
          <w:noProof/>
          <w:sz w:val="22"/>
          <w:lang w:val="en-US" w:eastAsia="en-US" w:bidi="ar-SA"/>
        </w:rPr>
      </w:pPr>
      <w:hyperlink w:anchor="_Toc469478340" w:history="1">
        <w:r w:rsidR="00D43E7A" w:rsidRPr="00B72A9B">
          <w:rPr>
            <w:rStyle w:val="Hyperlink"/>
            <w:noProof/>
          </w:rPr>
          <w:t>Introduction</w:t>
        </w:r>
        <w:r w:rsidR="00D43E7A">
          <w:rPr>
            <w:noProof/>
            <w:webHidden/>
          </w:rPr>
          <w:tab/>
        </w:r>
        <w:r w:rsidR="00D43E7A">
          <w:rPr>
            <w:noProof/>
            <w:webHidden/>
          </w:rPr>
          <w:fldChar w:fldCharType="begin"/>
        </w:r>
        <w:r w:rsidR="00D43E7A">
          <w:rPr>
            <w:noProof/>
            <w:webHidden/>
          </w:rPr>
          <w:instrText xml:space="preserve"> PAGEREF _Toc469478340 \h </w:instrText>
        </w:r>
        <w:r w:rsidR="00D43E7A">
          <w:rPr>
            <w:noProof/>
            <w:webHidden/>
          </w:rPr>
        </w:r>
        <w:r w:rsidR="00D43E7A">
          <w:rPr>
            <w:noProof/>
            <w:webHidden/>
          </w:rPr>
          <w:fldChar w:fldCharType="separate"/>
        </w:r>
        <w:r w:rsidR="00D43E7A">
          <w:rPr>
            <w:noProof/>
            <w:webHidden/>
          </w:rPr>
          <w:t>3</w:t>
        </w:r>
        <w:r w:rsidR="00D43E7A">
          <w:rPr>
            <w:noProof/>
            <w:webHidden/>
          </w:rPr>
          <w:fldChar w:fldCharType="end"/>
        </w:r>
      </w:hyperlink>
    </w:p>
    <w:p w14:paraId="5F7555A7" w14:textId="6F8327C2" w:rsidR="00D43E7A" w:rsidRDefault="00FF440B">
      <w:pPr>
        <w:pStyle w:val="TOC3"/>
        <w:tabs>
          <w:tab w:val="right" w:leader="dot" w:pos="5030"/>
        </w:tabs>
        <w:rPr>
          <w:rFonts w:eastAsiaTheme="minorEastAsia"/>
          <w:smallCaps w:val="0"/>
          <w:noProof/>
          <w:sz w:val="22"/>
          <w:lang w:val="en-US" w:eastAsia="en-US" w:bidi="ar-SA"/>
        </w:rPr>
      </w:pPr>
      <w:hyperlink w:anchor="_Toc469478341" w:history="1">
        <w:r w:rsidR="00D43E7A" w:rsidRPr="00B72A9B">
          <w:rPr>
            <w:rStyle w:val="Hyperlink"/>
            <w:noProof/>
          </w:rPr>
          <w:t>À propos de ce Document</w:t>
        </w:r>
        <w:r w:rsidR="00D43E7A">
          <w:rPr>
            <w:noProof/>
            <w:webHidden/>
          </w:rPr>
          <w:tab/>
        </w:r>
        <w:r w:rsidR="00D43E7A">
          <w:rPr>
            <w:noProof/>
            <w:webHidden/>
          </w:rPr>
          <w:fldChar w:fldCharType="begin"/>
        </w:r>
        <w:r w:rsidR="00D43E7A">
          <w:rPr>
            <w:noProof/>
            <w:webHidden/>
          </w:rPr>
          <w:instrText xml:space="preserve"> PAGEREF _Toc469478341 \h </w:instrText>
        </w:r>
        <w:r w:rsidR="00D43E7A">
          <w:rPr>
            <w:noProof/>
            <w:webHidden/>
          </w:rPr>
        </w:r>
        <w:r w:rsidR="00D43E7A">
          <w:rPr>
            <w:noProof/>
            <w:webHidden/>
          </w:rPr>
          <w:fldChar w:fldCharType="separate"/>
        </w:r>
        <w:r w:rsidR="00D43E7A">
          <w:rPr>
            <w:noProof/>
            <w:webHidden/>
          </w:rPr>
          <w:t>3</w:t>
        </w:r>
        <w:r w:rsidR="00D43E7A">
          <w:rPr>
            <w:noProof/>
            <w:webHidden/>
          </w:rPr>
          <w:fldChar w:fldCharType="end"/>
        </w:r>
      </w:hyperlink>
    </w:p>
    <w:p w14:paraId="3363E03B" w14:textId="4B89482B" w:rsidR="00D43E7A" w:rsidRDefault="00FF440B">
      <w:pPr>
        <w:pStyle w:val="TOC3"/>
        <w:tabs>
          <w:tab w:val="right" w:leader="dot" w:pos="5030"/>
        </w:tabs>
        <w:rPr>
          <w:rFonts w:eastAsiaTheme="minorEastAsia"/>
          <w:smallCaps w:val="0"/>
          <w:noProof/>
          <w:sz w:val="22"/>
          <w:lang w:val="en-US" w:eastAsia="en-US" w:bidi="ar-SA"/>
        </w:rPr>
      </w:pPr>
      <w:hyperlink w:anchor="_Toc469478342" w:history="1">
        <w:r w:rsidR="00D43E7A" w:rsidRPr="00B72A9B">
          <w:rPr>
            <w:rStyle w:val="Hyperlink"/>
            <w:noProof/>
          </w:rPr>
          <w:t>Contenu de ce Document</w:t>
        </w:r>
        <w:r w:rsidR="00D43E7A">
          <w:rPr>
            <w:noProof/>
            <w:webHidden/>
          </w:rPr>
          <w:tab/>
        </w:r>
        <w:r w:rsidR="00D43E7A">
          <w:rPr>
            <w:noProof/>
            <w:webHidden/>
          </w:rPr>
          <w:fldChar w:fldCharType="begin"/>
        </w:r>
        <w:r w:rsidR="00D43E7A">
          <w:rPr>
            <w:noProof/>
            <w:webHidden/>
          </w:rPr>
          <w:instrText xml:space="preserve"> PAGEREF _Toc469478342 \h </w:instrText>
        </w:r>
        <w:r w:rsidR="00D43E7A">
          <w:rPr>
            <w:noProof/>
            <w:webHidden/>
          </w:rPr>
        </w:r>
        <w:r w:rsidR="00D43E7A">
          <w:rPr>
            <w:noProof/>
            <w:webHidden/>
          </w:rPr>
          <w:fldChar w:fldCharType="separate"/>
        </w:r>
        <w:r w:rsidR="00D43E7A">
          <w:rPr>
            <w:noProof/>
            <w:webHidden/>
          </w:rPr>
          <w:t>3</w:t>
        </w:r>
        <w:r w:rsidR="00D43E7A">
          <w:rPr>
            <w:noProof/>
            <w:webHidden/>
          </w:rPr>
          <w:fldChar w:fldCharType="end"/>
        </w:r>
      </w:hyperlink>
    </w:p>
    <w:p w14:paraId="199DF4E1" w14:textId="14218F0D" w:rsidR="00D43E7A" w:rsidRDefault="00FF440B">
      <w:pPr>
        <w:pStyle w:val="TOC3"/>
        <w:tabs>
          <w:tab w:val="right" w:leader="dot" w:pos="5030"/>
        </w:tabs>
        <w:rPr>
          <w:rFonts w:eastAsiaTheme="minorEastAsia"/>
          <w:smallCaps w:val="0"/>
          <w:noProof/>
          <w:sz w:val="22"/>
          <w:lang w:val="en-US" w:eastAsia="en-US" w:bidi="ar-SA"/>
        </w:rPr>
      </w:pPr>
      <w:hyperlink w:anchor="_Toc469478343" w:history="1">
        <w:r w:rsidR="00D43E7A" w:rsidRPr="00B72A9B">
          <w:rPr>
            <w:rStyle w:val="Hyperlink"/>
            <w:noProof/>
          </w:rPr>
          <w:t>Entrée Produit</w:t>
        </w:r>
        <w:r w:rsidR="00D43E7A">
          <w:rPr>
            <w:noProof/>
            <w:webHidden/>
          </w:rPr>
          <w:tab/>
        </w:r>
        <w:r w:rsidR="00D43E7A">
          <w:rPr>
            <w:noProof/>
            <w:webHidden/>
          </w:rPr>
          <w:fldChar w:fldCharType="begin"/>
        </w:r>
        <w:r w:rsidR="00D43E7A">
          <w:rPr>
            <w:noProof/>
            <w:webHidden/>
          </w:rPr>
          <w:instrText xml:space="preserve"> PAGEREF _Toc469478343 \h </w:instrText>
        </w:r>
        <w:r w:rsidR="00D43E7A">
          <w:rPr>
            <w:noProof/>
            <w:webHidden/>
          </w:rPr>
        </w:r>
        <w:r w:rsidR="00D43E7A">
          <w:rPr>
            <w:noProof/>
            <w:webHidden/>
          </w:rPr>
          <w:fldChar w:fldCharType="separate"/>
        </w:r>
        <w:r w:rsidR="00D43E7A">
          <w:rPr>
            <w:noProof/>
            <w:webHidden/>
          </w:rPr>
          <w:t>3</w:t>
        </w:r>
        <w:r w:rsidR="00D43E7A">
          <w:rPr>
            <w:noProof/>
            <w:webHidden/>
          </w:rPr>
          <w:fldChar w:fldCharType="end"/>
        </w:r>
      </w:hyperlink>
    </w:p>
    <w:p w14:paraId="5BC80D1D" w14:textId="06965BFF" w:rsidR="00D43E7A" w:rsidRDefault="00FF440B">
      <w:pPr>
        <w:pStyle w:val="TOC3"/>
        <w:tabs>
          <w:tab w:val="right" w:leader="dot" w:pos="5030"/>
        </w:tabs>
        <w:rPr>
          <w:rFonts w:eastAsiaTheme="minorEastAsia"/>
          <w:smallCaps w:val="0"/>
          <w:noProof/>
          <w:sz w:val="22"/>
          <w:lang w:val="en-US" w:eastAsia="en-US" w:bidi="ar-SA"/>
        </w:rPr>
      </w:pPr>
      <w:hyperlink w:anchor="_Toc469478344" w:history="1">
        <w:r w:rsidR="00D43E7A" w:rsidRPr="00B72A9B">
          <w:rPr>
            <w:rStyle w:val="Hyperlink"/>
            <w:noProof/>
          </w:rPr>
          <w:t>Clarifications et synthèse des modifications apportées à ce Document</w:t>
        </w:r>
        <w:r w:rsidR="00D43E7A">
          <w:rPr>
            <w:noProof/>
            <w:webHidden/>
          </w:rPr>
          <w:tab/>
        </w:r>
        <w:r w:rsidR="00D43E7A">
          <w:rPr>
            <w:noProof/>
            <w:webHidden/>
          </w:rPr>
          <w:fldChar w:fldCharType="begin"/>
        </w:r>
        <w:r w:rsidR="00D43E7A">
          <w:rPr>
            <w:noProof/>
            <w:webHidden/>
          </w:rPr>
          <w:instrText xml:space="preserve"> PAGEREF _Toc469478344 \h </w:instrText>
        </w:r>
        <w:r w:rsidR="00D43E7A">
          <w:rPr>
            <w:noProof/>
            <w:webHidden/>
          </w:rPr>
        </w:r>
        <w:r w:rsidR="00D43E7A">
          <w:rPr>
            <w:noProof/>
            <w:webHidden/>
          </w:rPr>
          <w:fldChar w:fldCharType="separate"/>
        </w:r>
        <w:r w:rsidR="00D43E7A">
          <w:rPr>
            <w:noProof/>
            <w:webHidden/>
          </w:rPr>
          <w:t>3</w:t>
        </w:r>
        <w:r w:rsidR="00D43E7A">
          <w:rPr>
            <w:noProof/>
            <w:webHidden/>
          </w:rPr>
          <w:fldChar w:fldCharType="end"/>
        </w:r>
      </w:hyperlink>
    </w:p>
    <w:p w14:paraId="24AC0647" w14:textId="2B8AE03C" w:rsidR="00D43E7A" w:rsidRDefault="00FF440B">
      <w:pPr>
        <w:pStyle w:val="TOC1"/>
        <w:tabs>
          <w:tab w:val="right" w:leader="dot" w:pos="5030"/>
        </w:tabs>
        <w:rPr>
          <w:rFonts w:eastAsiaTheme="minorEastAsia"/>
          <w:b w:val="0"/>
          <w:caps w:val="0"/>
          <w:noProof/>
          <w:sz w:val="22"/>
          <w:lang w:val="en-US" w:eastAsia="en-US" w:bidi="ar-SA"/>
        </w:rPr>
      </w:pPr>
      <w:hyperlink w:anchor="_Toc469478345" w:history="1">
        <w:r w:rsidR="00D43E7A" w:rsidRPr="00B72A9B">
          <w:rPr>
            <w:rStyle w:val="Hyperlink"/>
            <w:noProof/>
          </w:rPr>
          <w:t>Conditions de Licence</w:t>
        </w:r>
        <w:r w:rsidR="00D43E7A">
          <w:rPr>
            <w:noProof/>
            <w:webHidden/>
          </w:rPr>
          <w:tab/>
        </w:r>
        <w:r w:rsidR="00D43E7A">
          <w:rPr>
            <w:noProof/>
            <w:webHidden/>
          </w:rPr>
          <w:fldChar w:fldCharType="begin"/>
        </w:r>
        <w:r w:rsidR="00D43E7A">
          <w:rPr>
            <w:noProof/>
            <w:webHidden/>
          </w:rPr>
          <w:instrText xml:space="preserve"> PAGEREF _Toc469478345 \h </w:instrText>
        </w:r>
        <w:r w:rsidR="00D43E7A">
          <w:rPr>
            <w:noProof/>
            <w:webHidden/>
          </w:rPr>
        </w:r>
        <w:r w:rsidR="00D43E7A">
          <w:rPr>
            <w:noProof/>
            <w:webHidden/>
          </w:rPr>
          <w:fldChar w:fldCharType="separate"/>
        </w:r>
        <w:r w:rsidR="00D43E7A">
          <w:rPr>
            <w:noProof/>
            <w:webHidden/>
          </w:rPr>
          <w:t>4</w:t>
        </w:r>
        <w:r w:rsidR="00D43E7A">
          <w:rPr>
            <w:noProof/>
            <w:webHidden/>
          </w:rPr>
          <w:fldChar w:fldCharType="end"/>
        </w:r>
      </w:hyperlink>
    </w:p>
    <w:p w14:paraId="7679851E" w14:textId="5E241AAE" w:rsidR="00D43E7A" w:rsidRDefault="00FF440B">
      <w:pPr>
        <w:pStyle w:val="TOC2"/>
        <w:rPr>
          <w:rFonts w:eastAsiaTheme="minorEastAsia"/>
          <w:b w:val="0"/>
          <w:smallCaps w:val="0"/>
          <w:noProof/>
          <w:sz w:val="22"/>
          <w:lang w:val="en-US" w:eastAsia="en-US" w:bidi="ar-SA"/>
        </w:rPr>
      </w:pPr>
      <w:hyperlink w:anchor="_Toc469478346" w:history="1">
        <w:r w:rsidR="00D43E7A" w:rsidRPr="00B72A9B">
          <w:rPr>
            <w:rStyle w:val="Hyperlink"/>
            <w:noProof/>
          </w:rPr>
          <w:t>Conditions Universelles de Licence</w:t>
        </w:r>
        <w:r w:rsidR="00D43E7A">
          <w:rPr>
            <w:noProof/>
            <w:webHidden/>
          </w:rPr>
          <w:tab/>
        </w:r>
        <w:r w:rsidR="00D43E7A">
          <w:rPr>
            <w:noProof/>
            <w:webHidden/>
          </w:rPr>
          <w:fldChar w:fldCharType="begin"/>
        </w:r>
        <w:r w:rsidR="00D43E7A">
          <w:rPr>
            <w:noProof/>
            <w:webHidden/>
          </w:rPr>
          <w:instrText xml:space="preserve"> PAGEREF _Toc469478346 \h </w:instrText>
        </w:r>
        <w:r w:rsidR="00D43E7A">
          <w:rPr>
            <w:noProof/>
            <w:webHidden/>
          </w:rPr>
        </w:r>
        <w:r w:rsidR="00D43E7A">
          <w:rPr>
            <w:noProof/>
            <w:webHidden/>
          </w:rPr>
          <w:fldChar w:fldCharType="separate"/>
        </w:r>
        <w:r w:rsidR="00D43E7A">
          <w:rPr>
            <w:noProof/>
            <w:webHidden/>
          </w:rPr>
          <w:t>4</w:t>
        </w:r>
        <w:r w:rsidR="00D43E7A">
          <w:rPr>
            <w:noProof/>
            <w:webHidden/>
          </w:rPr>
          <w:fldChar w:fldCharType="end"/>
        </w:r>
      </w:hyperlink>
    </w:p>
    <w:p w14:paraId="2EF4BA00" w14:textId="5145F6F0" w:rsidR="00D43E7A" w:rsidRDefault="00FF440B">
      <w:pPr>
        <w:pStyle w:val="TOC2"/>
        <w:rPr>
          <w:rFonts w:eastAsiaTheme="minorEastAsia"/>
          <w:b w:val="0"/>
          <w:smallCaps w:val="0"/>
          <w:noProof/>
          <w:sz w:val="22"/>
          <w:lang w:val="en-US" w:eastAsia="en-US" w:bidi="ar-SA"/>
        </w:rPr>
      </w:pPr>
      <w:hyperlink w:anchor="_Toc469478347" w:history="1">
        <w:r w:rsidR="00D43E7A" w:rsidRPr="00B72A9B">
          <w:rPr>
            <w:rStyle w:val="Hyperlink"/>
            <w:noProof/>
          </w:rPr>
          <w:t>Conditions de Modèle de Licence</w:t>
        </w:r>
        <w:r w:rsidR="00D43E7A">
          <w:rPr>
            <w:noProof/>
            <w:webHidden/>
          </w:rPr>
          <w:tab/>
        </w:r>
        <w:r w:rsidR="00D43E7A">
          <w:rPr>
            <w:noProof/>
            <w:webHidden/>
          </w:rPr>
          <w:fldChar w:fldCharType="begin"/>
        </w:r>
        <w:r w:rsidR="00D43E7A">
          <w:rPr>
            <w:noProof/>
            <w:webHidden/>
          </w:rPr>
          <w:instrText xml:space="preserve"> PAGEREF _Toc469478347 \h </w:instrText>
        </w:r>
        <w:r w:rsidR="00D43E7A">
          <w:rPr>
            <w:noProof/>
            <w:webHidden/>
          </w:rPr>
        </w:r>
        <w:r w:rsidR="00D43E7A">
          <w:rPr>
            <w:noProof/>
            <w:webHidden/>
          </w:rPr>
          <w:fldChar w:fldCharType="separate"/>
        </w:r>
        <w:r w:rsidR="00D43E7A">
          <w:rPr>
            <w:noProof/>
            <w:webHidden/>
          </w:rPr>
          <w:t>7</w:t>
        </w:r>
        <w:r w:rsidR="00D43E7A">
          <w:rPr>
            <w:noProof/>
            <w:webHidden/>
          </w:rPr>
          <w:fldChar w:fldCharType="end"/>
        </w:r>
      </w:hyperlink>
    </w:p>
    <w:p w14:paraId="7D904D44" w14:textId="6A307038" w:rsidR="00D43E7A" w:rsidRDefault="00FF440B">
      <w:pPr>
        <w:pStyle w:val="TOC4"/>
        <w:tabs>
          <w:tab w:val="right" w:leader="dot" w:pos="5030"/>
        </w:tabs>
        <w:rPr>
          <w:rFonts w:eastAsiaTheme="minorEastAsia"/>
          <w:smallCaps w:val="0"/>
          <w:noProof/>
          <w:sz w:val="22"/>
          <w:lang w:val="en-US" w:eastAsia="en-US" w:bidi="ar-SA"/>
        </w:rPr>
      </w:pPr>
      <w:hyperlink w:anchor="_Toc469478348" w:history="1">
        <w:r w:rsidR="00D43E7A" w:rsidRPr="00B72A9B">
          <w:rPr>
            <w:rStyle w:val="Hyperlink"/>
            <w:noProof/>
          </w:rPr>
          <w:t>Par Cœur (Applications)</w:t>
        </w:r>
        <w:r w:rsidR="00D43E7A">
          <w:rPr>
            <w:noProof/>
            <w:webHidden/>
          </w:rPr>
          <w:tab/>
        </w:r>
        <w:r w:rsidR="00D43E7A">
          <w:rPr>
            <w:noProof/>
            <w:webHidden/>
          </w:rPr>
          <w:fldChar w:fldCharType="begin"/>
        </w:r>
        <w:r w:rsidR="00D43E7A">
          <w:rPr>
            <w:noProof/>
            <w:webHidden/>
          </w:rPr>
          <w:instrText xml:space="preserve"> PAGEREF _Toc469478348 \h </w:instrText>
        </w:r>
        <w:r w:rsidR="00D43E7A">
          <w:rPr>
            <w:noProof/>
            <w:webHidden/>
          </w:rPr>
        </w:r>
        <w:r w:rsidR="00D43E7A">
          <w:rPr>
            <w:noProof/>
            <w:webHidden/>
          </w:rPr>
          <w:fldChar w:fldCharType="separate"/>
        </w:r>
        <w:r w:rsidR="00D43E7A">
          <w:rPr>
            <w:noProof/>
            <w:webHidden/>
          </w:rPr>
          <w:t>7</w:t>
        </w:r>
        <w:r w:rsidR="00D43E7A">
          <w:rPr>
            <w:noProof/>
            <w:webHidden/>
          </w:rPr>
          <w:fldChar w:fldCharType="end"/>
        </w:r>
      </w:hyperlink>
    </w:p>
    <w:p w14:paraId="23F11D8B" w14:textId="0A4B024F" w:rsidR="00D43E7A" w:rsidRDefault="00FF440B">
      <w:pPr>
        <w:pStyle w:val="TOC4"/>
        <w:tabs>
          <w:tab w:val="right" w:leader="dot" w:pos="5030"/>
        </w:tabs>
        <w:rPr>
          <w:rFonts w:eastAsiaTheme="minorEastAsia"/>
          <w:smallCaps w:val="0"/>
          <w:noProof/>
          <w:sz w:val="22"/>
          <w:lang w:val="en-US" w:eastAsia="en-US" w:bidi="ar-SA"/>
        </w:rPr>
      </w:pPr>
      <w:hyperlink w:anchor="_Toc469478349" w:history="1">
        <w:r w:rsidR="00D43E7A" w:rsidRPr="00B72A9B">
          <w:rPr>
            <w:rStyle w:val="Hyperlink"/>
            <w:noProof/>
          </w:rPr>
          <w:t>Par Cœur (Gestion)</w:t>
        </w:r>
        <w:r w:rsidR="00D43E7A">
          <w:rPr>
            <w:noProof/>
            <w:webHidden/>
          </w:rPr>
          <w:tab/>
        </w:r>
        <w:r w:rsidR="00D43E7A">
          <w:rPr>
            <w:noProof/>
            <w:webHidden/>
          </w:rPr>
          <w:fldChar w:fldCharType="begin"/>
        </w:r>
        <w:r w:rsidR="00D43E7A">
          <w:rPr>
            <w:noProof/>
            <w:webHidden/>
          </w:rPr>
          <w:instrText xml:space="preserve"> PAGEREF _Toc469478349 \h </w:instrText>
        </w:r>
        <w:r w:rsidR="00D43E7A">
          <w:rPr>
            <w:noProof/>
            <w:webHidden/>
          </w:rPr>
        </w:r>
        <w:r w:rsidR="00D43E7A">
          <w:rPr>
            <w:noProof/>
            <w:webHidden/>
          </w:rPr>
          <w:fldChar w:fldCharType="separate"/>
        </w:r>
        <w:r w:rsidR="00D43E7A">
          <w:rPr>
            <w:noProof/>
            <w:webHidden/>
          </w:rPr>
          <w:t>8</w:t>
        </w:r>
        <w:r w:rsidR="00D43E7A">
          <w:rPr>
            <w:noProof/>
            <w:webHidden/>
          </w:rPr>
          <w:fldChar w:fldCharType="end"/>
        </w:r>
      </w:hyperlink>
    </w:p>
    <w:p w14:paraId="74073070" w14:textId="2E320B72" w:rsidR="00D43E7A" w:rsidRDefault="00FF440B">
      <w:pPr>
        <w:pStyle w:val="TOC4"/>
        <w:tabs>
          <w:tab w:val="right" w:leader="dot" w:pos="5030"/>
        </w:tabs>
        <w:rPr>
          <w:rFonts w:eastAsiaTheme="minorEastAsia"/>
          <w:smallCaps w:val="0"/>
          <w:noProof/>
          <w:sz w:val="22"/>
          <w:lang w:val="en-US" w:eastAsia="en-US" w:bidi="ar-SA"/>
        </w:rPr>
      </w:pPr>
      <w:hyperlink w:anchor="_Toc469478350" w:history="1">
        <w:r w:rsidR="00D43E7A" w:rsidRPr="00B72A9B">
          <w:rPr>
            <w:rStyle w:val="Hyperlink"/>
            <w:noProof/>
          </w:rPr>
          <w:t>Par Cœur (SE)</w:t>
        </w:r>
        <w:r w:rsidR="00D43E7A">
          <w:rPr>
            <w:noProof/>
            <w:webHidden/>
          </w:rPr>
          <w:tab/>
        </w:r>
        <w:r w:rsidR="00D43E7A">
          <w:rPr>
            <w:noProof/>
            <w:webHidden/>
          </w:rPr>
          <w:fldChar w:fldCharType="begin"/>
        </w:r>
        <w:r w:rsidR="00D43E7A">
          <w:rPr>
            <w:noProof/>
            <w:webHidden/>
          </w:rPr>
          <w:instrText xml:space="preserve"> PAGEREF _Toc469478350 \h </w:instrText>
        </w:r>
        <w:r w:rsidR="00D43E7A">
          <w:rPr>
            <w:noProof/>
            <w:webHidden/>
          </w:rPr>
        </w:r>
        <w:r w:rsidR="00D43E7A">
          <w:rPr>
            <w:noProof/>
            <w:webHidden/>
          </w:rPr>
          <w:fldChar w:fldCharType="separate"/>
        </w:r>
        <w:r w:rsidR="00D43E7A">
          <w:rPr>
            <w:noProof/>
            <w:webHidden/>
          </w:rPr>
          <w:t>8</w:t>
        </w:r>
        <w:r w:rsidR="00D43E7A">
          <w:rPr>
            <w:noProof/>
            <w:webHidden/>
          </w:rPr>
          <w:fldChar w:fldCharType="end"/>
        </w:r>
      </w:hyperlink>
    </w:p>
    <w:p w14:paraId="52DA3BD0" w14:textId="4C7AF898" w:rsidR="00D43E7A" w:rsidRDefault="00FF440B">
      <w:pPr>
        <w:pStyle w:val="TOC4"/>
        <w:tabs>
          <w:tab w:val="right" w:leader="dot" w:pos="5030"/>
        </w:tabs>
        <w:rPr>
          <w:rFonts w:eastAsiaTheme="minorEastAsia"/>
          <w:smallCaps w:val="0"/>
          <w:noProof/>
          <w:sz w:val="22"/>
          <w:lang w:val="en-US" w:eastAsia="en-US" w:bidi="ar-SA"/>
        </w:rPr>
      </w:pPr>
      <w:hyperlink w:anchor="_Toc469478351" w:history="1">
        <w:r w:rsidR="00D43E7A" w:rsidRPr="00B72A9B">
          <w:rPr>
            <w:rStyle w:val="Hyperlink"/>
            <w:noProof/>
          </w:rPr>
          <w:t>Par processeur</w:t>
        </w:r>
        <w:r w:rsidR="00D43E7A">
          <w:rPr>
            <w:noProof/>
            <w:webHidden/>
          </w:rPr>
          <w:tab/>
        </w:r>
        <w:r w:rsidR="00D43E7A">
          <w:rPr>
            <w:noProof/>
            <w:webHidden/>
          </w:rPr>
          <w:fldChar w:fldCharType="begin"/>
        </w:r>
        <w:r w:rsidR="00D43E7A">
          <w:rPr>
            <w:noProof/>
            <w:webHidden/>
          </w:rPr>
          <w:instrText xml:space="preserve"> PAGEREF _Toc469478351 \h </w:instrText>
        </w:r>
        <w:r w:rsidR="00D43E7A">
          <w:rPr>
            <w:noProof/>
            <w:webHidden/>
          </w:rPr>
        </w:r>
        <w:r w:rsidR="00D43E7A">
          <w:rPr>
            <w:noProof/>
            <w:webHidden/>
          </w:rPr>
          <w:fldChar w:fldCharType="separate"/>
        </w:r>
        <w:r w:rsidR="00D43E7A">
          <w:rPr>
            <w:noProof/>
            <w:webHidden/>
          </w:rPr>
          <w:t>8</w:t>
        </w:r>
        <w:r w:rsidR="00D43E7A">
          <w:rPr>
            <w:noProof/>
            <w:webHidden/>
          </w:rPr>
          <w:fldChar w:fldCharType="end"/>
        </w:r>
      </w:hyperlink>
    </w:p>
    <w:p w14:paraId="19356F9C" w14:textId="539C3372" w:rsidR="00D43E7A" w:rsidRDefault="00FF440B">
      <w:pPr>
        <w:pStyle w:val="TOC4"/>
        <w:tabs>
          <w:tab w:val="right" w:leader="dot" w:pos="5030"/>
        </w:tabs>
        <w:rPr>
          <w:rFonts w:eastAsiaTheme="minorEastAsia"/>
          <w:smallCaps w:val="0"/>
          <w:noProof/>
          <w:sz w:val="22"/>
          <w:lang w:val="en-US" w:eastAsia="en-US" w:bidi="ar-SA"/>
        </w:rPr>
      </w:pPr>
      <w:hyperlink w:anchor="_Toc469478352" w:history="1">
        <w:r w:rsidR="00D43E7A" w:rsidRPr="00B72A9B">
          <w:rPr>
            <w:rStyle w:val="Hyperlink"/>
            <w:noProof/>
          </w:rPr>
          <w:t>Licences d’Accès SAL (Subscriber Access License) pour Logiciel Serveur</w:t>
        </w:r>
        <w:r w:rsidR="00D43E7A">
          <w:rPr>
            <w:noProof/>
            <w:webHidden/>
          </w:rPr>
          <w:tab/>
        </w:r>
        <w:r w:rsidR="00D43E7A">
          <w:rPr>
            <w:noProof/>
            <w:webHidden/>
          </w:rPr>
          <w:fldChar w:fldCharType="begin"/>
        </w:r>
        <w:r w:rsidR="00D43E7A">
          <w:rPr>
            <w:noProof/>
            <w:webHidden/>
          </w:rPr>
          <w:instrText xml:space="preserve"> PAGEREF _Toc469478352 \h </w:instrText>
        </w:r>
        <w:r w:rsidR="00D43E7A">
          <w:rPr>
            <w:noProof/>
            <w:webHidden/>
          </w:rPr>
        </w:r>
        <w:r w:rsidR="00D43E7A">
          <w:rPr>
            <w:noProof/>
            <w:webHidden/>
          </w:rPr>
          <w:fldChar w:fldCharType="separate"/>
        </w:r>
        <w:r w:rsidR="00D43E7A">
          <w:rPr>
            <w:noProof/>
            <w:webHidden/>
          </w:rPr>
          <w:t>8</w:t>
        </w:r>
        <w:r w:rsidR="00D43E7A">
          <w:rPr>
            <w:noProof/>
            <w:webHidden/>
          </w:rPr>
          <w:fldChar w:fldCharType="end"/>
        </w:r>
      </w:hyperlink>
    </w:p>
    <w:p w14:paraId="32076D5E" w14:textId="410714B6" w:rsidR="00D43E7A" w:rsidRDefault="00FF440B">
      <w:pPr>
        <w:pStyle w:val="TOC4"/>
        <w:tabs>
          <w:tab w:val="right" w:leader="dot" w:pos="5030"/>
        </w:tabs>
        <w:rPr>
          <w:rFonts w:eastAsiaTheme="minorEastAsia"/>
          <w:smallCaps w:val="0"/>
          <w:noProof/>
          <w:sz w:val="22"/>
          <w:lang w:val="en-US" w:eastAsia="en-US" w:bidi="ar-SA"/>
        </w:rPr>
      </w:pPr>
      <w:hyperlink w:anchor="_Toc469478353" w:history="1">
        <w:r w:rsidR="00D43E7A" w:rsidRPr="00B72A9B">
          <w:rPr>
            <w:rStyle w:val="Hyperlink"/>
            <w:noProof/>
          </w:rPr>
          <w:t>Licences d’Accès SAL (Subscriber Access License) pour Serveurs de Gestion</w:t>
        </w:r>
        <w:r w:rsidR="00D43E7A">
          <w:rPr>
            <w:noProof/>
            <w:webHidden/>
          </w:rPr>
          <w:tab/>
        </w:r>
        <w:r w:rsidR="00D43E7A">
          <w:rPr>
            <w:noProof/>
            <w:webHidden/>
          </w:rPr>
          <w:fldChar w:fldCharType="begin"/>
        </w:r>
        <w:r w:rsidR="00D43E7A">
          <w:rPr>
            <w:noProof/>
            <w:webHidden/>
          </w:rPr>
          <w:instrText xml:space="preserve"> PAGEREF _Toc469478353 \h </w:instrText>
        </w:r>
        <w:r w:rsidR="00D43E7A">
          <w:rPr>
            <w:noProof/>
            <w:webHidden/>
          </w:rPr>
        </w:r>
        <w:r w:rsidR="00D43E7A">
          <w:rPr>
            <w:noProof/>
            <w:webHidden/>
          </w:rPr>
          <w:fldChar w:fldCharType="separate"/>
        </w:r>
        <w:r w:rsidR="00D43E7A">
          <w:rPr>
            <w:noProof/>
            <w:webHidden/>
          </w:rPr>
          <w:t>8</w:t>
        </w:r>
        <w:r w:rsidR="00D43E7A">
          <w:rPr>
            <w:noProof/>
            <w:webHidden/>
          </w:rPr>
          <w:fldChar w:fldCharType="end"/>
        </w:r>
      </w:hyperlink>
    </w:p>
    <w:p w14:paraId="61FB83BE" w14:textId="6C3EC93F" w:rsidR="00D43E7A" w:rsidRDefault="00FF440B">
      <w:pPr>
        <w:pStyle w:val="TOC4"/>
        <w:tabs>
          <w:tab w:val="right" w:leader="dot" w:pos="5030"/>
        </w:tabs>
        <w:rPr>
          <w:rFonts w:eastAsiaTheme="minorEastAsia"/>
          <w:smallCaps w:val="0"/>
          <w:noProof/>
          <w:sz w:val="22"/>
          <w:lang w:val="en-US" w:eastAsia="en-US" w:bidi="ar-SA"/>
        </w:rPr>
      </w:pPr>
      <w:hyperlink w:anchor="_Toc469478354" w:history="1">
        <w:r w:rsidR="00D43E7A" w:rsidRPr="00B72A9B">
          <w:rPr>
            <w:rStyle w:val="Hyperlink"/>
            <w:noProof/>
          </w:rPr>
          <w:t>Licence d’Accès SAL (Subscriber Access License) pour Applications Bureautiques</w:t>
        </w:r>
        <w:r w:rsidR="00D43E7A">
          <w:rPr>
            <w:noProof/>
            <w:webHidden/>
          </w:rPr>
          <w:tab/>
        </w:r>
        <w:r w:rsidR="00D43E7A">
          <w:rPr>
            <w:noProof/>
            <w:webHidden/>
          </w:rPr>
          <w:fldChar w:fldCharType="begin"/>
        </w:r>
        <w:r w:rsidR="00D43E7A">
          <w:rPr>
            <w:noProof/>
            <w:webHidden/>
          </w:rPr>
          <w:instrText xml:space="preserve"> PAGEREF _Toc469478354 \h </w:instrText>
        </w:r>
        <w:r w:rsidR="00D43E7A">
          <w:rPr>
            <w:noProof/>
            <w:webHidden/>
          </w:rPr>
        </w:r>
        <w:r w:rsidR="00D43E7A">
          <w:rPr>
            <w:noProof/>
            <w:webHidden/>
          </w:rPr>
          <w:fldChar w:fldCharType="separate"/>
        </w:r>
        <w:r w:rsidR="00D43E7A">
          <w:rPr>
            <w:noProof/>
            <w:webHidden/>
          </w:rPr>
          <w:t>9</w:t>
        </w:r>
        <w:r w:rsidR="00D43E7A">
          <w:rPr>
            <w:noProof/>
            <w:webHidden/>
          </w:rPr>
          <w:fldChar w:fldCharType="end"/>
        </w:r>
      </w:hyperlink>
    </w:p>
    <w:p w14:paraId="08F9ECA3" w14:textId="5AC4D9F0" w:rsidR="00D43E7A" w:rsidRDefault="00FF440B">
      <w:pPr>
        <w:pStyle w:val="TOC4"/>
        <w:tabs>
          <w:tab w:val="right" w:leader="dot" w:pos="5030"/>
        </w:tabs>
        <w:rPr>
          <w:rFonts w:eastAsiaTheme="minorEastAsia"/>
          <w:smallCaps w:val="0"/>
          <w:noProof/>
          <w:sz w:val="22"/>
          <w:lang w:val="en-US" w:eastAsia="en-US" w:bidi="ar-SA"/>
        </w:rPr>
      </w:pPr>
      <w:hyperlink w:anchor="_Toc469478355" w:history="1">
        <w:r w:rsidR="00D43E7A" w:rsidRPr="00B72A9B">
          <w:rPr>
            <w:rStyle w:val="Hyperlink"/>
            <w:noProof/>
          </w:rPr>
          <w:t>Hôte/invité</w:t>
        </w:r>
        <w:r w:rsidR="00D43E7A">
          <w:rPr>
            <w:noProof/>
            <w:webHidden/>
          </w:rPr>
          <w:tab/>
        </w:r>
        <w:r w:rsidR="00D43E7A">
          <w:rPr>
            <w:noProof/>
            <w:webHidden/>
          </w:rPr>
          <w:fldChar w:fldCharType="begin"/>
        </w:r>
        <w:r w:rsidR="00D43E7A">
          <w:rPr>
            <w:noProof/>
            <w:webHidden/>
          </w:rPr>
          <w:instrText xml:space="preserve"> PAGEREF _Toc469478355 \h </w:instrText>
        </w:r>
        <w:r w:rsidR="00D43E7A">
          <w:rPr>
            <w:noProof/>
            <w:webHidden/>
          </w:rPr>
        </w:r>
        <w:r w:rsidR="00D43E7A">
          <w:rPr>
            <w:noProof/>
            <w:webHidden/>
          </w:rPr>
          <w:fldChar w:fldCharType="separate"/>
        </w:r>
        <w:r w:rsidR="00D43E7A">
          <w:rPr>
            <w:noProof/>
            <w:webHidden/>
          </w:rPr>
          <w:t>9</w:t>
        </w:r>
        <w:r w:rsidR="00D43E7A">
          <w:rPr>
            <w:noProof/>
            <w:webHidden/>
          </w:rPr>
          <w:fldChar w:fldCharType="end"/>
        </w:r>
      </w:hyperlink>
    </w:p>
    <w:p w14:paraId="76F7F02B" w14:textId="192D3ABC" w:rsidR="00D43E7A" w:rsidRDefault="00FF440B">
      <w:pPr>
        <w:pStyle w:val="TOC1"/>
        <w:tabs>
          <w:tab w:val="right" w:leader="dot" w:pos="5030"/>
        </w:tabs>
        <w:rPr>
          <w:rFonts w:eastAsiaTheme="minorEastAsia"/>
          <w:b w:val="0"/>
          <w:caps w:val="0"/>
          <w:noProof/>
          <w:sz w:val="22"/>
          <w:lang w:val="en-US" w:eastAsia="en-US" w:bidi="ar-SA"/>
        </w:rPr>
      </w:pPr>
      <w:hyperlink w:anchor="_Toc469478356" w:history="1">
        <w:r w:rsidR="00D43E7A" w:rsidRPr="00B72A9B">
          <w:rPr>
            <w:rStyle w:val="Hyperlink"/>
            <w:noProof/>
          </w:rPr>
          <w:t>Entrées Produit</w:t>
        </w:r>
        <w:r w:rsidR="00D43E7A">
          <w:rPr>
            <w:noProof/>
            <w:webHidden/>
          </w:rPr>
          <w:tab/>
        </w:r>
        <w:r w:rsidR="00D43E7A">
          <w:rPr>
            <w:noProof/>
            <w:webHidden/>
          </w:rPr>
          <w:fldChar w:fldCharType="begin"/>
        </w:r>
        <w:r w:rsidR="00D43E7A">
          <w:rPr>
            <w:noProof/>
            <w:webHidden/>
          </w:rPr>
          <w:instrText xml:space="preserve"> PAGEREF _Toc469478356 \h </w:instrText>
        </w:r>
        <w:r w:rsidR="00D43E7A">
          <w:rPr>
            <w:noProof/>
            <w:webHidden/>
          </w:rPr>
        </w:r>
        <w:r w:rsidR="00D43E7A">
          <w:rPr>
            <w:noProof/>
            <w:webHidden/>
          </w:rPr>
          <w:fldChar w:fldCharType="separate"/>
        </w:r>
        <w:r w:rsidR="00D43E7A">
          <w:rPr>
            <w:noProof/>
            <w:webHidden/>
          </w:rPr>
          <w:t>10</w:t>
        </w:r>
        <w:r w:rsidR="00D43E7A">
          <w:rPr>
            <w:noProof/>
            <w:webHidden/>
          </w:rPr>
          <w:fldChar w:fldCharType="end"/>
        </w:r>
      </w:hyperlink>
    </w:p>
    <w:p w14:paraId="20C5A25A" w14:textId="54067D0B" w:rsidR="00D43E7A" w:rsidRDefault="00FF440B">
      <w:pPr>
        <w:pStyle w:val="TOC3"/>
        <w:tabs>
          <w:tab w:val="right" w:leader="dot" w:pos="5030"/>
        </w:tabs>
        <w:rPr>
          <w:rFonts w:eastAsiaTheme="minorEastAsia"/>
          <w:smallCaps w:val="0"/>
          <w:noProof/>
          <w:sz w:val="22"/>
          <w:lang w:val="en-US" w:eastAsia="en-US" w:bidi="ar-SA"/>
        </w:rPr>
      </w:pPr>
      <w:hyperlink w:anchor="_Toc469478357" w:history="1">
        <w:r w:rsidR="00D43E7A" w:rsidRPr="00B72A9B">
          <w:rPr>
            <w:rStyle w:val="Hyperlink"/>
            <w:noProof/>
            <w:lang w:val="en-US"/>
          </w:rPr>
          <w:t>Advanced Threat Analytics</w:t>
        </w:r>
        <w:r w:rsidR="00D43E7A">
          <w:rPr>
            <w:noProof/>
            <w:webHidden/>
          </w:rPr>
          <w:tab/>
        </w:r>
        <w:r w:rsidR="00D43E7A">
          <w:rPr>
            <w:noProof/>
            <w:webHidden/>
          </w:rPr>
          <w:fldChar w:fldCharType="begin"/>
        </w:r>
        <w:r w:rsidR="00D43E7A">
          <w:rPr>
            <w:noProof/>
            <w:webHidden/>
          </w:rPr>
          <w:instrText xml:space="preserve"> PAGEREF _Toc469478357 \h </w:instrText>
        </w:r>
        <w:r w:rsidR="00D43E7A">
          <w:rPr>
            <w:noProof/>
            <w:webHidden/>
          </w:rPr>
        </w:r>
        <w:r w:rsidR="00D43E7A">
          <w:rPr>
            <w:noProof/>
            <w:webHidden/>
          </w:rPr>
          <w:fldChar w:fldCharType="separate"/>
        </w:r>
        <w:r w:rsidR="00D43E7A">
          <w:rPr>
            <w:noProof/>
            <w:webHidden/>
          </w:rPr>
          <w:t>10</w:t>
        </w:r>
        <w:r w:rsidR="00D43E7A">
          <w:rPr>
            <w:noProof/>
            <w:webHidden/>
          </w:rPr>
          <w:fldChar w:fldCharType="end"/>
        </w:r>
      </w:hyperlink>
    </w:p>
    <w:p w14:paraId="58F20C91" w14:textId="482312B8" w:rsidR="00D43E7A" w:rsidRDefault="00FF440B">
      <w:pPr>
        <w:pStyle w:val="TOC3"/>
        <w:tabs>
          <w:tab w:val="right" w:leader="dot" w:pos="5030"/>
        </w:tabs>
        <w:rPr>
          <w:rFonts w:eastAsiaTheme="minorEastAsia"/>
          <w:smallCaps w:val="0"/>
          <w:noProof/>
          <w:sz w:val="22"/>
          <w:lang w:val="en-US" w:eastAsia="en-US" w:bidi="ar-SA"/>
        </w:rPr>
      </w:pPr>
      <w:hyperlink w:anchor="_Toc469478358" w:history="1">
        <w:r w:rsidR="00D43E7A" w:rsidRPr="00B72A9B">
          <w:rPr>
            <w:rStyle w:val="Hyperlink"/>
            <w:noProof/>
          </w:rPr>
          <w:t>BizTalk Server</w:t>
        </w:r>
        <w:r w:rsidR="00D43E7A">
          <w:rPr>
            <w:noProof/>
            <w:webHidden/>
          </w:rPr>
          <w:tab/>
        </w:r>
        <w:r w:rsidR="00D43E7A">
          <w:rPr>
            <w:noProof/>
            <w:webHidden/>
          </w:rPr>
          <w:fldChar w:fldCharType="begin"/>
        </w:r>
        <w:r w:rsidR="00D43E7A">
          <w:rPr>
            <w:noProof/>
            <w:webHidden/>
          </w:rPr>
          <w:instrText xml:space="preserve"> PAGEREF _Toc469478358 \h </w:instrText>
        </w:r>
        <w:r w:rsidR="00D43E7A">
          <w:rPr>
            <w:noProof/>
            <w:webHidden/>
          </w:rPr>
        </w:r>
        <w:r w:rsidR="00D43E7A">
          <w:rPr>
            <w:noProof/>
            <w:webHidden/>
          </w:rPr>
          <w:fldChar w:fldCharType="separate"/>
        </w:r>
        <w:r w:rsidR="00D43E7A">
          <w:rPr>
            <w:noProof/>
            <w:webHidden/>
          </w:rPr>
          <w:t>10</w:t>
        </w:r>
        <w:r w:rsidR="00D43E7A">
          <w:rPr>
            <w:noProof/>
            <w:webHidden/>
          </w:rPr>
          <w:fldChar w:fldCharType="end"/>
        </w:r>
      </w:hyperlink>
    </w:p>
    <w:p w14:paraId="58D90784" w14:textId="5E15D388" w:rsidR="00D43E7A" w:rsidRDefault="00FF440B">
      <w:pPr>
        <w:pStyle w:val="TOC3"/>
        <w:tabs>
          <w:tab w:val="right" w:leader="dot" w:pos="5030"/>
        </w:tabs>
        <w:rPr>
          <w:rFonts w:eastAsiaTheme="minorEastAsia"/>
          <w:smallCaps w:val="0"/>
          <w:noProof/>
          <w:sz w:val="22"/>
          <w:lang w:val="en-US" w:eastAsia="en-US" w:bidi="ar-SA"/>
        </w:rPr>
      </w:pPr>
      <w:hyperlink w:anchor="_Toc469478359" w:history="1">
        <w:r w:rsidR="00D43E7A" w:rsidRPr="00B72A9B">
          <w:rPr>
            <w:rStyle w:val="Hyperlink"/>
            <w:noProof/>
          </w:rPr>
          <w:t>Core Infrastructure Server (CIS) Suite</w:t>
        </w:r>
        <w:r w:rsidR="00D43E7A">
          <w:rPr>
            <w:noProof/>
            <w:webHidden/>
          </w:rPr>
          <w:tab/>
        </w:r>
        <w:r w:rsidR="00D43E7A">
          <w:rPr>
            <w:noProof/>
            <w:webHidden/>
          </w:rPr>
          <w:fldChar w:fldCharType="begin"/>
        </w:r>
        <w:r w:rsidR="00D43E7A">
          <w:rPr>
            <w:noProof/>
            <w:webHidden/>
          </w:rPr>
          <w:instrText xml:space="preserve"> PAGEREF _Toc469478359 \h </w:instrText>
        </w:r>
        <w:r w:rsidR="00D43E7A">
          <w:rPr>
            <w:noProof/>
            <w:webHidden/>
          </w:rPr>
        </w:r>
        <w:r w:rsidR="00D43E7A">
          <w:rPr>
            <w:noProof/>
            <w:webHidden/>
          </w:rPr>
          <w:fldChar w:fldCharType="separate"/>
        </w:r>
        <w:r w:rsidR="00D43E7A">
          <w:rPr>
            <w:noProof/>
            <w:webHidden/>
          </w:rPr>
          <w:t>11</w:t>
        </w:r>
        <w:r w:rsidR="00D43E7A">
          <w:rPr>
            <w:noProof/>
            <w:webHidden/>
          </w:rPr>
          <w:fldChar w:fldCharType="end"/>
        </w:r>
      </w:hyperlink>
    </w:p>
    <w:p w14:paraId="190241ED" w14:textId="6FCF40F5" w:rsidR="00D43E7A" w:rsidRDefault="00FF440B">
      <w:pPr>
        <w:pStyle w:val="TOC2"/>
        <w:rPr>
          <w:rFonts w:eastAsiaTheme="minorEastAsia"/>
          <w:b w:val="0"/>
          <w:smallCaps w:val="0"/>
          <w:noProof/>
          <w:sz w:val="22"/>
          <w:lang w:val="en-US" w:eastAsia="en-US" w:bidi="ar-SA"/>
        </w:rPr>
      </w:pPr>
      <w:hyperlink w:anchor="_Toc469478360" w:history="1">
        <w:r w:rsidR="00D43E7A" w:rsidRPr="00B72A9B">
          <w:rPr>
            <w:rStyle w:val="Hyperlink"/>
            <w:noProof/>
          </w:rPr>
          <w:t>Microsoft Dynamics</w:t>
        </w:r>
        <w:r w:rsidR="00D43E7A">
          <w:rPr>
            <w:noProof/>
            <w:webHidden/>
          </w:rPr>
          <w:tab/>
        </w:r>
        <w:r w:rsidR="00D43E7A">
          <w:rPr>
            <w:noProof/>
            <w:webHidden/>
          </w:rPr>
          <w:fldChar w:fldCharType="begin"/>
        </w:r>
        <w:r w:rsidR="00D43E7A">
          <w:rPr>
            <w:noProof/>
            <w:webHidden/>
          </w:rPr>
          <w:instrText xml:space="preserve"> PAGEREF _Toc469478360 \h </w:instrText>
        </w:r>
        <w:r w:rsidR="00D43E7A">
          <w:rPr>
            <w:noProof/>
            <w:webHidden/>
          </w:rPr>
        </w:r>
        <w:r w:rsidR="00D43E7A">
          <w:rPr>
            <w:noProof/>
            <w:webHidden/>
          </w:rPr>
          <w:fldChar w:fldCharType="separate"/>
        </w:r>
        <w:r w:rsidR="00D43E7A">
          <w:rPr>
            <w:noProof/>
            <w:webHidden/>
          </w:rPr>
          <w:t>12</w:t>
        </w:r>
        <w:r w:rsidR="00D43E7A">
          <w:rPr>
            <w:noProof/>
            <w:webHidden/>
          </w:rPr>
          <w:fldChar w:fldCharType="end"/>
        </w:r>
      </w:hyperlink>
    </w:p>
    <w:p w14:paraId="06A7D4F4" w14:textId="0704B02F" w:rsidR="00D43E7A" w:rsidRDefault="00FF440B">
      <w:pPr>
        <w:pStyle w:val="TOC4"/>
        <w:tabs>
          <w:tab w:val="right" w:leader="dot" w:pos="5030"/>
        </w:tabs>
        <w:rPr>
          <w:rFonts w:eastAsiaTheme="minorEastAsia"/>
          <w:smallCaps w:val="0"/>
          <w:noProof/>
          <w:sz w:val="22"/>
          <w:lang w:val="en-US" w:eastAsia="en-US" w:bidi="ar-SA"/>
        </w:rPr>
      </w:pPr>
      <w:hyperlink w:anchor="_Toc469478361" w:history="1">
        <w:r w:rsidR="00D43E7A" w:rsidRPr="00B72A9B">
          <w:rPr>
            <w:rStyle w:val="Hyperlink"/>
            <w:noProof/>
          </w:rPr>
          <w:t>Microsoft Dynamics AX</w:t>
        </w:r>
        <w:r w:rsidR="00D43E7A">
          <w:rPr>
            <w:noProof/>
            <w:webHidden/>
          </w:rPr>
          <w:tab/>
        </w:r>
        <w:r w:rsidR="00D43E7A">
          <w:rPr>
            <w:noProof/>
            <w:webHidden/>
          </w:rPr>
          <w:fldChar w:fldCharType="begin"/>
        </w:r>
        <w:r w:rsidR="00D43E7A">
          <w:rPr>
            <w:noProof/>
            <w:webHidden/>
          </w:rPr>
          <w:instrText xml:space="preserve"> PAGEREF _Toc469478361 \h </w:instrText>
        </w:r>
        <w:r w:rsidR="00D43E7A">
          <w:rPr>
            <w:noProof/>
            <w:webHidden/>
          </w:rPr>
        </w:r>
        <w:r w:rsidR="00D43E7A">
          <w:rPr>
            <w:noProof/>
            <w:webHidden/>
          </w:rPr>
          <w:fldChar w:fldCharType="separate"/>
        </w:r>
        <w:r w:rsidR="00D43E7A">
          <w:rPr>
            <w:noProof/>
            <w:webHidden/>
          </w:rPr>
          <w:t>12</w:t>
        </w:r>
        <w:r w:rsidR="00D43E7A">
          <w:rPr>
            <w:noProof/>
            <w:webHidden/>
          </w:rPr>
          <w:fldChar w:fldCharType="end"/>
        </w:r>
      </w:hyperlink>
    </w:p>
    <w:p w14:paraId="6FA13C6D" w14:textId="1C44A6BD" w:rsidR="00D43E7A" w:rsidRDefault="00FF440B">
      <w:pPr>
        <w:pStyle w:val="TOC4"/>
        <w:tabs>
          <w:tab w:val="right" w:leader="dot" w:pos="5030"/>
        </w:tabs>
        <w:rPr>
          <w:rFonts w:eastAsiaTheme="minorEastAsia"/>
          <w:smallCaps w:val="0"/>
          <w:noProof/>
          <w:sz w:val="22"/>
          <w:lang w:val="en-US" w:eastAsia="en-US" w:bidi="ar-SA"/>
        </w:rPr>
      </w:pPr>
      <w:hyperlink w:anchor="_Toc469478362" w:history="1">
        <w:r w:rsidR="00D43E7A" w:rsidRPr="00B72A9B">
          <w:rPr>
            <w:rStyle w:val="Hyperlink"/>
            <w:noProof/>
          </w:rPr>
          <w:t>Microsoft Dynamics CRM</w:t>
        </w:r>
        <w:r w:rsidR="00D43E7A">
          <w:rPr>
            <w:noProof/>
            <w:webHidden/>
          </w:rPr>
          <w:tab/>
        </w:r>
        <w:r w:rsidR="00D43E7A">
          <w:rPr>
            <w:noProof/>
            <w:webHidden/>
          </w:rPr>
          <w:fldChar w:fldCharType="begin"/>
        </w:r>
        <w:r w:rsidR="00D43E7A">
          <w:rPr>
            <w:noProof/>
            <w:webHidden/>
          </w:rPr>
          <w:instrText xml:space="preserve"> PAGEREF _Toc469478362 \h </w:instrText>
        </w:r>
        <w:r w:rsidR="00D43E7A">
          <w:rPr>
            <w:noProof/>
            <w:webHidden/>
          </w:rPr>
        </w:r>
        <w:r w:rsidR="00D43E7A">
          <w:rPr>
            <w:noProof/>
            <w:webHidden/>
          </w:rPr>
          <w:fldChar w:fldCharType="separate"/>
        </w:r>
        <w:r w:rsidR="00D43E7A">
          <w:rPr>
            <w:noProof/>
            <w:webHidden/>
          </w:rPr>
          <w:t>13</w:t>
        </w:r>
        <w:r w:rsidR="00D43E7A">
          <w:rPr>
            <w:noProof/>
            <w:webHidden/>
          </w:rPr>
          <w:fldChar w:fldCharType="end"/>
        </w:r>
      </w:hyperlink>
    </w:p>
    <w:p w14:paraId="17980CBF" w14:textId="51800C4B" w:rsidR="00D43E7A" w:rsidRDefault="00FF440B">
      <w:pPr>
        <w:pStyle w:val="TOC4"/>
        <w:tabs>
          <w:tab w:val="right" w:leader="dot" w:pos="5030"/>
        </w:tabs>
        <w:rPr>
          <w:rFonts w:eastAsiaTheme="minorEastAsia"/>
          <w:smallCaps w:val="0"/>
          <w:noProof/>
          <w:sz w:val="22"/>
          <w:lang w:val="en-US" w:eastAsia="en-US" w:bidi="ar-SA"/>
        </w:rPr>
      </w:pPr>
      <w:hyperlink w:anchor="_Toc469478363" w:history="1">
        <w:r w:rsidR="00D43E7A" w:rsidRPr="00B72A9B">
          <w:rPr>
            <w:rStyle w:val="Hyperlink"/>
            <w:noProof/>
          </w:rPr>
          <w:t>Microsoft Dynamics NAV</w:t>
        </w:r>
        <w:r w:rsidR="00D43E7A">
          <w:rPr>
            <w:noProof/>
            <w:webHidden/>
          </w:rPr>
          <w:tab/>
        </w:r>
        <w:r w:rsidR="00D43E7A">
          <w:rPr>
            <w:noProof/>
            <w:webHidden/>
          </w:rPr>
          <w:fldChar w:fldCharType="begin"/>
        </w:r>
        <w:r w:rsidR="00D43E7A">
          <w:rPr>
            <w:noProof/>
            <w:webHidden/>
          </w:rPr>
          <w:instrText xml:space="preserve"> PAGEREF _Toc469478363 \h </w:instrText>
        </w:r>
        <w:r w:rsidR="00D43E7A">
          <w:rPr>
            <w:noProof/>
            <w:webHidden/>
          </w:rPr>
        </w:r>
        <w:r w:rsidR="00D43E7A">
          <w:rPr>
            <w:noProof/>
            <w:webHidden/>
          </w:rPr>
          <w:fldChar w:fldCharType="separate"/>
        </w:r>
        <w:r w:rsidR="00D43E7A">
          <w:rPr>
            <w:noProof/>
            <w:webHidden/>
          </w:rPr>
          <w:t>14</w:t>
        </w:r>
        <w:r w:rsidR="00D43E7A">
          <w:rPr>
            <w:noProof/>
            <w:webHidden/>
          </w:rPr>
          <w:fldChar w:fldCharType="end"/>
        </w:r>
      </w:hyperlink>
    </w:p>
    <w:p w14:paraId="3F2DCBA3" w14:textId="19E6A2D6" w:rsidR="00D43E7A" w:rsidRDefault="00FF440B">
      <w:pPr>
        <w:pStyle w:val="TOC4"/>
        <w:tabs>
          <w:tab w:val="right" w:leader="dot" w:pos="5030"/>
        </w:tabs>
        <w:rPr>
          <w:rFonts w:eastAsiaTheme="minorEastAsia"/>
          <w:smallCaps w:val="0"/>
          <w:noProof/>
          <w:sz w:val="22"/>
          <w:lang w:val="en-US" w:eastAsia="en-US" w:bidi="ar-SA"/>
        </w:rPr>
      </w:pPr>
      <w:hyperlink w:anchor="_Toc469478364" w:history="1">
        <w:r w:rsidR="00D43E7A" w:rsidRPr="00B72A9B">
          <w:rPr>
            <w:rStyle w:val="Hyperlink"/>
            <w:noProof/>
          </w:rPr>
          <w:t>Microsoft Dynamics GP</w:t>
        </w:r>
        <w:r w:rsidR="00D43E7A">
          <w:rPr>
            <w:noProof/>
            <w:webHidden/>
          </w:rPr>
          <w:tab/>
        </w:r>
        <w:r w:rsidR="00D43E7A">
          <w:rPr>
            <w:noProof/>
            <w:webHidden/>
          </w:rPr>
          <w:fldChar w:fldCharType="begin"/>
        </w:r>
        <w:r w:rsidR="00D43E7A">
          <w:rPr>
            <w:noProof/>
            <w:webHidden/>
          </w:rPr>
          <w:instrText xml:space="preserve"> PAGEREF _Toc469478364 \h </w:instrText>
        </w:r>
        <w:r w:rsidR="00D43E7A">
          <w:rPr>
            <w:noProof/>
            <w:webHidden/>
          </w:rPr>
        </w:r>
        <w:r w:rsidR="00D43E7A">
          <w:rPr>
            <w:noProof/>
            <w:webHidden/>
          </w:rPr>
          <w:fldChar w:fldCharType="separate"/>
        </w:r>
        <w:r w:rsidR="00D43E7A">
          <w:rPr>
            <w:noProof/>
            <w:webHidden/>
          </w:rPr>
          <w:t>15</w:t>
        </w:r>
        <w:r w:rsidR="00D43E7A">
          <w:rPr>
            <w:noProof/>
            <w:webHidden/>
          </w:rPr>
          <w:fldChar w:fldCharType="end"/>
        </w:r>
      </w:hyperlink>
    </w:p>
    <w:p w14:paraId="5AE9F44B" w14:textId="3A084652" w:rsidR="00D43E7A" w:rsidRDefault="00FF440B">
      <w:pPr>
        <w:pStyle w:val="TOC4"/>
        <w:tabs>
          <w:tab w:val="right" w:leader="dot" w:pos="5030"/>
        </w:tabs>
        <w:rPr>
          <w:rFonts w:eastAsiaTheme="minorEastAsia"/>
          <w:smallCaps w:val="0"/>
          <w:noProof/>
          <w:sz w:val="22"/>
          <w:lang w:val="en-US" w:eastAsia="en-US" w:bidi="ar-SA"/>
        </w:rPr>
      </w:pPr>
      <w:hyperlink w:anchor="_Toc469478365" w:history="1">
        <w:r w:rsidR="00D43E7A" w:rsidRPr="00B72A9B">
          <w:rPr>
            <w:rStyle w:val="Hyperlink"/>
            <w:noProof/>
          </w:rPr>
          <w:t>Microsoft Dynamics SL</w:t>
        </w:r>
        <w:r w:rsidR="00D43E7A">
          <w:rPr>
            <w:noProof/>
            <w:webHidden/>
          </w:rPr>
          <w:tab/>
        </w:r>
        <w:r w:rsidR="00D43E7A">
          <w:rPr>
            <w:noProof/>
            <w:webHidden/>
          </w:rPr>
          <w:fldChar w:fldCharType="begin"/>
        </w:r>
        <w:r w:rsidR="00D43E7A">
          <w:rPr>
            <w:noProof/>
            <w:webHidden/>
          </w:rPr>
          <w:instrText xml:space="preserve"> PAGEREF _Toc469478365 \h </w:instrText>
        </w:r>
        <w:r w:rsidR="00D43E7A">
          <w:rPr>
            <w:noProof/>
            <w:webHidden/>
          </w:rPr>
        </w:r>
        <w:r w:rsidR="00D43E7A">
          <w:rPr>
            <w:noProof/>
            <w:webHidden/>
          </w:rPr>
          <w:fldChar w:fldCharType="separate"/>
        </w:r>
        <w:r w:rsidR="00D43E7A">
          <w:rPr>
            <w:noProof/>
            <w:webHidden/>
          </w:rPr>
          <w:t>16</w:t>
        </w:r>
        <w:r w:rsidR="00D43E7A">
          <w:rPr>
            <w:noProof/>
            <w:webHidden/>
          </w:rPr>
          <w:fldChar w:fldCharType="end"/>
        </w:r>
      </w:hyperlink>
    </w:p>
    <w:p w14:paraId="5C4DD768" w14:textId="319F0F2F" w:rsidR="00D43E7A" w:rsidRDefault="00D43E7A">
      <w:pPr>
        <w:pStyle w:val="TOC2"/>
        <w:rPr>
          <w:rFonts w:eastAsiaTheme="minorEastAsia"/>
          <w:b w:val="0"/>
          <w:smallCaps w:val="0"/>
          <w:noProof/>
          <w:sz w:val="22"/>
          <w:lang w:val="en-US" w:eastAsia="en-US" w:bidi="ar-SA"/>
        </w:rPr>
      </w:pPr>
      <w:r>
        <w:rPr>
          <w:rStyle w:val="Hyperlink"/>
          <w:noProof/>
        </w:rPr>
        <w:br w:type="column"/>
      </w:r>
      <w:hyperlink w:anchor="_Toc469478366" w:history="1">
        <w:r w:rsidRPr="00B72A9B">
          <w:rPr>
            <w:rStyle w:val="Hyperlink"/>
            <w:noProof/>
          </w:rPr>
          <w:t>Applications Office</w:t>
        </w:r>
        <w:r>
          <w:rPr>
            <w:noProof/>
            <w:webHidden/>
          </w:rPr>
          <w:tab/>
        </w:r>
        <w:r>
          <w:rPr>
            <w:noProof/>
            <w:webHidden/>
          </w:rPr>
          <w:fldChar w:fldCharType="begin"/>
        </w:r>
        <w:r>
          <w:rPr>
            <w:noProof/>
            <w:webHidden/>
          </w:rPr>
          <w:instrText xml:space="preserve"> PAGEREF _Toc469478366 \h </w:instrText>
        </w:r>
        <w:r>
          <w:rPr>
            <w:noProof/>
            <w:webHidden/>
          </w:rPr>
        </w:r>
        <w:r>
          <w:rPr>
            <w:noProof/>
            <w:webHidden/>
          </w:rPr>
          <w:fldChar w:fldCharType="separate"/>
        </w:r>
        <w:r>
          <w:rPr>
            <w:noProof/>
            <w:webHidden/>
          </w:rPr>
          <w:t>17</w:t>
        </w:r>
        <w:r>
          <w:rPr>
            <w:noProof/>
            <w:webHidden/>
          </w:rPr>
          <w:fldChar w:fldCharType="end"/>
        </w:r>
      </w:hyperlink>
    </w:p>
    <w:p w14:paraId="314D9BC8" w14:textId="5740B964" w:rsidR="00D43E7A" w:rsidRDefault="00FF440B">
      <w:pPr>
        <w:pStyle w:val="TOC4"/>
        <w:tabs>
          <w:tab w:val="right" w:leader="dot" w:pos="5030"/>
        </w:tabs>
        <w:rPr>
          <w:rFonts w:eastAsiaTheme="minorEastAsia"/>
          <w:smallCaps w:val="0"/>
          <w:noProof/>
          <w:sz w:val="22"/>
          <w:lang w:val="en-US" w:eastAsia="en-US" w:bidi="ar-SA"/>
        </w:rPr>
      </w:pPr>
      <w:hyperlink w:anchor="_Toc469478367" w:history="1">
        <w:r w:rsidR="00D43E7A" w:rsidRPr="00B72A9B">
          <w:rPr>
            <w:rStyle w:val="Hyperlink"/>
            <w:noProof/>
          </w:rPr>
          <w:t>Applications bureautiques Office</w:t>
        </w:r>
        <w:r w:rsidR="00D43E7A">
          <w:rPr>
            <w:noProof/>
            <w:webHidden/>
          </w:rPr>
          <w:tab/>
        </w:r>
        <w:r w:rsidR="00D43E7A">
          <w:rPr>
            <w:noProof/>
            <w:webHidden/>
          </w:rPr>
          <w:fldChar w:fldCharType="begin"/>
        </w:r>
        <w:r w:rsidR="00D43E7A">
          <w:rPr>
            <w:noProof/>
            <w:webHidden/>
          </w:rPr>
          <w:instrText xml:space="preserve"> PAGEREF _Toc469478367 \h </w:instrText>
        </w:r>
        <w:r w:rsidR="00D43E7A">
          <w:rPr>
            <w:noProof/>
            <w:webHidden/>
          </w:rPr>
        </w:r>
        <w:r w:rsidR="00D43E7A">
          <w:rPr>
            <w:noProof/>
            <w:webHidden/>
          </w:rPr>
          <w:fldChar w:fldCharType="separate"/>
        </w:r>
        <w:r w:rsidR="00D43E7A">
          <w:rPr>
            <w:noProof/>
            <w:webHidden/>
          </w:rPr>
          <w:t>17</w:t>
        </w:r>
        <w:r w:rsidR="00D43E7A">
          <w:rPr>
            <w:noProof/>
            <w:webHidden/>
          </w:rPr>
          <w:fldChar w:fldCharType="end"/>
        </w:r>
      </w:hyperlink>
    </w:p>
    <w:p w14:paraId="095E09D2" w14:textId="115A8E6C" w:rsidR="00D43E7A" w:rsidRDefault="00FF440B">
      <w:pPr>
        <w:pStyle w:val="TOC4"/>
        <w:tabs>
          <w:tab w:val="right" w:leader="dot" w:pos="5030"/>
        </w:tabs>
        <w:rPr>
          <w:rFonts w:eastAsiaTheme="minorEastAsia"/>
          <w:smallCaps w:val="0"/>
          <w:noProof/>
          <w:sz w:val="22"/>
          <w:lang w:val="en-US" w:eastAsia="en-US" w:bidi="ar-SA"/>
        </w:rPr>
      </w:pPr>
      <w:hyperlink w:anchor="_Toc469478368" w:history="1">
        <w:r w:rsidR="00D43E7A" w:rsidRPr="00B72A9B">
          <w:rPr>
            <w:rStyle w:val="Hyperlink"/>
            <w:noProof/>
          </w:rPr>
          <w:t>Project</w:t>
        </w:r>
        <w:r w:rsidR="00D43E7A">
          <w:rPr>
            <w:noProof/>
            <w:webHidden/>
          </w:rPr>
          <w:tab/>
        </w:r>
        <w:r w:rsidR="00D43E7A">
          <w:rPr>
            <w:noProof/>
            <w:webHidden/>
          </w:rPr>
          <w:fldChar w:fldCharType="begin"/>
        </w:r>
        <w:r w:rsidR="00D43E7A">
          <w:rPr>
            <w:noProof/>
            <w:webHidden/>
          </w:rPr>
          <w:instrText xml:space="preserve"> PAGEREF _Toc469478368 \h </w:instrText>
        </w:r>
        <w:r w:rsidR="00D43E7A">
          <w:rPr>
            <w:noProof/>
            <w:webHidden/>
          </w:rPr>
        </w:r>
        <w:r w:rsidR="00D43E7A">
          <w:rPr>
            <w:noProof/>
            <w:webHidden/>
          </w:rPr>
          <w:fldChar w:fldCharType="separate"/>
        </w:r>
        <w:r w:rsidR="00D43E7A">
          <w:rPr>
            <w:noProof/>
            <w:webHidden/>
          </w:rPr>
          <w:t>17</w:t>
        </w:r>
        <w:r w:rsidR="00D43E7A">
          <w:rPr>
            <w:noProof/>
            <w:webHidden/>
          </w:rPr>
          <w:fldChar w:fldCharType="end"/>
        </w:r>
      </w:hyperlink>
    </w:p>
    <w:p w14:paraId="77AB7FAC" w14:textId="56BFE3EF" w:rsidR="00D43E7A" w:rsidRDefault="00FF440B">
      <w:pPr>
        <w:pStyle w:val="TOC4"/>
        <w:tabs>
          <w:tab w:val="right" w:leader="dot" w:pos="5030"/>
        </w:tabs>
        <w:rPr>
          <w:rFonts w:eastAsiaTheme="minorEastAsia"/>
          <w:smallCaps w:val="0"/>
          <w:noProof/>
          <w:sz w:val="22"/>
          <w:lang w:val="en-US" w:eastAsia="en-US" w:bidi="ar-SA"/>
        </w:rPr>
      </w:pPr>
      <w:hyperlink w:anchor="_Toc469478369" w:history="1">
        <w:r w:rsidR="00D43E7A" w:rsidRPr="00B72A9B">
          <w:rPr>
            <w:rStyle w:val="Hyperlink"/>
            <w:noProof/>
          </w:rPr>
          <w:t>Visio</w:t>
        </w:r>
        <w:r w:rsidR="00D43E7A">
          <w:rPr>
            <w:noProof/>
            <w:webHidden/>
          </w:rPr>
          <w:tab/>
        </w:r>
        <w:r w:rsidR="00D43E7A">
          <w:rPr>
            <w:noProof/>
            <w:webHidden/>
          </w:rPr>
          <w:fldChar w:fldCharType="begin"/>
        </w:r>
        <w:r w:rsidR="00D43E7A">
          <w:rPr>
            <w:noProof/>
            <w:webHidden/>
          </w:rPr>
          <w:instrText xml:space="preserve"> PAGEREF _Toc469478369 \h </w:instrText>
        </w:r>
        <w:r w:rsidR="00D43E7A">
          <w:rPr>
            <w:noProof/>
            <w:webHidden/>
          </w:rPr>
        </w:r>
        <w:r w:rsidR="00D43E7A">
          <w:rPr>
            <w:noProof/>
            <w:webHidden/>
          </w:rPr>
          <w:fldChar w:fldCharType="separate"/>
        </w:r>
        <w:r w:rsidR="00D43E7A">
          <w:rPr>
            <w:noProof/>
            <w:webHidden/>
          </w:rPr>
          <w:t>18</w:t>
        </w:r>
        <w:r w:rsidR="00D43E7A">
          <w:rPr>
            <w:noProof/>
            <w:webHidden/>
          </w:rPr>
          <w:fldChar w:fldCharType="end"/>
        </w:r>
      </w:hyperlink>
    </w:p>
    <w:p w14:paraId="094DE725" w14:textId="3E4B863B" w:rsidR="00D43E7A" w:rsidRDefault="00FF440B">
      <w:pPr>
        <w:pStyle w:val="TOC2"/>
        <w:rPr>
          <w:rFonts w:eastAsiaTheme="minorEastAsia"/>
          <w:b w:val="0"/>
          <w:smallCaps w:val="0"/>
          <w:noProof/>
          <w:sz w:val="22"/>
          <w:lang w:val="en-US" w:eastAsia="en-US" w:bidi="ar-SA"/>
        </w:rPr>
      </w:pPr>
      <w:hyperlink w:anchor="_Toc469478370" w:history="1">
        <w:r w:rsidR="00D43E7A" w:rsidRPr="00B72A9B">
          <w:rPr>
            <w:rStyle w:val="Hyperlink"/>
            <w:noProof/>
          </w:rPr>
          <w:t>Serveurs Office</w:t>
        </w:r>
        <w:r w:rsidR="00D43E7A">
          <w:rPr>
            <w:noProof/>
            <w:webHidden/>
          </w:rPr>
          <w:tab/>
        </w:r>
        <w:r w:rsidR="00D43E7A">
          <w:rPr>
            <w:noProof/>
            <w:webHidden/>
          </w:rPr>
          <w:fldChar w:fldCharType="begin"/>
        </w:r>
        <w:r w:rsidR="00D43E7A">
          <w:rPr>
            <w:noProof/>
            <w:webHidden/>
          </w:rPr>
          <w:instrText xml:space="preserve"> PAGEREF _Toc469478370 \h </w:instrText>
        </w:r>
        <w:r w:rsidR="00D43E7A">
          <w:rPr>
            <w:noProof/>
            <w:webHidden/>
          </w:rPr>
        </w:r>
        <w:r w:rsidR="00D43E7A">
          <w:rPr>
            <w:noProof/>
            <w:webHidden/>
          </w:rPr>
          <w:fldChar w:fldCharType="separate"/>
        </w:r>
        <w:r w:rsidR="00D43E7A">
          <w:rPr>
            <w:noProof/>
            <w:webHidden/>
          </w:rPr>
          <w:t>18</w:t>
        </w:r>
        <w:r w:rsidR="00D43E7A">
          <w:rPr>
            <w:noProof/>
            <w:webHidden/>
          </w:rPr>
          <w:fldChar w:fldCharType="end"/>
        </w:r>
      </w:hyperlink>
    </w:p>
    <w:p w14:paraId="0CA91B16" w14:textId="1BE56663" w:rsidR="00D43E7A" w:rsidRDefault="00FF440B">
      <w:pPr>
        <w:pStyle w:val="TOC4"/>
        <w:tabs>
          <w:tab w:val="right" w:leader="dot" w:pos="5030"/>
        </w:tabs>
        <w:rPr>
          <w:rFonts w:eastAsiaTheme="minorEastAsia"/>
          <w:smallCaps w:val="0"/>
          <w:noProof/>
          <w:sz w:val="22"/>
          <w:lang w:val="en-US" w:eastAsia="en-US" w:bidi="ar-SA"/>
        </w:rPr>
      </w:pPr>
      <w:hyperlink w:anchor="_Toc469478371" w:history="1">
        <w:r w:rsidR="00D43E7A" w:rsidRPr="00B72A9B">
          <w:rPr>
            <w:rStyle w:val="Hyperlink"/>
            <w:noProof/>
            <w:lang w:val="en-US"/>
          </w:rPr>
          <w:t>Exchange Server</w:t>
        </w:r>
        <w:r w:rsidR="00D43E7A">
          <w:rPr>
            <w:noProof/>
            <w:webHidden/>
          </w:rPr>
          <w:tab/>
        </w:r>
        <w:r w:rsidR="00D43E7A">
          <w:rPr>
            <w:noProof/>
            <w:webHidden/>
          </w:rPr>
          <w:fldChar w:fldCharType="begin"/>
        </w:r>
        <w:r w:rsidR="00D43E7A">
          <w:rPr>
            <w:noProof/>
            <w:webHidden/>
          </w:rPr>
          <w:instrText xml:space="preserve"> PAGEREF _Toc469478371 \h </w:instrText>
        </w:r>
        <w:r w:rsidR="00D43E7A">
          <w:rPr>
            <w:noProof/>
            <w:webHidden/>
          </w:rPr>
        </w:r>
        <w:r w:rsidR="00D43E7A">
          <w:rPr>
            <w:noProof/>
            <w:webHidden/>
          </w:rPr>
          <w:fldChar w:fldCharType="separate"/>
        </w:r>
        <w:r w:rsidR="00D43E7A">
          <w:rPr>
            <w:noProof/>
            <w:webHidden/>
          </w:rPr>
          <w:t>18</w:t>
        </w:r>
        <w:r w:rsidR="00D43E7A">
          <w:rPr>
            <w:noProof/>
            <w:webHidden/>
          </w:rPr>
          <w:fldChar w:fldCharType="end"/>
        </w:r>
      </w:hyperlink>
    </w:p>
    <w:p w14:paraId="4E80C7A6" w14:textId="333BCEA7" w:rsidR="00D43E7A" w:rsidRDefault="00FF440B">
      <w:pPr>
        <w:pStyle w:val="TOC4"/>
        <w:tabs>
          <w:tab w:val="right" w:leader="dot" w:pos="5030"/>
        </w:tabs>
        <w:rPr>
          <w:rFonts w:eastAsiaTheme="minorEastAsia"/>
          <w:smallCaps w:val="0"/>
          <w:noProof/>
          <w:sz w:val="22"/>
          <w:lang w:val="en-US" w:eastAsia="en-US" w:bidi="ar-SA"/>
        </w:rPr>
      </w:pPr>
      <w:hyperlink w:anchor="_Toc469478372" w:history="1">
        <w:r w:rsidR="00D43E7A" w:rsidRPr="00B72A9B">
          <w:rPr>
            <w:rStyle w:val="Hyperlink"/>
            <w:noProof/>
          </w:rPr>
          <w:t>Project Server</w:t>
        </w:r>
        <w:r w:rsidR="00D43E7A">
          <w:rPr>
            <w:noProof/>
            <w:webHidden/>
          </w:rPr>
          <w:tab/>
        </w:r>
        <w:r w:rsidR="00D43E7A">
          <w:rPr>
            <w:noProof/>
            <w:webHidden/>
          </w:rPr>
          <w:fldChar w:fldCharType="begin"/>
        </w:r>
        <w:r w:rsidR="00D43E7A">
          <w:rPr>
            <w:noProof/>
            <w:webHidden/>
          </w:rPr>
          <w:instrText xml:space="preserve"> PAGEREF _Toc469478372 \h </w:instrText>
        </w:r>
        <w:r w:rsidR="00D43E7A">
          <w:rPr>
            <w:noProof/>
            <w:webHidden/>
          </w:rPr>
        </w:r>
        <w:r w:rsidR="00D43E7A">
          <w:rPr>
            <w:noProof/>
            <w:webHidden/>
          </w:rPr>
          <w:fldChar w:fldCharType="separate"/>
        </w:r>
        <w:r w:rsidR="00D43E7A">
          <w:rPr>
            <w:noProof/>
            <w:webHidden/>
          </w:rPr>
          <w:t>19</w:t>
        </w:r>
        <w:r w:rsidR="00D43E7A">
          <w:rPr>
            <w:noProof/>
            <w:webHidden/>
          </w:rPr>
          <w:fldChar w:fldCharType="end"/>
        </w:r>
      </w:hyperlink>
    </w:p>
    <w:p w14:paraId="3D780F09" w14:textId="3A9588A4" w:rsidR="00D43E7A" w:rsidRDefault="00FF440B">
      <w:pPr>
        <w:pStyle w:val="TOC4"/>
        <w:tabs>
          <w:tab w:val="right" w:leader="dot" w:pos="5030"/>
        </w:tabs>
        <w:rPr>
          <w:rFonts w:eastAsiaTheme="minorEastAsia"/>
          <w:smallCaps w:val="0"/>
          <w:noProof/>
          <w:sz w:val="22"/>
          <w:lang w:val="en-US" w:eastAsia="en-US" w:bidi="ar-SA"/>
        </w:rPr>
      </w:pPr>
      <w:hyperlink w:anchor="_Toc469478373" w:history="1">
        <w:r w:rsidR="00D43E7A" w:rsidRPr="00B72A9B">
          <w:rPr>
            <w:rStyle w:val="Hyperlink"/>
            <w:noProof/>
          </w:rPr>
          <w:t>SharePoint Server</w:t>
        </w:r>
        <w:r w:rsidR="00D43E7A">
          <w:rPr>
            <w:noProof/>
            <w:webHidden/>
          </w:rPr>
          <w:tab/>
        </w:r>
        <w:r w:rsidR="00D43E7A">
          <w:rPr>
            <w:noProof/>
            <w:webHidden/>
          </w:rPr>
          <w:fldChar w:fldCharType="begin"/>
        </w:r>
        <w:r w:rsidR="00D43E7A">
          <w:rPr>
            <w:noProof/>
            <w:webHidden/>
          </w:rPr>
          <w:instrText xml:space="preserve"> PAGEREF _Toc469478373 \h </w:instrText>
        </w:r>
        <w:r w:rsidR="00D43E7A">
          <w:rPr>
            <w:noProof/>
            <w:webHidden/>
          </w:rPr>
        </w:r>
        <w:r w:rsidR="00D43E7A">
          <w:rPr>
            <w:noProof/>
            <w:webHidden/>
          </w:rPr>
          <w:fldChar w:fldCharType="separate"/>
        </w:r>
        <w:r w:rsidR="00D43E7A">
          <w:rPr>
            <w:noProof/>
            <w:webHidden/>
          </w:rPr>
          <w:t>20</w:t>
        </w:r>
        <w:r w:rsidR="00D43E7A">
          <w:rPr>
            <w:noProof/>
            <w:webHidden/>
          </w:rPr>
          <w:fldChar w:fldCharType="end"/>
        </w:r>
      </w:hyperlink>
    </w:p>
    <w:p w14:paraId="41E59D0B" w14:textId="798B315D" w:rsidR="00D43E7A" w:rsidRDefault="00FF440B">
      <w:pPr>
        <w:pStyle w:val="TOC4"/>
        <w:tabs>
          <w:tab w:val="right" w:leader="dot" w:pos="5030"/>
        </w:tabs>
        <w:rPr>
          <w:rFonts w:eastAsiaTheme="minorEastAsia"/>
          <w:smallCaps w:val="0"/>
          <w:noProof/>
          <w:sz w:val="22"/>
          <w:lang w:val="en-US" w:eastAsia="en-US" w:bidi="ar-SA"/>
        </w:rPr>
      </w:pPr>
      <w:hyperlink w:anchor="_Toc469478374" w:history="1">
        <w:r w:rsidR="00D43E7A" w:rsidRPr="00B72A9B">
          <w:rPr>
            <w:rStyle w:val="Hyperlink"/>
            <w:noProof/>
          </w:rPr>
          <w:t>Skype Entreprise Server</w:t>
        </w:r>
        <w:r w:rsidR="00D43E7A">
          <w:rPr>
            <w:noProof/>
            <w:webHidden/>
          </w:rPr>
          <w:tab/>
        </w:r>
        <w:r w:rsidR="00D43E7A">
          <w:rPr>
            <w:noProof/>
            <w:webHidden/>
          </w:rPr>
          <w:fldChar w:fldCharType="begin"/>
        </w:r>
        <w:r w:rsidR="00D43E7A">
          <w:rPr>
            <w:noProof/>
            <w:webHidden/>
          </w:rPr>
          <w:instrText xml:space="preserve"> PAGEREF _Toc469478374 \h </w:instrText>
        </w:r>
        <w:r w:rsidR="00D43E7A">
          <w:rPr>
            <w:noProof/>
            <w:webHidden/>
          </w:rPr>
        </w:r>
        <w:r w:rsidR="00D43E7A">
          <w:rPr>
            <w:noProof/>
            <w:webHidden/>
          </w:rPr>
          <w:fldChar w:fldCharType="separate"/>
        </w:r>
        <w:r w:rsidR="00D43E7A">
          <w:rPr>
            <w:noProof/>
            <w:webHidden/>
          </w:rPr>
          <w:t>21</w:t>
        </w:r>
        <w:r w:rsidR="00D43E7A">
          <w:rPr>
            <w:noProof/>
            <w:webHidden/>
          </w:rPr>
          <w:fldChar w:fldCharType="end"/>
        </w:r>
      </w:hyperlink>
    </w:p>
    <w:p w14:paraId="20C6817F" w14:textId="0BF15A6E" w:rsidR="00D43E7A" w:rsidRDefault="00FF440B">
      <w:pPr>
        <w:pStyle w:val="TOC3"/>
        <w:tabs>
          <w:tab w:val="right" w:leader="dot" w:pos="5030"/>
        </w:tabs>
        <w:rPr>
          <w:rFonts w:eastAsiaTheme="minorEastAsia"/>
          <w:smallCaps w:val="0"/>
          <w:noProof/>
          <w:sz w:val="22"/>
          <w:lang w:val="en-US" w:eastAsia="en-US" w:bidi="ar-SA"/>
        </w:rPr>
      </w:pPr>
      <w:hyperlink w:anchor="_Toc469478375" w:history="1">
        <w:r w:rsidR="00D43E7A" w:rsidRPr="00B72A9B">
          <w:rPr>
            <w:rStyle w:val="Hyperlink"/>
            <w:noProof/>
          </w:rPr>
          <w:t>R Server</w:t>
        </w:r>
        <w:r w:rsidR="00D43E7A">
          <w:rPr>
            <w:noProof/>
            <w:webHidden/>
          </w:rPr>
          <w:tab/>
        </w:r>
        <w:r w:rsidR="00D43E7A">
          <w:rPr>
            <w:noProof/>
            <w:webHidden/>
          </w:rPr>
          <w:fldChar w:fldCharType="begin"/>
        </w:r>
        <w:r w:rsidR="00D43E7A">
          <w:rPr>
            <w:noProof/>
            <w:webHidden/>
          </w:rPr>
          <w:instrText xml:space="preserve"> PAGEREF _Toc469478375 \h </w:instrText>
        </w:r>
        <w:r w:rsidR="00D43E7A">
          <w:rPr>
            <w:noProof/>
            <w:webHidden/>
          </w:rPr>
        </w:r>
        <w:r w:rsidR="00D43E7A">
          <w:rPr>
            <w:noProof/>
            <w:webHidden/>
          </w:rPr>
          <w:fldChar w:fldCharType="separate"/>
        </w:r>
        <w:r w:rsidR="00D43E7A">
          <w:rPr>
            <w:noProof/>
            <w:webHidden/>
          </w:rPr>
          <w:t>22</w:t>
        </w:r>
        <w:r w:rsidR="00D43E7A">
          <w:rPr>
            <w:noProof/>
            <w:webHidden/>
          </w:rPr>
          <w:fldChar w:fldCharType="end"/>
        </w:r>
      </w:hyperlink>
    </w:p>
    <w:p w14:paraId="7A629816" w14:textId="67464AA9" w:rsidR="00D43E7A" w:rsidRDefault="00FF440B">
      <w:pPr>
        <w:pStyle w:val="TOC3"/>
        <w:tabs>
          <w:tab w:val="right" w:leader="dot" w:pos="5030"/>
        </w:tabs>
        <w:rPr>
          <w:rFonts w:eastAsiaTheme="minorEastAsia"/>
          <w:smallCaps w:val="0"/>
          <w:noProof/>
          <w:sz w:val="22"/>
          <w:lang w:val="en-US" w:eastAsia="en-US" w:bidi="ar-SA"/>
        </w:rPr>
      </w:pPr>
      <w:hyperlink w:anchor="_Toc469478376" w:history="1">
        <w:r w:rsidR="00D43E7A" w:rsidRPr="00B72A9B">
          <w:rPr>
            <w:rStyle w:val="Hyperlink"/>
            <w:noProof/>
          </w:rPr>
          <w:t>SQL Server</w:t>
        </w:r>
        <w:r w:rsidR="00D43E7A">
          <w:rPr>
            <w:noProof/>
            <w:webHidden/>
          </w:rPr>
          <w:tab/>
        </w:r>
        <w:r w:rsidR="00D43E7A">
          <w:rPr>
            <w:noProof/>
            <w:webHidden/>
          </w:rPr>
          <w:fldChar w:fldCharType="begin"/>
        </w:r>
        <w:r w:rsidR="00D43E7A">
          <w:rPr>
            <w:noProof/>
            <w:webHidden/>
          </w:rPr>
          <w:instrText xml:space="preserve"> PAGEREF _Toc469478376 \h </w:instrText>
        </w:r>
        <w:r w:rsidR="00D43E7A">
          <w:rPr>
            <w:noProof/>
            <w:webHidden/>
          </w:rPr>
        </w:r>
        <w:r w:rsidR="00D43E7A">
          <w:rPr>
            <w:noProof/>
            <w:webHidden/>
          </w:rPr>
          <w:fldChar w:fldCharType="separate"/>
        </w:r>
        <w:r w:rsidR="00D43E7A">
          <w:rPr>
            <w:noProof/>
            <w:webHidden/>
          </w:rPr>
          <w:t>23</w:t>
        </w:r>
        <w:r w:rsidR="00D43E7A">
          <w:rPr>
            <w:noProof/>
            <w:webHidden/>
          </w:rPr>
          <w:fldChar w:fldCharType="end"/>
        </w:r>
      </w:hyperlink>
    </w:p>
    <w:p w14:paraId="3371719D" w14:textId="0C200056" w:rsidR="00D43E7A" w:rsidRDefault="00FF440B">
      <w:pPr>
        <w:pStyle w:val="TOC2"/>
        <w:rPr>
          <w:rFonts w:eastAsiaTheme="minorEastAsia"/>
          <w:b w:val="0"/>
          <w:smallCaps w:val="0"/>
          <w:noProof/>
          <w:sz w:val="22"/>
          <w:lang w:val="en-US" w:eastAsia="en-US" w:bidi="ar-SA"/>
        </w:rPr>
      </w:pPr>
      <w:hyperlink w:anchor="_Toc469478377" w:history="1">
        <w:r w:rsidR="00D43E7A" w:rsidRPr="00B72A9B">
          <w:rPr>
            <w:rStyle w:val="Hyperlink"/>
            <w:noProof/>
          </w:rPr>
          <w:t>Suites</w:t>
        </w:r>
        <w:r w:rsidR="00D43E7A">
          <w:rPr>
            <w:noProof/>
            <w:webHidden/>
          </w:rPr>
          <w:tab/>
        </w:r>
        <w:r w:rsidR="00D43E7A">
          <w:rPr>
            <w:noProof/>
            <w:webHidden/>
          </w:rPr>
          <w:fldChar w:fldCharType="begin"/>
        </w:r>
        <w:r w:rsidR="00D43E7A">
          <w:rPr>
            <w:noProof/>
            <w:webHidden/>
          </w:rPr>
          <w:instrText xml:space="preserve"> PAGEREF _Toc469478377 \h </w:instrText>
        </w:r>
        <w:r w:rsidR="00D43E7A">
          <w:rPr>
            <w:noProof/>
            <w:webHidden/>
          </w:rPr>
        </w:r>
        <w:r w:rsidR="00D43E7A">
          <w:rPr>
            <w:noProof/>
            <w:webHidden/>
          </w:rPr>
          <w:fldChar w:fldCharType="separate"/>
        </w:r>
        <w:r w:rsidR="00D43E7A">
          <w:rPr>
            <w:noProof/>
            <w:webHidden/>
          </w:rPr>
          <w:t>24</w:t>
        </w:r>
        <w:r w:rsidR="00D43E7A">
          <w:rPr>
            <w:noProof/>
            <w:webHidden/>
          </w:rPr>
          <w:fldChar w:fldCharType="end"/>
        </w:r>
      </w:hyperlink>
    </w:p>
    <w:p w14:paraId="222063FC" w14:textId="7DB66765" w:rsidR="00D43E7A" w:rsidRDefault="00FF440B">
      <w:pPr>
        <w:pStyle w:val="TOC4"/>
        <w:tabs>
          <w:tab w:val="right" w:leader="dot" w:pos="5030"/>
        </w:tabs>
        <w:rPr>
          <w:rFonts w:eastAsiaTheme="minorEastAsia"/>
          <w:smallCaps w:val="0"/>
          <w:noProof/>
          <w:sz w:val="22"/>
          <w:lang w:val="en-US" w:eastAsia="en-US" w:bidi="ar-SA"/>
        </w:rPr>
      </w:pPr>
      <w:hyperlink w:anchor="_Toc469478378" w:history="1">
        <w:r w:rsidR="00D43E7A" w:rsidRPr="00B72A9B">
          <w:rPr>
            <w:rStyle w:val="Hyperlink"/>
            <w:noProof/>
          </w:rPr>
          <w:t>Cloud Platform Suite</w:t>
        </w:r>
        <w:r w:rsidR="00D43E7A">
          <w:rPr>
            <w:noProof/>
            <w:webHidden/>
          </w:rPr>
          <w:tab/>
        </w:r>
        <w:r w:rsidR="00D43E7A">
          <w:rPr>
            <w:noProof/>
            <w:webHidden/>
          </w:rPr>
          <w:fldChar w:fldCharType="begin"/>
        </w:r>
        <w:r w:rsidR="00D43E7A">
          <w:rPr>
            <w:noProof/>
            <w:webHidden/>
          </w:rPr>
          <w:instrText xml:space="preserve"> PAGEREF _Toc469478378 \h </w:instrText>
        </w:r>
        <w:r w:rsidR="00D43E7A">
          <w:rPr>
            <w:noProof/>
            <w:webHidden/>
          </w:rPr>
        </w:r>
        <w:r w:rsidR="00D43E7A">
          <w:rPr>
            <w:noProof/>
            <w:webHidden/>
          </w:rPr>
          <w:fldChar w:fldCharType="separate"/>
        </w:r>
        <w:r w:rsidR="00D43E7A">
          <w:rPr>
            <w:noProof/>
            <w:webHidden/>
          </w:rPr>
          <w:t>24</w:t>
        </w:r>
        <w:r w:rsidR="00D43E7A">
          <w:rPr>
            <w:noProof/>
            <w:webHidden/>
          </w:rPr>
          <w:fldChar w:fldCharType="end"/>
        </w:r>
      </w:hyperlink>
    </w:p>
    <w:p w14:paraId="4FA88D1E" w14:textId="704CF397" w:rsidR="00D43E7A" w:rsidRDefault="00FF440B">
      <w:pPr>
        <w:pStyle w:val="TOC4"/>
        <w:tabs>
          <w:tab w:val="right" w:leader="dot" w:pos="5030"/>
        </w:tabs>
        <w:rPr>
          <w:rFonts w:eastAsiaTheme="minorEastAsia"/>
          <w:smallCaps w:val="0"/>
          <w:noProof/>
          <w:sz w:val="22"/>
          <w:lang w:val="en-US" w:eastAsia="en-US" w:bidi="ar-SA"/>
        </w:rPr>
      </w:pPr>
      <w:hyperlink w:anchor="_Toc469478379" w:history="1">
        <w:r w:rsidR="00D43E7A" w:rsidRPr="00B72A9B">
          <w:rPr>
            <w:rStyle w:val="Hyperlink"/>
            <w:noProof/>
          </w:rPr>
          <w:t>Productivity Suite</w:t>
        </w:r>
        <w:r w:rsidR="00D43E7A">
          <w:rPr>
            <w:noProof/>
            <w:webHidden/>
          </w:rPr>
          <w:tab/>
        </w:r>
        <w:r w:rsidR="00D43E7A">
          <w:rPr>
            <w:noProof/>
            <w:webHidden/>
          </w:rPr>
          <w:fldChar w:fldCharType="begin"/>
        </w:r>
        <w:r w:rsidR="00D43E7A">
          <w:rPr>
            <w:noProof/>
            <w:webHidden/>
          </w:rPr>
          <w:instrText xml:space="preserve"> PAGEREF _Toc469478379 \h </w:instrText>
        </w:r>
        <w:r w:rsidR="00D43E7A">
          <w:rPr>
            <w:noProof/>
            <w:webHidden/>
          </w:rPr>
        </w:r>
        <w:r w:rsidR="00D43E7A">
          <w:rPr>
            <w:noProof/>
            <w:webHidden/>
          </w:rPr>
          <w:fldChar w:fldCharType="separate"/>
        </w:r>
        <w:r w:rsidR="00D43E7A">
          <w:rPr>
            <w:noProof/>
            <w:webHidden/>
          </w:rPr>
          <w:t>25</w:t>
        </w:r>
        <w:r w:rsidR="00D43E7A">
          <w:rPr>
            <w:noProof/>
            <w:webHidden/>
          </w:rPr>
          <w:fldChar w:fldCharType="end"/>
        </w:r>
      </w:hyperlink>
    </w:p>
    <w:p w14:paraId="103A982F" w14:textId="4B3F7C61" w:rsidR="00D43E7A" w:rsidRDefault="00FF440B">
      <w:pPr>
        <w:pStyle w:val="TOC3"/>
        <w:tabs>
          <w:tab w:val="right" w:leader="dot" w:pos="5030"/>
        </w:tabs>
        <w:rPr>
          <w:rFonts w:eastAsiaTheme="minorEastAsia"/>
          <w:smallCaps w:val="0"/>
          <w:noProof/>
          <w:sz w:val="22"/>
          <w:lang w:val="en-US" w:eastAsia="en-US" w:bidi="ar-SA"/>
        </w:rPr>
      </w:pPr>
      <w:hyperlink w:anchor="_Toc469478380" w:history="1">
        <w:r w:rsidR="00D43E7A" w:rsidRPr="00B72A9B">
          <w:rPr>
            <w:rStyle w:val="Hyperlink"/>
            <w:noProof/>
          </w:rPr>
          <w:t>System Center</w:t>
        </w:r>
        <w:r w:rsidR="00D43E7A">
          <w:rPr>
            <w:noProof/>
            <w:webHidden/>
          </w:rPr>
          <w:tab/>
        </w:r>
        <w:r w:rsidR="00D43E7A">
          <w:rPr>
            <w:noProof/>
            <w:webHidden/>
          </w:rPr>
          <w:fldChar w:fldCharType="begin"/>
        </w:r>
        <w:r w:rsidR="00D43E7A">
          <w:rPr>
            <w:noProof/>
            <w:webHidden/>
          </w:rPr>
          <w:instrText xml:space="preserve"> PAGEREF _Toc469478380 \h </w:instrText>
        </w:r>
        <w:r w:rsidR="00D43E7A">
          <w:rPr>
            <w:noProof/>
            <w:webHidden/>
          </w:rPr>
        </w:r>
        <w:r w:rsidR="00D43E7A">
          <w:rPr>
            <w:noProof/>
            <w:webHidden/>
          </w:rPr>
          <w:fldChar w:fldCharType="separate"/>
        </w:r>
        <w:r w:rsidR="00D43E7A">
          <w:rPr>
            <w:noProof/>
            <w:webHidden/>
          </w:rPr>
          <w:t>25</w:t>
        </w:r>
        <w:r w:rsidR="00D43E7A">
          <w:rPr>
            <w:noProof/>
            <w:webHidden/>
          </w:rPr>
          <w:fldChar w:fldCharType="end"/>
        </w:r>
      </w:hyperlink>
    </w:p>
    <w:p w14:paraId="32ED0636" w14:textId="654CBCC8" w:rsidR="00D43E7A" w:rsidRDefault="00FF440B">
      <w:pPr>
        <w:pStyle w:val="TOC2"/>
        <w:rPr>
          <w:rFonts w:eastAsiaTheme="minorEastAsia"/>
          <w:b w:val="0"/>
          <w:smallCaps w:val="0"/>
          <w:noProof/>
          <w:sz w:val="22"/>
          <w:lang w:val="en-US" w:eastAsia="en-US" w:bidi="ar-SA"/>
        </w:rPr>
      </w:pPr>
      <w:hyperlink w:anchor="_Toc469478381" w:history="1">
        <w:r w:rsidR="00D43E7A" w:rsidRPr="00B72A9B">
          <w:rPr>
            <w:rStyle w:val="Hyperlink"/>
            <w:noProof/>
          </w:rPr>
          <w:t>Virtualization Hosting</w:t>
        </w:r>
        <w:r w:rsidR="00D43E7A">
          <w:rPr>
            <w:noProof/>
            <w:webHidden/>
          </w:rPr>
          <w:tab/>
        </w:r>
        <w:r w:rsidR="00D43E7A">
          <w:rPr>
            <w:noProof/>
            <w:webHidden/>
          </w:rPr>
          <w:fldChar w:fldCharType="begin"/>
        </w:r>
        <w:r w:rsidR="00D43E7A">
          <w:rPr>
            <w:noProof/>
            <w:webHidden/>
          </w:rPr>
          <w:instrText xml:space="preserve"> PAGEREF _Toc469478381 \h </w:instrText>
        </w:r>
        <w:r w:rsidR="00D43E7A">
          <w:rPr>
            <w:noProof/>
            <w:webHidden/>
          </w:rPr>
        </w:r>
        <w:r w:rsidR="00D43E7A">
          <w:rPr>
            <w:noProof/>
            <w:webHidden/>
          </w:rPr>
          <w:fldChar w:fldCharType="separate"/>
        </w:r>
        <w:r w:rsidR="00D43E7A">
          <w:rPr>
            <w:noProof/>
            <w:webHidden/>
          </w:rPr>
          <w:t>27</w:t>
        </w:r>
        <w:r w:rsidR="00D43E7A">
          <w:rPr>
            <w:noProof/>
            <w:webHidden/>
          </w:rPr>
          <w:fldChar w:fldCharType="end"/>
        </w:r>
      </w:hyperlink>
    </w:p>
    <w:p w14:paraId="4A1415DD" w14:textId="213F35F1" w:rsidR="00D43E7A" w:rsidRDefault="00FF440B">
      <w:pPr>
        <w:pStyle w:val="TOC4"/>
        <w:tabs>
          <w:tab w:val="right" w:leader="dot" w:pos="5030"/>
        </w:tabs>
        <w:rPr>
          <w:rFonts w:eastAsiaTheme="minorEastAsia"/>
          <w:smallCaps w:val="0"/>
          <w:noProof/>
          <w:sz w:val="22"/>
          <w:lang w:val="en-US" w:eastAsia="en-US" w:bidi="ar-SA"/>
        </w:rPr>
      </w:pPr>
      <w:hyperlink w:anchor="_Toc469478382" w:history="1">
        <w:r w:rsidR="00D43E7A" w:rsidRPr="00B72A9B">
          <w:rPr>
            <w:rStyle w:val="Hyperlink"/>
            <w:noProof/>
            <w:lang w:val="en-US"/>
          </w:rPr>
          <w:t>Microsoft Application Virtualization Hosting pour Desktop</w:t>
        </w:r>
        <w:r w:rsidR="00D43E7A">
          <w:rPr>
            <w:noProof/>
            <w:webHidden/>
          </w:rPr>
          <w:tab/>
        </w:r>
        <w:r w:rsidR="00D43E7A">
          <w:rPr>
            <w:noProof/>
            <w:webHidden/>
          </w:rPr>
          <w:fldChar w:fldCharType="begin"/>
        </w:r>
        <w:r w:rsidR="00D43E7A">
          <w:rPr>
            <w:noProof/>
            <w:webHidden/>
          </w:rPr>
          <w:instrText xml:space="preserve"> PAGEREF _Toc469478382 \h </w:instrText>
        </w:r>
        <w:r w:rsidR="00D43E7A">
          <w:rPr>
            <w:noProof/>
            <w:webHidden/>
          </w:rPr>
        </w:r>
        <w:r w:rsidR="00D43E7A">
          <w:rPr>
            <w:noProof/>
            <w:webHidden/>
          </w:rPr>
          <w:fldChar w:fldCharType="separate"/>
        </w:r>
        <w:r w:rsidR="00D43E7A">
          <w:rPr>
            <w:noProof/>
            <w:webHidden/>
          </w:rPr>
          <w:t>27</w:t>
        </w:r>
        <w:r w:rsidR="00D43E7A">
          <w:rPr>
            <w:noProof/>
            <w:webHidden/>
          </w:rPr>
          <w:fldChar w:fldCharType="end"/>
        </w:r>
      </w:hyperlink>
    </w:p>
    <w:p w14:paraId="7F97ADBA" w14:textId="38552A28" w:rsidR="00D43E7A" w:rsidRDefault="00FF440B">
      <w:pPr>
        <w:pStyle w:val="TOC4"/>
        <w:tabs>
          <w:tab w:val="right" w:leader="dot" w:pos="5030"/>
        </w:tabs>
        <w:rPr>
          <w:rFonts w:eastAsiaTheme="minorEastAsia"/>
          <w:smallCaps w:val="0"/>
          <w:noProof/>
          <w:sz w:val="22"/>
          <w:lang w:val="en-US" w:eastAsia="en-US" w:bidi="ar-SA"/>
        </w:rPr>
      </w:pPr>
      <w:hyperlink w:anchor="_Toc469478383" w:history="1">
        <w:r w:rsidR="00D43E7A" w:rsidRPr="00B72A9B">
          <w:rPr>
            <w:rStyle w:val="Hyperlink"/>
            <w:noProof/>
          </w:rPr>
          <w:t>Microsoft User Experience Virtualization Hosting pour Desktops</w:t>
        </w:r>
        <w:r w:rsidR="00D43E7A">
          <w:rPr>
            <w:noProof/>
            <w:webHidden/>
          </w:rPr>
          <w:tab/>
        </w:r>
        <w:r w:rsidR="00D43E7A">
          <w:rPr>
            <w:noProof/>
            <w:webHidden/>
          </w:rPr>
          <w:fldChar w:fldCharType="begin"/>
        </w:r>
        <w:r w:rsidR="00D43E7A">
          <w:rPr>
            <w:noProof/>
            <w:webHidden/>
          </w:rPr>
          <w:instrText xml:space="preserve"> PAGEREF _Toc469478383 \h </w:instrText>
        </w:r>
        <w:r w:rsidR="00D43E7A">
          <w:rPr>
            <w:noProof/>
            <w:webHidden/>
          </w:rPr>
        </w:r>
        <w:r w:rsidR="00D43E7A">
          <w:rPr>
            <w:noProof/>
            <w:webHidden/>
          </w:rPr>
          <w:fldChar w:fldCharType="separate"/>
        </w:r>
        <w:r w:rsidR="00D43E7A">
          <w:rPr>
            <w:noProof/>
            <w:webHidden/>
          </w:rPr>
          <w:t>27</w:t>
        </w:r>
        <w:r w:rsidR="00D43E7A">
          <w:rPr>
            <w:noProof/>
            <w:webHidden/>
          </w:rPr>
          <w:fldChar w:fldCharType="end"/>
        </w:r>
      </w:hyperlink>
    </w:p>
    <w:p w14:paraId="78F0AEBB" w14:textId="05AD9CDA" w:rsidR="00D43E7A" w:rsidRDefault="00FF440B">
      <w:pPr>
        <w:pStyle w:val="TOC2"/>
        <w:rPr>
          <w:rFonts w:eastAsiaTheme="minorEastAsia"/>
          <w:b w:val="0"/>
          <w:smallCaps w:val="0"/>
          <w:noProof/>
          <w:sz w:val="22"/>
          <w:lang w:val="en-US" w:eastAsia="en-US" w:bidi="ar-SA"/>
        </w:rPr>
      </w:pPr>
      <w:hyperlink w:anchor="_Toc469478384" w:history="1">
        <w:r w:rsidR="00D43E7A" w:rsidRPr="00B72A9B">
          <w:rPr>
            <w:rStyle w:val="Hyperlink"/>
            <w:noProof/>
          </w:rPr>
          <w:t>Visual Studio</w:t>
        </w:r>
        <w:r w:rsidR="00D43E7A">
          <w:rPr>
            <w:noProof/>
            <w:webHidden/>
          </w:rPr>
          <w:tab/>
        </w:r>
        <w:r w:rsidR="00D43E7A">
          <w:rPr>
            <w:noProof/>
            <w:webHidden/>
          </w:rPr>
          <w:fldChar w:fldCharType="begin"/>
        </w:r>
        <w:r w:rsidR="00D43E7A">
          <w:rPr>
            <w:noProof/>
            <w:webHidden/>
          </w:rPr>
          <w:instrText xml:space="preserve"> PAGEREF _Toc469478384 \h </w:instrText>
        </w:r>
        <w:r w:rsidR="00D43E7A">
          <w:rPr>
            <w:noProof/>
            <w:webHidden/>
          </w:rPr>
        </w:r>
        <w:r w:rsidR="00D43E7A">
          <w:rPr>
            <w:noProof/>
            <w:webHidden/>
          </w:rPr>
          <w:fldChar w:fldCharType="separate"/>
        </w:r>
        <w:r w:rsidR="00D43E7A">
          <w:rPr>
            <w:noProof/>
            <w:webHidden/>
          </w:rPr>
          <w:t>28</w:t>
        </w:r>
        <w:r w:rsidR="00D43E7A">
          <w:rPr>
            <w:noProof/>
            <w:webHidden/>
          </w:rPr>
          <w:fldChar w:fldCharType="end"/>
        </w:r>
      </w:hyperlink>
    </w:p>
    <w:p w14:paraId="446C2702" w14:textId="25B004AC" w:rsidR="00D43E7A" w:rsidRDefault="00FF440B">
      <w:pPr>
        <w:pStyle w:val="TOC4"/>
        <w:tabs>
          <w:tab w:val="right" w:leader="dot" w:pos="5030"/>
        </w:tabs>
        <w:rPr>
          <w:rFonts w:eastAsiaTheme="minorEastAsia"/>
          <w:smallCaps w:val="0"/>
          <w:noProof/>
          <w:sz w:val="22"/>
          <w:lang w:val="en-US" w:eastAsia="en-US" w:bidi="ar-SA"/>
        </w:rPr>
      </w:pPr>
      <w:hyperlink w:anchor="_Toc469478385" w:history="1">
        <w:r w:rsidR="00D43E7A" w:rsidRPr="00B72A9B">
          <w:rPr>
            <w:rStyle w:val="Hyperlink"/>
            <w:noProof/>
            <w:lang w:val="pt-BR"/>
          </w:rPr>
          <w:t>Visual Studio</w:t>
        </w:r>
        <w:r w:rsidR="00D43E7A">
          <w:rPr>
            <w:noProof/>
            <w:webHidden/>
          </w:rPr>
          <w:tab/>
        </w:r>
        <w:r w:rsidR="00D43E7A">
          <w:rPr>
            <w:noProof/>
            <w:webHidden/>
          </w:rPr>
          <w:fldChar w:fldCharType="begin"/>
        </w:r>
        <w:r w:rsidR="00D43E7A">
          <w:rPr>
            <w:noProof/>
            <w:webHidden/>
          </w:rPr>
          <w:instrText xml:space="preserve"> PAGEREF _Toc469478385 \h </w:instrText>
        </w:r>
        <w:r w:rsidR="00D43E7A">
          <w:rPr>
            <w:noProof/>
            <w:webHidden/>
          </w:rPr>
        </w:r>
        <w:r w:rsidR="00D43E7A">
          <w:rPr>
            <w:noProof/>
            <w:webHidden/>
          </w:rPr>
          <w:fldChar w:fldCharType="separate"/>
        </w:r>
        <w:r w:rsidR="00D43E7A">
          <w:rPr>
            <w:noProof/>
            <w:webHidden/>
          </w:rPr>
          <w:t>28</w:t>
        </w:r>
        <w:r w:rsidR="00D43E7A">
          <w:rPr>
            <w:noProof/>
            <w:webHidden/>
          </w:rPr>
          <w:fldChar w:fldCharType="end"/>
        </w:r>
      </w:hyperlink>
    </w:p>
    <w:p w14:paraId="042140EF" w14:textId="2007EDF1" w:rsidR="00D43E7A" w:rsidRDefault="00FF440B">
      <w:pPr>
        <w:pStyle w:val="TOC4"/>
        <w:tabs>
          <w:tab w:val="right" w:leader="dot" w:pos="5030"/>
        </w:tabs>
        <w:rPr>
          <w:rFonts w:eastAsiaTheme="minorEastAsia"/>
          <w:smallCaps w:val="0"/>
          <w:noProof/>
          <w:sz w:val="22"/>
          <w:lang w:val="en-US" w:eastAsia="en-US" w:bidi="ar-SA"/>
        </w:rPr>
      </w:pPr>
      <w:hyperlink w:anchor="_Toc469478386" w:history="1">
        <w:r w:rsidR="00D43E7A" w:rsidRPr="00B72A9B">
          <w:rPr>
            <w:rStyle w:val="Hyperlink"/>
            <w:noProof/>
            <w:lang w:val="en-US"/>
          </w:rPr>
          <w:t>Visual Studio Team Foundation Server avec technologie SQL Server</w:t>
        </w:r>
        <w:r w:rsidR="00D43E7A">
          <w:rPr>
            <w:noProof/>
            <w:webHidden/>
          </w:rPr>
          <w:tab/>
        </w:r>
        <w:r w:rsidR="00D43E7A">
          <w:rPr>
            <w:noProof/>
            <w:webHidden/>
          </w:rPr>
          <w:fldChar w:fldCharType="begin"/>
        </w:r>
        <w:r w:rsidR="00D43E7A">
          <w:rPr>
            <w:noProof/>
            <w:webHidden/>
          </w:rPr>
          <w:instrText xml:space="preserve"> PAGEREF _Toc469478386 \h </w:instrText>
        </w:r>
        <w:r w:rsidR="00D43E7A">
          <w:rPr>
            <w:noProof/>
            <w:webHidden/>
          </w:rPr>
        </w:r>
        <w:r w:rsidR="00D43E7A">
          <w:rPr>
            <w:noProof/>
            <w:webHidden/>
          </w:rPr>
          <w:fldChar w:fldCharType="separate"/>
        </w:r>
        <w:r w:rsidR="00D43E7A">
          <w:rPr>
            <w:noProof/>
            <w:webHidden/>
          </w:rPr>
          <w:t>29</w:t>
        </w:r>
        <w:r w:rsidR="00D43E7A">
          <w:rPr>
            <w:noProof/>
            <w:webHidden/>
          </w:rPr>
          <w:fldChar w:fldCharType="end"/>
        </w:r>
      </w:hyperlink>
    </w:p>
    <w:p w14:paraId="0AC4D610" w14:textId="55341F69" w:rsidR="00D43E7A" w:rsidRDefault="00FF440B">
      <w:pPr>
        <w:pStyle w:val="TOC3"/>
        <w:tabs>
          <w:tab w:val="right" w:leader="dot" w:pos="5030"/>
        </w:tabs>
        <w:rPr>
          <w:rFonts w:eastAsiaTheme="minorEastAsia"/>
          <w:smallCaps w:val="0"/>
          <w:noProof/>
          <w:sz w:val="22"/>
          <w:lang w:val="en-US" w:eastAsia="en-US" w:bidi="ar-SA"/>
        </w:rPr>
      </w:pPr>
      <w:hyperlink w:anchor="_Toc469478387" w:history="1">
        <w:r w:rsidR="00D43E7A" w:rsidRPr="00B72A9B">
          <w:rPr>
            <w:rStyle w:val="Hyperlink"/>
            <w:noProof/>
            <w:lang w:val="en-US"/>
          </w:rPr>
          <w:t>Windows Server</w:t>
        </w:r>
        <w:r w:rsidR="00D43E7A">
          <w:rPr>
            <w:noProof/>
            <w:webHidden/>
          </w:rPr>
          <w:tab/>
        </w:r>
        <w:r w:rsidR="00D43E7A">
          <w:rPr>
            <w:noProof/>
            <w:webHidden/>
          </w:rPr>
          <w:fldChar w:fldCharType="begin"/>
        </w:r>
        <w:r w:rsidR="00D43E7A">
          <w:rPr>
            <w:noProof/>
            <w:webHidden/>
          </w:rPr>
          <w:instrText xml:space="preserve"> PAGEREF _Toc469478387 \h </w:instrText>
        </w:r>
        <w:r w:rsidR="00D43E7A">
          <w:rPr>
            <w:noProof/>
            <w:webHidden/>
          </w:rPr>
        </w:r>
        <w:r w:rsidR="00D43E7A">
          <w:rPr>
            <w:noProof/>
            <w:webHidden/>
          </w:rPr>
          <w:fldChar w:fldCharType="separate"/>
        </w:r>
        <w:r w:rsidR="00D43E7A">
          <w:rPr>
            <w:noProof/>
            <w:webHidden/>
          </w:rPr>
          <w:t>30</w:t>
        </w:r>
        <w:r w:rsidR="00D43E7A">
          <w:rPr>
            <w:noProof/>
            <w:webHidden/>
          </w:rPr>
          <w:fldChar w:fldCharType="end"/>
        </w:r>
      </w:hyperlink>
    </w:p>
    <w:p w14:paraId="3C54D0FF" w14:textId="5877D471" w:rsidR="00D43E7A" w:rsidRDefault="00FF440B">
      <w:pPr>
        <w:pStyle w:val="TOC1"/>
        <w:tabs>
          <w:tab w:val="right" w:leader="dot" w:pos="5030"/>
        </w:tabs>
        <w:rPr>
          <w:rFonts w:eastAsiaTheme="minorEastAsia"/>
          <w:b w:val="0"/>
          <w:caps w:val="0"/>
          <w:noProof/>
          <w:sz w:val="22"/>
          <w:lang w:val="en-US" w:eastAsia="en-US" w:bidi="ar-SA"/>
        </w:rPr>
      </w:pPr>
      <w:hyperlink w:anchor="_Toc469478388" w:history="1">
        <w:r w:rsidR="00D43E7A" w:rsidRPr="00B72A9B">
          <w:rPr>
            <w:rStyle w:val="Hyperlink"/>
            <w:noProof/>
          </w:rPr>
          <w:t>Glossaire</w:t>
        </w:r>
        <w:r w:rsidR="00D43E7A">
          <w:rPr>
            <w:noProof/>
            <w:webHidden/>
          </w:rPr>
          <w:tab/>
        </w:r>
        <w:r w:rsidR="00D43E7A">
          <w:rPr>
            <w:noProof/>
            <w:webHidden/>
          </w:rPr>
          <w:fldChar w:fldCharType="begin"/>
        </w:r>
        <w:r w:rsidR="00D43E7A">
          <w:rPr>
            <w:noProof/>
            <w:webHidden/>
          </w:rPr>
          <w:instrText xml:space="preserve"> PAGEREF _Toc469478388 \h </w:instrText>
        </w:r>
        <w:r w:rsidR="00D43E7A">
          <w:rPr>
            <w:noProof/>
            <w:webHidden/>
          </w:rPr>
        </w:r>
        <w:r w:rsidR="00D43E7A">
          <w:rPr>
            <w:noProof/>
            <w:webHidden/>
          </w:rPr>
          <w:fldChar w:fldCharType="separate"/>
        </w:r>
        <w:r w:rsidR="00D43E7A">
          <w:rPr>
            <w:noProof/>
            <w:webHidden/>
          </w:rPr>
          <w:t>32</w:t>
        </w:r>
        <w:r w:rsidR="00D43E7A">
          <w:rPr>
            <w:noProof/>
            <w:webHidden/>
          </w:rPr>
          <w:fldChar w:fldCharType="end"/>
        </w:r>
      </w:hyperlink>
    </w:p>
    <w:p w14:paraId="1CE28E6C" w14:textId="6C15F4A0" w:rsidR="00D43E7A" w:rsidRDefault="00FF440B">
      <w:pPr>
        <w:pStyle w:val="TOC3"/>
        <w:tabs>
          <w:tab w:val="right" w:leader="dot" w:pos="5030"/>
        </w:tabs>
        <w:rPr>
          <w:rFonts w:eastAsiaTheme="minorEastAsia"/>
          <w:smallCaps w:val="0"/>
          <w:noProof/>
          <w:sz w:val="22"/>
          <w:lang w:val="en-US" w:eastAsia="en-US" w:bidi="ar-SA"/>
        </w:rPr>
      </w:pPr>
      <w:hyperlink w:anchor="_Toc469478389" w:history="1">
        <w:r w:rsidR="00D43E7A" w:rsidRPr="00B72A9B">
          <w:rPr>
            <w:rStyle w:val="Hyperlink"/>
            <w:noProof/>
          </w:rPr>
          <w:t>Attributs</w:t>
        </w:r>
        <w:r w:rsidR="00D43E7A">
          <w:rPr>
            <w:noProof/>
            <w:webHidden/>
          </w:rPr>
          <w:tab/>
        </w:r>
        <w:r w:rsidR="00D43E7A">
          <w:rPr>
            <w:noProof/>
            <w:webHidden/>
          </w:rPr>
          <w:fldChar w:fldCharType="begin"/>
        </w:r>
        <w:r w:rsidR="00D43E7A">
          <w:rPr>
            <w:noProof/>
            <w:webHidden/>
          </w:rPr>
          <w:instrText xml:space="preserve"> PAGEREF _Toc469478389 \h </w:instrText>
        </w:r>
        <w:r w:rsidR="00D43E7A">
          <w:rPr>
            <w:noProof/>
            <w:webHidden/>
          </w:rPr>
        </w:r>
        <w:r w:rsidR="00D43E7A">
          <w:rPr>
            <w:noProof/>
            <w:webHidden/>
          </w:rPr>
          <w:fldChar w:fldCharType="separate"/>
        </w:r>
        <w:r w:rsidR="00D43E7A">
          <w:rPr>
            <w:noProof/>
            <w:webHidden/>
          </w:rPr>
          <w:t>32</w:t>
        </w:r>
        <w:r w:rsidR="00D43E7A">
          <w:rPr>
            <w:noProof/>
            <w:webHidden/>
          </w:rPr>
          <w:fldChar w:fldCharType="end"/>
        </w:r>
      </w:hyperlink>
    </w:p>
    <w:p w14:paraId="3A7E7929" w14:textId="2A1B21E7" w:rsidR="00D43E7A" w:rsidRDefault="00FF440B">
      <w:pPr>
        <w:pStyle w:val="TOC3"/>
        <w:tabs>
          <w:tab w:val="right" w:leader="dot" w:pos="5030"/>
        </w:tabs>
        <w:rPr>
          <w:rFonts w:eastAsiaTheme="minorEastAsia"/>
          <w:smallCaps w:val="0"/>
          <w:noProof/>
          <w:sz w:val="22"/>
          <w:lang w:val="en-US" w:eastAsia="en-US" w:bidi="ar-SA"/>
        </w:rPr>
      </w:pPr>
      <w:hyperlink w:anchor="_Toc469478390" w:history="1">
        <w:r w:rsidR="00D43E7A" w:rsidRPr="00B72A9B">
          <w:rPr>
            <w:rStyle w:val="Hyperlink"/>
            <w:noProof/>
          </w:rPr>
          <w:t>Définitions</w:t>
        </w:r>
        <w:r w:rsidR="00D43E7A">
          <w:rPr>
            <w:noProof/>
            <w:webHidden/>
          </w:rPr>
          <w:tab/>
        </w:r>
        <w:r w:rsidR="00D43E7A">
          <w:rPr>
            <w:noProof/>
            <w:webHidden/>
          </w:rPr>
          <w:fldChar w:fldCharType="begin"/>
        </w:r>
        <w:r w:rsidR="00D43E7A">
          <w:rPr>
            <w:noProof/>
            <w:webHidden/>
          </w:rPr>
          <w:instrText xml:space="preserve"> PAGEREF _Toc469478390 \h </w:instrText>
        </w:r>
        <w:r w:rsidR="00D43E7A">
          <w:rPr>
            <w:noProof/>
            <w:webHidden/>
          </w:rPr>
        </w:r>
        <w:r w:rsidR="00D43E7A">
          <w:rPr>
            <w:noProof/>
            <w:webHidden/>
          </w:rPr>
          <w:fldChar w:fldCharType="separate"/>
        </w:r>
        <w:r w:rsidR="00D43E7A">
          <w:rPr>
            <w:noProof/>
            <w:webHidden/>
          </w:rPr>
          <w:t>32</w:t>
        </w:r>
        <w:r w:rsidR="00D43E7A">
          <w:rPr>
            <w:noProof/>
            <w:webHidden/>
          </w:rPr>
          <w:fldChar w:fldCharType="end"/>
        </w:r>
      </w:hyperlink>
    </w:p>
    <w:p w14:paraId="20FAEF04" w14:textId="07954565" w:rsidR="00D43E7A" w:rsidRDefault="00FF440B">
      <w:pPr>
        <w:pStyle w:val="TOC1"/>
        <w:tabs>
          <w:tab w:val="right" w:leader="dot" w:pos="5030"/>
        </w:tabs>
        <w:rPr>
          <w:rFonts w:eastAsiaTheme="minorEastAsia"/>
          <w:b w:val="0"/>
          <w:caps w:val="0"/>
          <w:noProof/>
          <w:sz w:val="22"/>
          <w:lang w:val="en-US" w:eastAsia="en-US" w:bidi="ar-SA"/>
        </w:rPr>
      </w:pPr>
      <w:hyperlink w:anchor="_Toc469478391" w:history="1">
        <w:r w:rsidR="00D43E7A" w:rsidRPr="00B72A9B">
          <w:rPr>
            <w:rStyle w:val="Hyperlink"/>
            <w:noProof/>
            <w:lang w:val="en-US"/>
          </w:rPr>
          <w:t>Index</w:t>
        </w:r>
        <w:r w:rsidR="00D43E7A">
          <w:rPr>
            <w:noProof/>
            <w:webHidden/>
          </w:rPr>
          <w:tab/>
        </w:r>
        <w:r w:rsidR="00D43E7A">
          <w:rPr>
            <w:noProof/>
            <w:webHidden/>
          </w:rPr>
          <w:fldChar w:fldCharType="begin"/>
        </w:r>
        <w:r w:rsidR="00D43E7A">
          <w:rPr>
            <w:noProof/>
            <w:webHidden/>
          </w:rPr>
          <w:instrText xml:space="preserve"> PAGEREF _Toc469478391 \h </w:instrText>
        </w:r>
        <w:r w:rsidR="00D43E7A">
          <w:rPr>
            <w:noProof/>
            <w:webHidden/>
          </w:rPr>
        </w:r>
        <w:r w:rsidR="00D43E7A">
          <w:rPr>
            <w:noProof/>
            <w:webHidden/>
          </w:rPr>
          <w:fldChar w:fldCharType="separate"/>
        </w:r>
        <w:r w:rsidR="00D43E7A">
          <w:rPr>
            <w:noProof/>
            <w:webHidden/>
          </w:rPr>
          <w:t>34</w:t>
        </w:r>
        <w:r w:rsidR="00D43E7A">
          <w:rPr>
            <w:noProof/>
            <w:webHidden/>
          </w:rPr>
          <w:fldChar w:fldCharType="end"/>
        </w:r>
      </w:hyperlink>
    </w:p>
    <w:p w14:paraId="255FE481" w14:textId="7312B055"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69478340"/>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69478341"/>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E1433B" w:rsidRDefault="00D3446A" w:rsidP="001548B6">
      <w:pPr>
        <w:pStyle w:val="ProductList-Body"/>
        <w:rPr>
          <w:sz w:val="14"/>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E1433B" w:rsidRDefault="009963FB" w:rsidP="004B4BEE">
      <w:pPr>
        <w:pStyle w:val="ProductList-Body"/>
        <w:tabs>
          <w:tab w:val="clear" w:pos="360"/>
          <w:tab w:val="clear" w:pos="720"/>
          <w:tab w:val="clear" w:pos="1080"/>
        </w:tabs>
        <w:rPr>
          <w:sz w:val="14"/>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69478342"/>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FF440B"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FF440B"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FF440B"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FF440B"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E1433B" w:rsidRDefault="001548B6" w:rsidP="005D7EF7">
      <w:pPr>
        <w:pStyle w:val="ProductList-Body"/>
        <w:rPr>
          <w:sz w:val="14"/>
          <w:szCs w:val="14"/>
        </w:rPr>
      </w:pPr>
    </w:p>
    <w:p w14:paraId="3B7EB618" w14:textId="3B6DBAD9" w:rsidR="00DA5C94" w:rsidRPr="00B3420A" w:rsidRDefault="00075291" w:rsidP="005D7EF7">
      <w:pPr>
        <w:pStyle w:val="ProductList-Offering1Heading"/>
        <w:outlineLvl w:val="1"/>
      </w:pPr>
      <w:bookmarkStart w:id="8" w:name="_Toc469478343"/>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E36FEE" w:rsidRPr="002E0B45" w:rsidRDefault="00E36FEE"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E36FEE" w:rsidRPr="002E0B45" w:rsidRDefault="00E36FEE"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E36FEE" w:rsidRPr="000E4979" w:rsidRDefault="00E36FEE"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E36FEE" w:rsidRPr="000E4979" w:rsidRDefault="00E36FEE"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E36FEE" w:rsidRPr="000E4979" w:rsidRDefault="00E36FEE"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E36FEE" w:rsidRPr="000E4979" w:rsidRDefault="00E36FEE"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E36FEE" w:rsidRPr="000E4979" w:rsidRDefault="00E36FEE"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E36FEE" w:rsidRPr="000E4979" w:rsidRDefault="00E36FEE"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69478344"/>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E1433B" w:rsidRDefault="0035123C" w:rsidP="0035123C">
      <w:pPr>
        <w:pStyle w:val="ProductList-Body"/>
        <w:tabs>
          <w:tab w:val="clear" w:pos="360"/>
          <w:tab w:val="clear" w:pos="720"/>
          <w:tab w:val="clear" w:pos="1080"/>
        </w:tabs>
        <w:rPr>
          <w:sz w:val="14"/>
          <w:szCs w:val="14"/>
        </w:rPr>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9052E7">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D43E7A" w:rsidRPr="00D43E7A" w14:paraId="14352116" w14:textId="77777777" w:rsidTr="009052E7">
        <w:tc>
          <w:tcPr>
            <w:tcW w:w="5395" w:type="dxa"/>
            <w:shd w:val="clear" w:color="auto" w:fill="auto"/>
          </w:tcPr>
          <w:p w14:paraId="4EB5A685" w14:textId="4B1A8915" w:rsidR="00D43E7A" w:rsidRPr="00D43E7A" w:rsidRDefault="00D43E7A" w:rsidP="00D43E7A">
            <w:pPr>
              <w:pStyle w:val="ProductList-TableBody"/>
              <w:rPr>
                <w:rFonts w:asciiTheme="minorHAnsi" w:hAnsiTheme="minorHAnsi" w:cstheme="minorHAnsi"/>
              </w:rPr>
            </w:pPr>
            <w:r w:rsidRPr="00D43E7A">
              <w:rPr>
                <w:rFonts w:asciiTheme="minorHAnsi" w:hAnsiTheme="minorHAnsi"/>
                <w:lang w:val="en-US"/>
              </w:rPr>
              <w:t>System Center 2016 Data Protection Manager</w:t>
            </w:r>
            <w:r w:rsidRPr="00D43E7A">
              <w:rPr>
                <w:rFonts w:asciiTheme="minorHAnsi" w:hAnsiTheme="minorHAnsi"/>
              </w:rPr>
              <w:fldChar w:fldCharType="begin"/>
            </w:r>
            <w:r w:rsidRPr="00D43E7A">
              <w:rPr>
                <w:rFonts w:asciiTheme="minorHAnsi" w:hAnsiTheme="minorHAnsi"/>
                <w:lang w:val="en-US"/>
              </w:rPr>
              <w:instrText>XE "System Center 2016 Data Protection Manager"</w:instrText>
            </w:r>
            <w:r w:rsidRPr="00D43E7A">
              <w:rPr>
                <w:rFonts w:asciiTheme="minorHAnsi" w:hAnsiTheme="minorHAnsi"/>
              </w:rPr>
              <w:fldChar w:fldCharType="end"/>
            </w:r>
            <w:r w:rsidRPr="00D43E7A">
              <w:rPr>
                <w:rFonts w:asciiTheme="minorHAnsi" w:hAnsiTheme="minorHAnsi"/>
                <w:lang w:val="en-US"/>
              </w:rPr>
              <w:t xml:space="preserve"> (SAL)</w:t>
            </w:r>
          </w:p>
        </w:tc>
        <w:tc>
          <w:tcPr>
            <w:tcW w:w="5395" w:type="dxa"/>
            <w:shd w:val="clear" w:color="auto" w:fill="auto"/>
          </w:tcPr>
          <w:p w14:paraId="29C20B38" w14:textId="17EAE870" w:rsidR="00D43E7A" w:rsidRPr="00D43E7A" w:rsidRDefault="00D43E7A" w:rsidP="00D43E7A">
            <w:pPr>
              <w:pStyle w:val="ProductList-TableBody"/>
              <w:rPr>
                <w:rFonts w:asciiTheme="minorHAnsi" w:hAnsiTheme="minorHAnsi" w:cstheme="minorHAnsi"/>
              </w:rPr>
            </w:pPr>
            <w:r w:rsidRPr="00D43E7A">
              <w:rPr>
                <w:rFonts w:asciiTheme="minorHAnsi" w:hAnsiTheme="minorHAnsi"/>
              </w:rPr>
              <w:t>System Center 2016 Client Management Suite</w:t>
            </w:r>
            <w:r w:rsidRPr="00D43E7A">
              <w:rPr>
                <w:rFonts w:asciiTheme="minorHAnsi" w:hAnsiTheme="minorHAnsi"/>
              </w:rPr>
              <w:fldChar w:fldCharType="begin"/>
            </w:r>
            <w:r w:rsidRPr="00D43E7A">
              <w:rPr>
                <w:rFonts w:asciiTheme="minorHAnsi" w:hAnsiTheme="minorHAnsi"/>
              </w:rPr>
              <w:instrText>XE "System Center 2016 Client Management Suite"</w:instrText>
            </w:r>
            <w:r w:rsidRPr="00D43E7A">
              <w:rPr>
                <w:rFonts w:asciiTheme="minorHAnsi" w:hAnsiTheme="minorHAnsi"/>
              </w:rPr>
              <w:fldChar w:fldCharType="end"/>
            </w:r>
            <w:r w:rsidRPr="00D43E7A">
              <w:rPr>
                <w:rFonts w:asciiTheme="minorHAnsi" w:hAnsiTheme="minorHAnsi"/>
              </w:rPr>
              <w:t xml:space="preserve"> (SAL)</w:t>
            </w:r>
          </w:p>
        </w:tc>
      </w:tr>
      <w:tr w:rsidR="00D43E7A" w:rsidRPr="00D43E7A" w14:paraId="497C5F33" w14:textId="77777777" w:rsidTr="009052E7">
        <w:tc>
          <w:tcPr>
            <w:tcW w:w="5395" w:type="dxa"/>
            <w:shd w:val="clear" w:color="auto" w:fill="auto"/>
          </w:tcPr>
          <w:p w14:paraId="636ACD5D" w14:textId="1B1157EE" w:rsidR="00D43E7A" w:rsidRPr="00D43E7A" w:rsidRDefault="00D43E7A" w:rsidP="004A3E1B">
            <w:pPr>
              <w:pStyle w:val="ProductList-TableBody"/>
              <w:rPr>
                <w:rFonts w:asciiTheme="minorHAnsi" w:hAnsiTheme="minorHAnsi" w:cstheme="minorHAnsi"/>
              </w:rPr>
            </w:pPr>
            <w:r w:rsidRPr="00D43E7A">
              <w:rPr>
                <w:rFonts w:asciiTheme="minorHAnsi" w:hAnsiTheme="minorHAnsi"/>
                <w:lang w:val="en-US"/>
              </w:rPr>
              <w:t>System Center 2016 Operations Manager</w:t>
            </w:r>
            <w:r w:rsidRPr="00D43E7A">
              <w:rPr>
                <w:rFonts w:asciiTheme="minorHAnsi" w:hAnsiTheme="minorHAnsi"/>
              </w:rPr>
              <w:fldChar w:fldCharType="begin"/>
            </w:r>
            <w:r w:rsidRPr="00D43E7A">
              <w:rPr>
                <w:rFonts w:asciiTheme="minorHAnsi" w:hAnsiTheme="minorHAnsi"/>
                <w:lang w:val="en-US"/>
              </w:rPr>
              <w:instrText>XE "</w:instrText>
            </w:r>
            <w:r w:rsidR="004A3E1B" w:rsidRPr="00D43E7A">
              <w:rPr>
                <w:rFonts w:asciiTheme="minorHAnsi" w:hAnsiTheme="minorHAnsi"/>
                <w:lang w:val="en-US"/>
              </w:rPr>
              <w:instrText>System Center 2016 Operations Manager</w:instrText>
            </w:r>
            <w:r w:rsidRPr="00D43E7A">
              <w:rPr>
                <w:rFonts w:asciiTheme="minorHAnsi" w:hAnsiTheme="minorHAnsi"/>
                <w:lang w:val="en-US"/>
              </w:rPr>
              <w:instrText>"</w:instrText>
            </w:r>
            <w:r w:rsidRPr="00D43E7A">
              <w:rPr>
                <w:rFonts w:asciiTheme="minorHAnsi" w:hAnsiTheme="minorHAnsi"/>
              </w:rPr>
              <w:fldChar w:fldCharType="end"/>
            </w:r>
            <w:r w:rsidRPr="00D43E7A">
              <w:rPr>
                <w:rFonts w:asciiTheme="minorHAnsi" w:hAnsiTheme="minorHAnsi"/>
                <w:lang w:val="en-US"/>
              </w:rPr>
              <w:t xml:space="preserve"> (SAL)</w:t>
            </w:r>
          </w:p>
        </w:tc>
        <w:tc>
          <w:tcPr>
            <w:tcW w:w="5395" w:type="dxa"/>
            <w:shd w:val="clear" w:color="auto" w:fill="auto"/>
          </w:tcPr>
          <w:p w14:paraId="13554673" w14:textId="2DFB8384" w:rsidR="00D43E7A" w:rsidRPr="00D43E7A" w:rsidRDefault="00D43E7A" w:rsidP="00D43E7A">
            <w:pPr>
              <w:pStyle w:val="ProductList-TableBody"/>
              <w:rPr>
                <w:rFonts w:asciiTheme="minorHAnsi" w:hAnsiTheme="minorHAnsi" w:cstheme="minorHAnsi"/>
              </w:rPr>
            </w:pPr>
          </w:p>
        </w:tc>
      </w:tr>
      <w:tr w:rsidR="00D43E7A" w:rsidRPr="00D43E7A" w14:paraId="71E480FC" w14:textId="77777777" w:rsidTr="009052E7">
        <w:tc>
          <w:tcPr>
            <w:tcW w:w="5395" w:type="dxa"/>
            <w:shd w:val="clear" w:color="auto" w:fill="auto"/>
          </w:tcPr>
          <w:p w14:paraId="37233071" w14:textId="5250D59F" w:rsidR="00D43E7A" w:rsidRPr="00D43E7A" w:rsidRDefault="00D43E7A" w:rsidP="00D43E7A">
            <w:pPr>
              <w:pStyle w:val="ProductList-TableBody"/>
              <w:rPr>
                <w:rFonts w:asciiTheme="minorHAnsi" w:hAnsiTheme="minorHAnsi"/>
              </w:rPr>
            </w:pPr>
            <w:r w:rsidRPr="00D43E7A">
              <w:rPr>
                <w:rFonts w:asciiTheme="minorHAnsi" w:hAnsiTheme="minorHAnsi"/>
              </w:rPr>
              <w:t xml:space="preserve">System Center 2016 Orchestrator (SAL) </w:t>
            </w:r>
            <w:r w:rsidRPr="00D43E7A">
              <w:rPr>
                <w:rFonts w:asciiTheme="minorHAnsi" w:hAnsiTheme="minorHAnsi"/>
              </w:rPr>
              <w:fldChar w:fldCharType="begin"/>
            </w:r>
            <w:r w:rsidRPr="00D43E7A">
              <w:rPr>
                <w:rFonts w:asciiTheme="minorHAnsi" w:hAnsiTheme="minorHAnsi"/>
              </w:rPr>
              <w:instrText>XE "System Center 2016 Orchestrator"</w:instrText>
            </w:r>
            <w:r w:rsidRPr="00D43E7A">
              <w:rPr>
                <w:rFonts w:asciiTheme="minorHAnsi" w:hAnsiTheme="minorHAnsi"/>
              </w:rPr>
              <w:fldChar w:fldCharType="end"/>
            </w:r>
          </w:p>
        </w:tc>
        <w:tc>
          <w:tcPr>
            <w:tcW w:w="5395" w:type="dxa"/>
            <w:shd w:val="clear" w:color="auto" w:fill="auto"/>
          </w:tcPr>
          <w:p w14:paraId="5C061F1D" w14:textId="0220047D" w:rsidR="00D43E7A" w:rsidRPr="00D43E7A" w:rsidRDefault="00D43E7A" w:rsidP="00D43E7A">
            <w:pPr>
              <w:pStyle w:val="ProductList-TableBody"/>
              <w:rPr>
                <w:rFonts w:asciiTheme="minorHAnsi" w:hAnsiTheme="minorHAnsi" w:cstheme="minorHAnsi"/>
              </w:rPr>
            </w:pPr>
          </w:p>
        </w:tc>
      </w:tr>
      <w:tr w:rsidR="00D43E7A" w:rsidRPr="00D43E7A" w14:paraId="4BEBFCA3" w14:textId="77777777" w:rsidTr="009052E7">
        <w:tc>
          <w:tcPr>
            <w:tcW w:w="5395" w:type="dxa"/>
            <w:shd w:val="clear" w:color="auto" w:fill="auto"/>
          </w:tcPr>
          <w:p w14:paraId="64A11F3C" w14:textId="6B8BDE8C" w:rsidR="00D43E7A" w:rsidRPr="00D43E7A" w:rsidRDefault="00D43E7A" w:rsidP="00D43E7A">
            <w:pPr>
              <w:pStyle w:val="ProductList-TableBody"/>
              <w:rPr>
                <w:rFonts w:asciiTheme="minorHAnsi" w:hAnsiTheme="minorHAnsi"/>
              </w:rPr>
            </w:pPr>
            <w:r w:rsidRPr="00D43E7A">
              <w:rPr>
                <w:rFonts w:asciiTheme="minorHAnsi" w:hAnsiTheme="minorHAnsi"/>
              </w:rPr>
              <w:t xml:space="preserve">System Center 2016 Service Manager (SAL) </w:t>
            </w:r>
            <w:r w:rsidRPr="00D43E7A">
              <w:rPr>
                <w:rFonts w:asciiTheme="minorHAnsi" w:hAnsiTheme="minorHAnsi"/>
              </w:rPr>
              <w:fldChar w:fldCharType="begin"/>
            </w:r>
            <w:r w:rsidRPr="00D43E7A">
              <w:rPr>
                <w:rFonts w:asciiTheme="minorHAnsi" w:hAnsiTheme="minorHAnsi"/>
              </w:rPr>
              <w:instrText>XE "System Center 2016 Service Manager"</w:instrText>
            </w:r>
            <w:r w:rsidRPr="00D43E7A">
              <w:rPr>
                <w:rFonts w:asciiTheme="minorHAnsi" w:hAnsiTheme="minorHAnsi"/>
              </w:rPr>
              <w:fldChar w:fldCharType="end"/>
            </w:r>
          </w:p>
        </w:tc>
        <w:tc>
          <w:tcPr>
            <w:tcW w:w="5395" w:type="dxa"/>
            <w:shd w:val="clear" w:color="auto" w:fill="auto"/>
          </w:tcPr>
          <w:p w14:paraId="143838E9" w14:textId="6FE5A03C" w:rsidR="00D43E7A" w:rsidRPr="00D43E7A" w:rsidRDefault="00D43E7A" w:rsidP="00D43E7A">
            <w:pPr>
              <w:pStyle w:val="ProductList-TableBody"/>
              <w:rPr>
                <w:rFonts w:asciiTheme="minorHAnsi" w:hAnsiTheme="minorHAnsi" w:cstheme="minorHAnsi"/>
              </w:rPr>
            </w:pPr>
          </w:p>
        </w:tc>
      </w:tr>
    </w:tbl>
    <w:p w14:paraId="36DE762E" w14:textId="4E6B0993" w:rsidR="0035123C" w:rsidRPr="00D43E7A" w:rsidRDefault="0035123C" w:rsidP="0035123C">
      <w:pPr>
        <w:pStyle w:val="ProductList-Body"/>
        <w:tabs>
          <w:tab w:val="clear" w:pos="360"/>
          <w:tab w:val="clear" w:pos="720"/>
          <w:tab w:val="clear" w:pos="1080"/>
        </w:tabs>
        <w:rPr>
          <w:sz w:val="16"/>
          <w:szCs w:val="14"/>
        </w:rPr>
      </w:pPr>
    </w:p>
    <w:p w14:paraId="5FA14B11" w14:textId="77777777" w:rsidR="00D43E7A" w:rsidRPr="009A1A5B" w:rsidRDefault="00D43E7A" w:rsidP="00D43E7A">
      <w:pPr>
        <w:pStyle w:val="ProductList-ClauseHeading"/>
        <w:outlineLvl w:val="2"/>
      </w:pPr>
      <w:r>
        <w:t>Entrées Produit</w:t>
      </w:r>
    </w:p>
    <w:p w14:paraId="7B5B1DC5" w14:textId="5FB0BE19" w:rsidR="00D43E7A" w:rsidRPr="00D43E7A" w:rsidRDefault="00FF440B" w:rsidP="00D43E7A">
      <w:pPr>
        <w:pStyle w:val="ProductList-Body"/>
        <w:rPr>
          <w:sz w:val="16"/>
          <w:szCs w:val="14"/>
        </w:rPr>
      </w:pPr>
      <w:hyperlink w:anchor="ProductEntries_SystemCenter" w:history="1">
        <w:r w:rsidR="00D43E7A">
          <w:rPr>
            <w:rStyle w:val="Hyperlink"/>
          </w:rPr>
          <w:t>System Center</w:t>
        </w:r>
      </w:hyperlink>
      <w:r w:rsidR="00D43E7A">
        <w:rPr>
          <w:color w:val="404040"/>
        </w:rPr>
        <w:t> : System Center 2016 Client Management Suite était la dernière version de Client Management Suite. Chacun des quatre produits composant de Client Management Suite est maintenant sous licence en tant que produits distincts.</w:t>
      </w:r>
    </w:p>
    <w:p w14:paraId="4D5F7169" w14:textId="03A7E44A" w:rsidR="00022974" w:rsidRPr="00C3797C" w:rsidRDefault="00FF440B" w:rsidP="00022974">
      <w:pPr>
        <w:pStyle w:val="ProductList-Body"/>
        <w:shd w:val="clear" w:color="auto" w:fill="A6A6A6"/>
        <w:spacing w:before="120" w:after="240"/>
        <w:jc w:val="right"/>
        <w:rPr>
          <w:rFonts w:cs="Arial"/>
          <w:sz w:val="16"/>
          <w:szCs w:val="16"/>
        </w:rPr>
        <w:sectPr w:rsidR="00022974" w:rsidRPr="00C3797C" w:rsidSect="00022974">
          <w:footerReference w:type="first" r:id="rId19"/>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0"/>
          <w:footerReference w:type="first" r:id="rId21"/>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69478345"/>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69478346"/>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2">
        <w:r>
          <w:rPr>
            <w:color w:val="00467F"/>
            <w:u w:val="single"/>
          </w:rPr>
          <w:t>http://go.microsoft.com/?linkid=9710837</w:t>
        </w:r>
      </w:hyperlink>
      <w:r>
        <w:t xml:space="preserve"> et la Déclaration de Confidentialité de Bing Maps disponible à l</w:t>
      </w:r>
      <w:r w:rsidR="00315921">
        <w:t>’</w:t>
      </w:r>
      <w:r>
        <w:t xml:space="preserve">adresse </w:t>
      </w:r>
      <w:hyperlink r:id="rId23">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4">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469478347"/>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469478348"/>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469478349"/>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469478350"/>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469478351"/>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69478352"/>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469478353"/>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469478354"/>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469478355"/>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5"/>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469478356"/>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69478357"/>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69478358"/>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38264A" w:rsidRDefault="00AF13C7" w:rsidP="00110772">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Office Web Apps</w:t>
            </w:r>
            <w:r w:rsidR="0019013F">
              <w:fldChar w:fldCharType="begin"/>
            </w:r>
            <w:r w:rsidR="0019013F" w:rsidRPr="0038264A">
              <w:rPr>
                <w:lang w:val="en-US"/>
              </w:rPr>
              <w:instrText>XE "Office Web Apps"</w:instrText>
            </w:r>
            <w:r w:rsidR="0019013F">
              <w:fldChar w:fldCharType="end"/>
            </w:r>
            <w:r w:rsidR="0019013F" w:rsidRPr="0038264A">
              <w:rPr>
                <w:color w:val="000000" w:themeColor="text1"/>
                <w:lang w:val="en-US"/>
              </w:rPr>
              <w:t xml:space="preserve"> ;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325CB646" w:rsidR="00006F3F" w:rsidRPr="00B3420A" w:rsidRDefault="00006F3F" w:rsidP="00006F3F">
      <w:pPr>
        <w:pStyle w:val="ProductList-ClauseHeading"/>
        <w:tabs>
          <w:tab w:val="clear" w:pos="360"/>
          <w:tab w:val="clear" w:pos="720"/>
          <w:tab w:val="clear" w:pos="1080"/>
        </w:tabs>
      </w:pPr>
      <w:r>
        <w:t>1. Conditions Supplémentaires pour BizTalk Server Standard</w:t>
      </w:r>
      <w:r>
        <w:fldChar w:fldCharType="begin"/>
      </w:r>
      <w:r>
        <w:instrText>XE "BizTalk Server Standard"</w:instrText>
      </w:r>
      <w:r>
        <w:fldChar w:fldCharType="end"/>
      </w:r>
      <w:r>
        <w:t xml:space="preserve"> et BizTalk Server Branch</w:t>
      </w:r>
      <w:r>
        <w:fldChar w:fldCharType="begin"/>
      </w:r>
      <w:r>
        <w:instrText>XE "BizTalk Server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lastRenderedPageBreak/>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9"/>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469478359"/>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272B89DC" w14:textId="77777777" w:rsidR="00F86729" w:rsidRDefault="00F86729" w:rsidP="00F86729">
      <w:pPr>
        <w:pStyle w:val="ProductList-ClauseHeading"/>
        <w:tabs>
          <w:tab w:val="clear" w:pos="360"/>
          <w:tab w:val="clear" w:pos="720"/>
          <w:tab w:val="clear" w:pos="1080"/>
        </w:tabs>
      </w:pPr>
      <w:r>
        <w:t>2. Logiciels inclus dans CIS Suite Standard</w:t>
      </w:r>
    </w:p>
    <w:p w14:paraId="4C54902B" w14:textId="77777777" w:rsidR="00F86729" w:rsidRDefault="00F86729" w:rsidP="00F86729">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Standard,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Standard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632B93E4" w14:textId="77777777" w:rsidR="00F86729" w:rsidRDefault="00F86729" w:rsidP="00F86729">
      <w:pPr>
        <w:pStyle w:val="ProductList-Body"/>
        <w:numPr>
          <w:ilvl w:val="0"/>
          <w:numId w:val="29"/>
        </w:numPr>
      </w:pPr>
      <w:r>
        <w:t xml:space="preserve">Utiliser 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 serveur Windows Server Standard dans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F904CD">
        <w:t>d</w:t>
      </w:r>
      <w:r>
        <w:t>’</w:t>
      </w:r>
      <w:r w:rsidRPr="00F904CD">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si </w:t>
      </w:r>
      <w:r w:rsidRPr="003C371A">
        <w:t>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est utilisé uniquement pour </w:t>
      </w:r>
      <w:r w:rsidRPr="00767AB9">
        <w:t>l</w:t>
      </w:r>
      <w:r>
        <w:t>’</w:t>
      </w:r>
      <w:r w:rsidRPr="00767AB9">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66B8F">
        <w:t>de 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19D57C9B" w14:textId="77777777" w:rsidR="00F86729" w:rsidRDefault="00F86729" w:rsidP="00F86729">
      <w:pPr>
        <w:pStyle w:val="ProductList-Body"/>
        <w:numPr>
          <w:ilvl w:val="0"/>
          <w:numId w:val="29"/>
        </w:numPr>
      </w:pPr>
      <w:r>
        <w:t xml:space="preserve">Utiliser System Center Standard </w:t>
      </w:r>
      <w:r w:rsidRPr="0006131B">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611994">
        <w:t>de 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d’un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est utilisé uniquement pour </w:t>
      </w:r>
      <w:r w:rsidRPr="00606E93">
        <w:t>l</w:t>
      </w:r>
      <w:r>
        <w:t>’</w:t>
      </w:r>
      <w:r w:rsidRPr="00606E93">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l’</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2E19F391" w14:textId="77777777" w:rsidR="00F86729" w:rsidRDefault="00F86729" w:rsidP="00F86729">
      <w:pPr>
        <w:pStyle w:val="ProductList-Body"/>
        <w:numPr>
          <w:ilvl w:val="0"/>
          <w:numId w:val="29"/>
        </w:numPr>
      </w:pPr>
      <w:r>
        <w:t xml:space="preserve">Utiliser </w:t>
      </w:r>
      <w:r w:rsidRPr="003821A7">
        <w:t>ou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E41118">
        <w:t>d</w:t>
      </w:r>
      <w:r>
        <w:t>’</w:t>
      </w:r>
      <w:r w:rsidRPr="00E41118">
        <w:t>un</w:t>
      </w:r>
      <w:r>
        <w:t xml:space="preserve"> nombre quelconque </w:t>
      </w:r>
      <w:r w:rsidRPr="009F6C3B">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4A1D06D" w14:textId="77777777" w:rsidR="00F86729" w:rsidRDefault="00F86729" w:rsidP="00F86729">
      <w:pPr>
        <w:pStyle w:val="ProductList-Body"/>
      </w:pPr>
      <w:r>
        <w:t xml:space="preserve">Le Client est autorisé à attribuer des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édiction CIS Suite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ci-dessus et à exécuter le logiciel serveur sur un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et </w:t>
      </w:r>
      <w:r w:rsidRPr="00DD2F8D">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747E0">
        <w:t>d</w:t>
      </w:r>
      <w:r>
        <w:t>’</w:t>
      </w:r>
      <w:r w:rsidRPr="009747E0">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EC5BBC4" w14:textId="77777777" w:rsidR="00F86729" w:rsidRDefault="00F86729" w:rsidP="00F86729">
      <w:pPr>
        <w:pStyle w:val="ProductList-Body"/>
      </w:pPr>
    </w:p>
    <w:p w14:paraId="42C123B2" w14:textId="77777777" w:rsidR="00F86729" w:rsidRDefault="00F86729" w:rsidP="00F86729">
      <w:pPr>
        <w:pStyle w:val="ProductList-ClauseHeading"/>
        <w:tabs>
          <w:tab w:val="clear" w:pos="360"/>
          <w:tab w:val="clear" w:pos="720"/>
          <w:tab w:val="clear" w:pos="1080"/>
        </w:tabs>
      </w:pPr>
      <w:r>
        <w:t>3. Logiciels inclus dans CIS Suite Datacenter</w:t>
      </w:r>
    </w:p>
    <w:p w14:paraId="0683472C" w14:textId="77777777" w:rsidR="00F86729" w:rsidRDefault="00F86729" w:rsidP="00F86729">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Datacenter,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Pr>
          <w:color w:val="0563C1"/>
        </w:rPr>
        <w:fldChar w:fldCharType="separate"/>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454685">
        <w:rPr>
          <w:color w:val="0563C1"/>
        </w:rPr>
        <w:t>Cœurs</w:t>
      </w:r>
      <w:r w:rsidRPr="00977CFB">
        <w:rPr>
          <w:color w:val="0563C1"/>
        </w:rPr>
        <w:t xml:space="preserve"> Physique</w:t>
      </w:r>
      <w:r>
        <w:fldChar w:fldCharType="end"/>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Datacenter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754E1ED9" w14:textId="77777777" w:rsidR="00F86729" w:rsidRDefault="00F86729" w:rsidP="00F86729">
      <w:pPr>
        <w:pStyle w:val="ProductList-Body"/>
        <w:numPr>
          <w:ilvl w:val="0"/>
          <w:numId w:val="30"/>
        </w:numPr>
      </w:pPr>
      <w:r>
        <w:t>Utiliser le logiciel serveur Windows Server Datacenter dans un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5102700E" w14:textId="77777777" w:rsidR="00F86729" w:rsidRDefault="00F86729" w:rsidP="00F86729">
      <w:pPr>
        <w:pStyle w:val="ProductList-Body"/>
        <w:numPr>
          <w:ilvl w:val="0"/>
          <w:numId w:val="30"/>
        </w:numPr>
      </w:pPr>
      <w:r>
        <w:t xml:space="preserve">Utiliser le logiciel serveur System Center Datacenter </w:t>
      </w:r>
      <w:r w:rsidRPr="00A5480D">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FB38E1">
        <w:t>d</w:t>
      </w:r>
      <w:r>
        <w:t>’</w:t>
      </w:r>
      <w:r w:rsidRPr="00FB38E1">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6591A16D" w14:textId="77777777" w:rsidR="00F86729" w:rsidRDefault="00F86729" w:rsidP="00F86729">
      <w:pPr>
        <w:pStyle w:val="ProductList-Body"/>
        <w:numPr>
          <w:ilvl w:val="0"/>
          <w:numId w:val="30"/>
        </w:numPr>
      </w:pPr>
      <w:r>
        <w:t xml:space="preserve">Utiliser </w:t>
      </w:r>
      <w:r w:rsidRPr="00E752E2">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92D38">
        <w:t>d</w:t>
      </w:r>
      <w:r>
        <w:t>’</w:t>
      </w:r>
      <w:r w:rsidRPr="00A92D38">
        <w:t>un</w:t>
      </w:r>
      <w:r>
        <w:t xml:space="preserve"> nombre quelconque </w:t>
      </w:r>
      <w:r w:rsidRPr="00AA5CE9">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469478360"/>
      <w:r>
        <w:t>Microsoft Dynamics</w:t>
      </w:r>
      <w:bookmarkEnd w:id="55"/>
      <w:bookmarkEnd w:id="57"/>
    </w:p>
    <w:p w14:paraId="0F0349B9" w14:textId="63B38C77" w:rsidR="00006F3F" w:rsidRPr="00B3420A" w:rsidRDefault="00006F3F" w:rsidP="005D7EF7">
      <w:pPr>
        <w:pStyle w:val="ProductList-Offering2Heading"/>
        <w:outlineLvl w:val="2"/>
      </w:pPr>
      <w:bookmarkStart w:id="58" w:name="_Toc469478361"/>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30"/>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lastRenderedPageBreak/>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1"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FBADC6" w14:textId="58C01889" w:rsidR="00CF3A0D" w:rsidRPr="00B3420A" w:rsidRDefault="00CF3A0D" w:rsidP="005D7EF7">
      <w:pPr>
        <w:pStyle w:val="ProductList-Offering2Heading"/>
        <w:outlineLvl w:val="2"/>
      </w:pPr>
      <w:bookmarkStart w:id="60" w:name="_Toc469478362"/>
      <w:bookmarkStart w:id="61" w:name="DynamicsCRM"/>
      <w:r>
        <w:t>Microsoft Dynamics CRM</w:t>
      </w:r>
      <w:bookmarkEnd w:id="60"/>
    </w:p>
    <w:p w14:paraId="12466152" w14:textId="77777777" w:rsidR="00CF3A0D" w:rsidRDefault="00CF3A0D" w:rsidP="00CF3A0D">
      <w:pPr>
        <w:spacing w:after="0" w:line="240" w:lineRule="auto"/>
        <w:rPr>
          <w:sz w:val="18"/>
          <w:szCs w:val="18"/>
        </w:rPr>
        <w:sectPr w:rsidR="00CF3A0D" w:rsidSect="00383BC7">
          <w:footerReference w:type="first" r:id="rId32"/>
          <w:type w:val="continuous"/>
          <w:pgSz w:w="12240" w:h="15840"/>
          <w:pgMar w:top="1166" w:right="720" w:bottom="720" w:left="720" w:header="720" w:footer="720" w:gutter="0"/>
          <w:cols w:space="720"/>
          <w:titlePg/>
          <w:docGrid w:linePitch="360"/>
        </w:sectPr>
      </w:pPr>
    </w:p>
    <w:bookmarkEnd w:id="61"/>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0049D3B6" w:rsidR="00CF3A0D" w:rsidRPr="00F1055C" w:rsidRDefault="005A24A1"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w:t>
            </w:r>
            <w:r w:rsidR="00E36FEE">
              <w:t>5</w:t>
            </w:r>
            <w:r>
              <w:fldChar w:fldCharType="begin"/>
            </w:r>
            <w:r>
              <w:instrText>XE "Microsoft Dynamics CRM 201</w:instrText>
            </w:r>
            <w:r w:rsidR="00E36FEE">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53075E">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889E755" w14:textId="32B17139" w:rsidR="00CF3A0D" w:rsidRPr="00292A60" w:rsidRDefault="00B8289F" w:rsidP="00B8289F">
            <w:pPr>
              <w:pStyle w:val="ProductList-Offering"/>
              <w:tabs>
                <w:tab w:val="clear" w:pos="360"/>
                <w:tab w:val="clear" w:pos="720"/>
                <w:tab w:val="clear" w:pos="1080"/>
              </w:tabs>
              <w:spacing w:before="40" w:after="40"/>
            </w:pPr>
            <w:r>
              <w:t>SAL Essentielle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53075E">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9B9F7BD" w14:textId="62B62AB9" w:rsidR="00CF3A0D" w:rsidRPr="00292A60" w:rsidRDefault="00B8289F" w:rsidP="00B8289F">
            <w:pPr>
              <w:pStyle w:val="ProductList-Offering"/>
              <w:tabs>
                <w:tab w:val="clear" w:pos="360"/>
                <w:tab w:val="clear" w:pos="720"/>
                <w:tab w:val="clear" w:pos="1080"/>
              </w:tabs>
              <w:spacing w:before="40" w:after="40"/>
            </w:pPr>
            <w:r>
              <w:t>SAL Basique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53075E">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35C490D" w14:textId="6FA0AF15" w:rsidR="00CF3A0D" w:rsidRPr="00292A60" w:rsidRDefault="00B8289F" w:rsidP="00B8289F">
            <w:pPr>
              <w:pStyle w:val="ProductList-Offering"/>
              <w:tabs>
                <w:tab w:val="clear" w:pos="360"/>
                <w:tab w:val="clear" w:pos="720"/>
                <w:tab w:val="clear" w:pos="1080"/>
              </w:tabs>
              <w:spacing w:before="40" w:after="40"/>
            </w:pPr>
            <w:r>
              <w:t>SAL Professionnelle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lastRenderedPageBreak/>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4B3231">
      <w:pPr>
        <w:pStyle w:val="ProductList-ClauseHeading"/>
        <w:keepNext/>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2"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3" w:name="_Toc469478363"/>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2"/>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lastRenderedPageBreak/>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4"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5" w:name="_Toc469478364"/>
      <w:bookmarkEnd w:id="64"/>
      <w:r>
        <w:t>Microsoft Dynamics GP</w:t>
      </w:r>
      <w:bookmarkEnd w:id="65"/>
    </w:p>
    <w:p w14:paraId="65A3DD47" w14:textId="77777777" w:rsidR="0038264A" w:rsidRDefault="0038264A" w:rsidP="0038264A">
      <w:pPr>
        <w:spacing w:after="0" w:line="240" w:lineRule="auto"/>
        <w:rPr>
          <w:sz w:val="18"/>
          <w:szCs w:val="18"/>
        </w:rPr>
        <w:sectPr w:rsidR="0038264A" w:rsidSect="00A452DF">
          <w:footerReference w:type="first" r:id="rId34"/>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lastRenderedPageBreak/>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FF440B"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6" w:name="_Toc469478365"/>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5"/>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7" w:name="_Sec611"/>
      <w:bookmarkStart w:id="68" w:name="_Toc469478366"/>
      <w:r>
        <w:lastRenderedPageBreak/>
        <w:t>Applications Office</w:t>
      </w:r>
      <w:bookmarkEnd w:id="67"/>
      <w:bookmarkEnd w:id="68"/>
    </w:p>
    <w:p w14:paraId="35E3914A" w14:textId="77777777" w:rsidR="0038264A" w:rsidRPr="00B34C47" w:rsidRDefault="0038264A" w:rsidP="0038264A">
      <w:pPr>
        <w:pStyle w:val="ProductList-Offering2Heading"/>
        <w:outlineLvl w:val="2"/>
      </w:pPr>
      <w:bookmarkStart w:id="69" w:name="_Toc441751231"/>
      <w:bookmarkStart w:id="70" w:name="ProductEntries_OfficeDesktopApplications"/>
      <w:bookmarkStart w:id="71" w:name="_Toc438466915"/>
      <w:bookmarkStart w:id="72" w:name="_Toc469478367"/>
      <w:r>
        <w:t>Applications bureautiques Office</w:t>
      </w:r>
      <w:bookmarkEnd w:id="69"/>
      <w:bookmarkEnd w:id="70"/>
      <w:bookmarkEnd w:id="71"/>
      <w:bookmarkEnd w:id="72"/>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6"/>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FF440B"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26281B4" w:rsidR="00985960" w:rsidRPr="00B3420A" w:rsidRDefault="00985960" w:rsidP="005D7EF7">
      <w:pPr>
        <w:pStyle w:val="ProductList-Offering2Heading"/>
        <w:outlineLvl w:val="2"/>
      </w:pPr>
      <w:bookmarkStart w:id="73" w:name="_Toc469478368"/>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lastRenderedPageBreak/>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4"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5" w:name="_Toc469478369"/>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6" w:name="_Toc469478370"/>
      <w:r>
        <w:t>Serveurs Office</w:t>
      </w:r>
      <w:bookmarkEnd w:id="74"/>
      <w:bookmarkEnd w:id="76"/>
    </w:p>
    <w:p w14:paraId="5346F105" w14:textId="157E1404" w:rsidR="00BB37AA" w:rsidRPr="0038264A" w:rsidRDefault="00BB37AA" w:rsidP="00474818">
      <w:pPr>
        <w:pStyle w:val="ProductList-Offering2Heading"/>
        <w:outlineLvl w:val="2"/>
        <w:rPr>
          <w:lang w:val="en-US"/>
        </w:rPr>
      </w:pPr>
      <w:bookmarkStart w:id="77" w:name="_Toc469478371"/>
      <w:r w:rsidRPr="0038264A">
        <w:rPr>
          <w:lang w:val="en-US"/>
        </w:rPr>
        <w:t>Exchange Server</w:t>
      </w:r>
      <w:bookmarkEnd w:id="77"/>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lastRenderedPageBreak/>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77777777" w:rsidR="00985960" w:rsidRPr="00B3420A" w:rsidRDefault="00985960" w:rsidP="00474818">
      <w:pPr>
        <w:pStyle w:val="ProductList-Offering2Heading"/>
        <w:outlineLvl w:val="2"/>
      </w:pPr>
      <w:bookmarkStart w:id="78" w:name="_Toc469478372"/>
      <w:r>
        <w:t>Project Server</w:t>
      </w:r>
      <w:bookmarkEnd w:id="78"/>
    </w:p>
    <w:p w14:paraId="5F10C74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79" w:name="_Toc469478373"/>
      <w:r>
        <w:t>SharePoint Server</w:t>
      </w:r>
      <w:bookmarkEnd w:id="79"/>
    </w:p>
    <w:p w14:paraId="24C5957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6954BBA"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"CAL Enterprise"</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lastRenderedPageBreak/>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0" w:name="_Toc469478374"/>
      <w:bookmarkStart w:id="81" w:name="SkypeEntrepriseServer"/>
      <w:r>
        <w:t>Skype Entreprise Server</w:t>
      </w:r>
      <w:bookmarkEnd w:id="80"/>
    </w:p>
    <w:p w14:paraId="399AC0D4"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81"/>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lastRenderedPageBreak/>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A78B1DA" w14:textId="66B89273" w:rsidR="00192E7B" w:rsidRPr="006F7858" w:rsidRDefault="00192E7B" w:rsidP="00192E7B">
      <w:pPr>
        <w:pStyle w:val="ProductList-Offering1Heading"/>
        <w:tabs>
          <w:tab w:val="clear" w:pos="187"/>
          <w:tab w:val="clear" w:pos="360"/>
          <w:tab w:val="clear" w:pos="720"/>
          <w:tab w:val="clear" w:pos="1080"/>
        </w:tabs>
        <w:outlineLvl w:val="1"/>
      </w:pPr>
      <w:bookmarkStart w:id="82" w:name="_Toc451950564"/>
      <w:bookmarkStart w:id="83" w:name="_Toc469478375"/>
      <w:bookmarkStart w:id="84" w:name="ProductEntries_SQL"/>
      <w:bookmarkStart w:id="85" w:name="_Toc449510050"/>
      <w:bookmarkStart w:id="86" w:name="_Toc441751239"/>
      <w:r>
        <w:t>R Server</w:t>
      </w:r>
      <w:bookmarkEnd w:id="82"/>
      <w:bookmarkEnd w:id="83"/>
    </w:p>
    <w:p w14:paraId="034BED3D" w14:textId="77777777" w:rsidR="00192E7B" w:rsidRPr="00ED60B7" w:rsidRDefault="00192E7B" w:rsidP="00192E7B">
      <w:pPr>
        <w:spacing w:after="0" w:line="240" w:lineRule="auto"/>
        <w:rPr>
          <w:sz w:val="18"/>
          <w:szCs w:val="18"/>
        </w:rPr>
        <w:sectPr w:rsidR="00192E7B" w:rsidRPr="00ED60B7" w:rsidSect="00383BC7">
          <w:footerReference w:type="first" r:id="rId43"/>
          <w:type w:val="continuous"/>
          <w:pgSz w:w="12240" w:h="15840"/>
          <w:pgMar w:top="1166" w:right="720" w:bottom="720" w:left="720" w:header="720" w:footer="720" w:gutter="0"/>
          <w:cols w:space="720"/>
          <w:titlePg/>
          <w:docGrid w:linePitch="360"/>
        </w:sectPr>
      </w:pPr>
    </w:p>
    <w:p w14:paraId="12D8E626" w14:textId="076B8197" w:rsidR="00192E7B" w:rsidRPr="006F7858" w:rsidRDefault="00192E7B" w:rsidP="00192E7B">
      <w:pPr>
        <w:pStyle w:val="ProductList-Body"/>
      </w:pPr>
      <w:r>
        <w:t>R Server 2016 Hadoop</w:t>
      </w:r>
      <w:r>
        <w:fldChar w:fldCharType="begin"/>
      </w:r>
      <w:r>
        <w:instrText>XE "R Server 2016 Hadoop"</w:instrText>
      </w:r>
      <w:r>
        <w:fldChar w:fldCharType="end"/>
      </w:r>
      <w:r>
        <w:t xml:space="preserve"> (Licence par Cœur)</w:t>
      </w:r>
    </w:p>
    <w:p w14:paraId="260200FF" w14:textId="04273B13" w:rsidR="00192E7B" w:rsidRPr="006F7858" w:rsidRDefault="00192E7B" w:rsidP="00192E7B">
      <w:pPr>
        <w:pStyle w:val="ProductList-Body"/>
      </w:pPr>
      <w:r>
        <w:t xml:space="preserve">R Server 2016 </w:t>
      </w:r>
      <w:r w:rsidR="009052E7">
        <w:t>sur</w:t>
      </w:r>
      <w:r>
        <w:t xml:space="preserve"> Linux</w:t>
      </w:r>
      <w:r>
        <w:fldChar w:fldCharType="begin"/>
      </w:r>
      <w:r>
        <w:instrText xml:space="preserve">XE "R Server 2016 </w:instrText>
      </w:r>
      <w:r w:rsidR="009052E7">
        <w:instrText>sur</w:instrText>
      </w:r>
      <w:r>
        <w:instrText xml:space="preserve"> Linux"</w:instrText>
      </w:r>
      <w:r>
        <w:fldChar w:fldCharType="end"/>
      </w:r>
      <w:r>
        <w:t xml:space="preserve"> (Licence par Cœur)</w:t>
      </w:r>
    </w:p>
    <w:p w14:paraId="35ED022A" w14:textId="77777777" w:rsidR="00192E7B" w:rsidRPr="006F7858" w:rsidRDefault="00192E7B" w:rsidP="00192E7B">
      <w:pPr>
        <w:pStyle w:val="ProductList-Body"/>
      </w:pPr>
    </w:p>
    <w:p w14:paraId="6078E2B1" w14:textId="77777777" w:rsidR="00192E7B" w:rsidRDefault="00192E7B" w:rsidP="00192E7B">
      <w:pPr>
        <w:spacing w:after="0" w:line="240" w:lineRule="auto"/>
        <w:rPr>
          <w:sz w:val="18"/>
          <w:szCs w:val="18"/>
        </w:rPr>
        <w:sectPr w:rsidR="00192E7B" w:rsidSect="00383BC7">
          <w:type w:val="continuous"/>
          <w:pgSz w:w="12240" w:h="15840"/>
          <w:pgMar w:top="1166" w:right="720" w:bottom="720" w:left="720" w:header="720" w:footer="720" w:gutter="0"/>
          <w:cols w:num="2" w:space="720"/>
          <w:titlePg/>
          <w:docGrid w:linePitch="360"/>
        </w:sectPr>
      </w:pPr>
    </w:p>
    <w:p w14:paraId="189D8D8D" w14:textId="77777777" w:rsidR="00192E7B" w:rsidRPr="006F7858" w:rsidRDefault="00192E7B" w:rsidP="00192E7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488"/>
        <w:gridCol w:w="3599"/>
      </w:tblGrid>
      <w:tr w:rsidR="00192E7B" w14:paraId="004366AA" w14:textId="77777777" w:rsidTr="00944F69">
        <w:tc>
          <w:tcPr>
            <w:tcW w:w="3708" w:type="dxa"/>
            <w:tcBorders>
              <w:top w:val="single" w:sz="24" w:space="0" w:color="00188F"/>
              <w:bottom w:val="single" w:sz="4" w:space="0" w:color="auto"/>
            </w:tcBorders>
            <w:shd w:val="clear" w:color="auto" w:fill="auto"/>
          </w:tcPr>
          <w:p w14:paraId="6F4C0741" w14:textId="77777777" w:rsidR="00192E7B" w:rsidRPr="007566FC" w:rsidRDefault="00192E7B" w:rsidP="00944F69">
            <w:pPr>
              <w:pStyle w:val="ProductList-OfferingBody"/>
              <w:tabs>
                <w:tab w:val="clear" w:pos="360"/>
                <w:tab w:val="clear" w:pos="720"/>
                <w:tab w:val="clear" w:pos="1080"/>
              </w:tabs>
              <w:spacing w:before="40" w:after="40"/>
              <w:rPr>
                <w:rFonts w:asciiTheme="majorHAnsi" w:hAnsiTheme="majorHAnsi"/>
                <w:szCs w:val="16"/>
              </w:rPr>
            </w:pPr>
            <w:r w:rsidRPr="007566FC">
              <w:rPr>
                <w:rFonts w:asciiTheme="majorHAnsi" w:hAnsiTheme="majorHAnsi"/>
                <w:color w:val="0563C1"/>
                <w:szCs w:val="16"/>
              </w:rPr>
              <w:fldChar w:fldCharType="begin"/>
            </w:r>
            <w:r w:rsidRPr="007566FC">
              <w:rPr>
                <w:rFonts w:asciiTheme="majorHAnsi" w:hAnsiTheme="majorHAnsi"/>
                <w:color w:val="0563C1"/>
                <w:szCs w:val="16"/>
              </w:rPr>
              <w:instrText>AutoTextList  \t "Date de disponibilité: Date à laquelle un Produit est disponible, exprimée en mois/année."</w:instrText>
            </w:r>
            <w:r w:rsidRPr="007566FC">
              <w:rPr>
                <w:rFonts w:asciiTheme="majorHAnsi" w:hAnsiTheme="majorHAnsi"/>
                <w:color w:val="0563C1"/>
                <w:szCs w:val="16"/>
              </w:rPr>
              <w:fldChar w:fldCharType="separate"/>
            </w:r>
            <w:r w:rsidRPr="007566FC">
              <w:rPr>
                <w:rFonts w:asciiTheme="majorHAnsi" w:hAnsiTheme="majorHAnsi"/>
                <w:color w:val="0563C1"/>
                <w:szCs w:val="16"/>
              </w:rPr>
              <w:t>Date de disponibilité</w:t>
            </w:r>
            <w:r w:rsidRPr="007566FC">
              <w:rPr>
                <w:rFonts w:asciiTheme="majorHAnsi" w:hAnsiTheme="majorHAnsi"/>
                <w:color w:val="0563C1"/>
                <w:szCs w:val="16"/>
              </w:rPr>
              <w:fldChar w:fldCharType="end"/>
            </w:r>
            <w:r>
              <w:rPr>
                <w:rFonts w:asciiTheme="majorHAnsi" w:hAnsiTheme="majorHAnsi"/>
                <w:color w:val="0563C1"/>
                <w:szCs w:val="16"/>
              </w:rPr>
              <w:t xml:space="preserve"> </w:t>
            </w:r>
            <w:r w:rsidRPr="007566FC">
              <w:rPr>
                <w:rFonts w:asciiTheme="majorHAnsi" w:hAnsiTheme="majorHAnsi"/>
                <w:color w:val="000000" w:themeColor="text1"/>
                <w:szCs w:val="16"/>
              </w:rPr>
              <w:t>:</w:t>
            </w:r>
            <w:r w:rsidRPr="007566FC">
              <w:rPr>
                <w:rFonts w:asciiTheme="majorHAnsi" w:hAnsiTheme="majorHAnsi"/>
                <w:szCs w:val="16"/>
              </w:rPr>
              <w:t xml:space="preserve"> Juillet 2016</w:t>
            </w:r>
          </w:p>
        </w:tc>
        <w:tc>
          <w:tcPr>
            <w:tcW w:w="3488" w:type="dxa"/>
            <w:tcBorders>
              <w:top w:val="single" w:sz="24" w:space="0" w:color="00188F"/>
              <w:bottom w:val="single" w:sz="4" w:space="0" w:color="auto"/>
            </w:tcBorders>
            <w:shd w:val="clear" w:color="auto" w:fill="auto"/>
          </w:tcPr>
          <w:p w14:paraId="52BF28D2" w14:textId="0744A8A5" w:rsidR="00192E7B" w:rsidRPr="00292A60" w:rsidRDefault="00192E7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p>
        </w:tc>
        <w:tc>
          <w:tcPr>
            <w:tcW w:w="3599" w:type="dxa"/>
            <w:tcBorders>
              <w:top w:val="single" w:sz="24" w:space="0" w:color="00188F"/>
              <w:bottom w:val="single" w:sz="4" w:space="0" w:color="auto"/>
            </w:tcBorders>
            <w:shd w:val="clear" w:color="auto" w:fill="auto"/>
          </w:tcPr>
          <w:p w14:paraId="0A8DE2D3"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Pr>
                <w:color w:val="0563C1"/>
              </w:rPr>
              <w:t xml:space="preserve"> </w:t>
            </w:r>
            <w:r>
              <w:t>:</w:t>
            </w:r>
            <w:r>
              <w:rPr>
                <w:color w:val="000000" w:themeColor="text1"/>
              </w:rPr>
              <w:t xml:space="preserve"> Édition Hadoop</w:t>
            </w:r>
          </w:p>
        </w:tc>
      </w:tr>
      <w:tr w:rsidR="00192E7B" w14:paraId="42CB59DF" w14:textId="77777777" w:rsidTr="00944F69">
        <w:tc>
          <w:tcPr>
            <w:tcW w:w="3708" w:type="dxa"/>
            <w:tcBorders>
              <w:top w:val="single" w:sz="4" w:space="0" w:color="auto"/>
              <w:bottom w:val="single" w:sz="4" w:space="0" w:color="auto"/>
            </w:tcBorders>
            <w:shd w:val="clear" w:color="auto" w:fill="BFBFBF"/>
          </w:tcPr>
          <w:p w14:paraId="34C6291A"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512370">
              <w:rPr>
                <w:color w:val="404040"/>
              </w:rPr>
              <w:fldChar w:fldCharType="begin"/>
            </w:r>
            <w:r w:rsidRPr="00512370">
              <w:rPr>
                <w:color w:val="404040"/>
              </w:rPr>
              <w:instrText>AutoTextList  \s NoStyle \t "Version Antérieure: Versions antérieures du Produit "</w:instrText>
            </w:r>
            <w:r w:rsidRPr="00512370">
              <w:rPr>
                <w:color w:val="404040"/>
              </w:rPr>
              <w:fldChar w:fldCharType="separate"/>
            </w:r>
            <w:r w:rsidRPr="00512370">
              <w:rPr>
                <w:color w:val="404040"/>
              </w:rPr>
              <w:t>Version Antérieure</w:t>
            </w:r>
            <w:r w:rsidRPr="00512370">
              <w:rPr>
                <w:color w:val="404040"/>
              </w:rPr>
              <w:fldChar w:fldCharType="end"/>
            </w:r>
            <w:r>
              <w:rPr>
                <w:color w:val="404040"/>
              </w:rPr>
              <w:t xml:space="preserve"> : N/A</w:t>
            </w:r>
          </w:p>
        </w:tc>
        <w:tc>
          <w:tcPr>
            <w:tcW w:w="3488" w:type="dxa"/>
            <w:tcBorders>
              <w:top w:val="single" w:sz="4" w:space="0" w:color="auto"/>
              <w:bottom w:val="single" w:sz="4" w:space="0" w:color="000000" w:themeColor="text1"/>
            </w:tcBorders>
            <w:shd w:val="clear" w:color="auto" w:fill="BFBFBF"/>
          </w:tcPr>
          <w:p w14:paraId="31239DC5" w14:textId="77777777" w:rsidR="00192E7B" w:rsidRPr="00D87225" w:rsidRDefault="00192E7B" w:rsidP="00944F69">
            <w:pPr>
              <w:pStyle w:val="ProductList-Offering"/>
              <w:tabs>
                <w:tab w:val="clear" w:pos="360"/>
                <w:tab w:val="clear" w:pos="720"/>
                <w:tab w:val="clear" w:pos="1080"/>
                <w:tab w:val="right" w:pos="2212"/>
              </w:tabs>
              <w:spacing w:before="40" w:after="40"/>
              <w:rPr>
                <w:color w:val="404040"/>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BFBFBF"/>
          </w:tcPr>
          <w:p w14:paraId="3E684FD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Pr="000803FC">
              <w:rPr>
                <w:color w:val="404040"/>
              </w:rPr>
              <w:fldChar w:fldCharType="begin"/>
            </w:r>
            <w:r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Pr="000803FC">
              <w:rPr>
                <w:color w:val="404040"/>
              </w:rPr>
              <w:fldChar w:fldCharType="separate"/>
            </w:r>
            <w:r w:rsidRPr="000803FC">
              <w:rPr>
                <w:color w:val="404040"/>
              </w:rPr>
              <w:t>Condition de Licence d’Accès</w:t>
            </w:r>
            <w:r w:rsidRPr="000803FC">
              <w:rPr>
                <w:color w:val="404040"/>
              </w:rPr>
              <w:fldChar w:fldCharType="end"/>
            </w:r>
            <w:r w:rsidRPr="000803FC">
              <w:rPr>
                <w:color w:val="404040"/>
              </w:rPr>
              <w:fldChar w:fldCharType="end"/>
            </w:r>
            <w:r>
              <w:rPr>
                <w:color w:val="404040"/>
              </w:rPr>
              <w:t xml:space="preserve"> : N/A</w:t>
            </w:r>
          </w:p>
        </w:tc>
      </w:tr>
      <w:tr w:rsidR="00192E7B" w14:paraId="6C5B43F9" w14:textId="77777777" w:rsidTr="00944F69">
        <w:tc>
          <w:tcPr>
            <w:tcW w:w="3708" w:type="dxa"/>
            <w:tcBorders>
              <w:top w:val="single" w:sz="4" w:space="0" w:color="auto"/>
              <w:bottom w:val="single" w:sz="4" w:space="0" w:color="auto"/>
            </w:tcBorders>
            <w:shd w:val="clear" w:color="auto" w:fill="BFBFBF"/>
          </w:tcPr>
          <w:p w14:paraId="0E43A265"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Pr>
                <w:color w:val="404040"/>
              </w:rPr>
              <w:t xml:space="preserve"> : N/A</w:t>
            </w:r>
          </w:p>
        </w:tc>
        <w:tc>
          <w:tcPr>
            <w:tcW w:w="3488" w:type="dxa"/>
            <w:tcBorders>
              <w:top w:val="single" w:sz="4" w:space="0" w:color="000000" w:themeColor="text1"/>
              <w:bottom w:val="single" w:sz="4" w:space="0" w:color="auto"/>
            </w:tcBorders>
            <w:shd w:val="clear" w:color="auto" w:fill="auto"/>
          </w:tcPr>
          <w:p w14:paraId="53B9C32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Pr>
                <w:color w:val="0563C1"/>
              </w:rPr>
              <w:t xml:space="preserve"> </w:t>
            </w:r>
            <w:r>
              <w:rPr>
                <w:color w:val="000000" w:themeColor="text1"/>
              </w:rPr>
              <w:t>: Toutes les éditions</w:t>
            </w:r>
          </w:p>
        </w:tc>
        <w:tc>
          <w:tcPr>
            <w:tcW w:w="3599" w:type="dxa"/>
            <w:tcBorders>
              <w:top w:val="single" w:sz="4" w:space="0" w:color="auto"/>
              <w:bottom w:val="single" w:sz="4" w:space="0" w:color="auto"/>
            </w:tcBorders>
            <w:shd w:val="clear" w:color="auto" w:fill="BFBFBF"/>
          </w:tcPr>
          <w:p w14:paraId="187F729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C832C7">
              <w:rPr>
                <w:color w:val="404040"/>
              </w:rPr>
              <w:fldChar w:fldCharType="begin"/>
            </w:r>
            <w:r w:rsidRPr="00C832C7">
              <w:rPr>
                <w:color w:val="404040"/>
              </w:rPr>
              <w:instrText xml:space="preserve">AutoTextList  \s NoStyle \t "Éligible DCP: Autorise le Client à utiliser des Prestataire de Services de Centre de Donnéess pour distribuer des Services Logiciels aux Utilisateurs Finaux, conformément au SPLA. </w:instrText>
            </w:r>
            <w:r w:rsidRPr="00C832C7">
              <w:rPr>
                <w:color w:val="404040"/>
              </w:rPr>
              <w:fldChar w:fldCharType="separate"/>
            </w:r>
            <w:r w:rsidRPr="00C832C7">
              <w:rPr>
                <w:color w:val="404040"/>
              </w:rPr>
              <w:t>Éligible DCP</w:t>
            </w:r>
            <w:r w:rsidRPr="00C832C7">
              <w:rPr>
                <w:color w:val="404040"/>
              </w:rPr>
              <w:fldChar w:fldCharType="end"/>
            </w:r>
            <w:r>
              <w:rPr>
                <w:color w:val="404040"/>
              </w:rPr>
              <w:t> : N/A</w:t>
            </w:r>
          </w:p>
        </w:tc>
      </w:tr>
      <w:tr w:rsidR="00192E7B" w14:paraId="14377D6B" w14:textId="77777777" w:rsidTr="00944F69">
        <w:tc>
          <w:tcPr>
            <w:tcW w:w="3708" w:type="dxa"/>
            <w:tcBorders>
              <w:top w:val="single" w:sz="4" w:space="0" w:color="auto"/>
              <w:bottom w:val="single" w:sz="4" w:space="0" w:color="auto"/>
            </w:tcBorders>
            <w:shd w:val="clear" w:color="auto" w:fill="auto"/>
          </w:tcPr>
          <w:p w14:paraId="044B87BE" w14:textId="77777777" w:rsidR="00192E7B" w:rsidRPr="009F03C3" w:rsidRDefault="00192E7B" w:rsidP="00944F69">
            <w:pPr>
              <w:pStyle w:val="ProductList-Offering"/>
              <w:tabs>
                <w:tab w:val="clear" w:pos="360"/>
                <w:tab w:val="clear" w:pos="720"/>
                <w:tab w:val="clear" w:pos="1080"/>
                <w:tab w:val="left" w:pos="1676"/>
              </w:tabs>
              <w:spacing w:before="40" w:after="40"/>
              <w:rPr>
                <w:color w:val="404040"/>
              </w:rPr>
            </w:pPr>
            <w:r w:rsidRPr="00D14CC1">
              <w:rPr>
                <w:color w:val="0563C1"/>
              </w:rPr>
              <w:fldChar w:fldCharType="begin"/>
            </w:r>
            <w:r w:rsidRPr="00D14CC1">
              <w:rPr>
                <w:color w:val="0563C1"/>
              </w:rPr>
              <w:instrText>AutoTextList  \s NoStyle \t "</w:instrText>
            </w:r>
            <w:r w:rsidRPr="00D14CC1">
              <w:rPr>
                <w:color w:val="0563C1"/>
              </w:rPr>
              <w:fldChar w:fldCharType="begin"/>
            </w:r>
            <w:r w:rsidRPr="00D14CC1">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14CC1">
                  <w:rPr>
                    <w:color w:val="0563C1"/>
                  </w:rPr>
                  <w:instrText>Universal License Terms</w:instrText>
                </w:r>
              </w:hyperlink>
              <w:r w:rsidRPr="00D14CC1">
                <w:rPr>
                  <w:color w:val="0563C1"/>
                </w:rPr>
                <w:instrText>, Disaster Recovery Rights</w:instrText>
              </w:r>
            </w:hyperlink>
            <w:r w:rsidRPr="00D14CC1">
              <w:rPr>
                <w:color w:val="0563C1"/>
              </w:rPr>
              <w:instrText>, for details."</w:instrText>
            </w:r>
            <w:r w:rsidRPr="00D14CC1">
              <w:rPr>
                <w:color w:val="0563C1"/>
              </w:rPr>
              <w:fldChar w:fldCharType="separate"/>
            </w:r>
            <w:r w:rsidRPr="00D14CC1">
              <w:rPr>
                <w:color w:val="0563C1"/>
              </w:rPr>
              <w:instrText>Récupération en cas de Sinistre</w:instrText>
            </w:r>
            <w:r w:rsidRPr="00D14CC1">
              <w:rPr>
                <w:color w:val="0563C1"/>
              </w:rPr>
              <w:fldChar w:fldCharType="end"/>
            </w:r>
            <w:r w:rsidRPr="00D14CC1">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D14CC1">
                  <w:rPr>
                    <w:color w:val="0563C1"/>
                  </w:rPr>
                  <w:instrText>Conditions Universelles de Licence</w:instrText>
                </w:r>
              </w:hyperlink>
            </w:hyperlink>
            <w:r w:rsidRPr="00D14CC1">
              <w:rPr>
                <w:color w:val="0563C1"/>
              </w:rPr>
              <w:instrText xml:space="preserve">, </w:instrText>
            </w:r>
            <w:hyperlink w:anchor="LicenseTerms_Universal_DisasterRecovery" w:history="1">
              <w:r w:rsidRPr="00D14CC1">
                <w:rPr>
                  <w:color w:val="0563C1"/>
                </w:rPr>
                <w:instrText>Récupération en Cas de Sinistre </w:instrText>
              </w:r>
            </w:hyperlink>
            <w:r w:rsidRPr="00D14CC1">
              <w:rPr>
                <w:color w:val="0563C1"/>
              </w:rPr>
              <w:instrText xml:space="preserve"> pour plus d'informations."</w:instrText>
            </w:r>
            <w:r w:rsidRPr="00D14CC1">
              <w:rPr>
                <w:color w:val="0563C1"/>
              </w:rPr>
              <w:fldChar w:fldCharType="separate"/>
            </w:r>
            <w:r w:rsidRPr="00D14CC1">
              <w:rPr>
                <w:color w:val="0563C1"/>
              </w:rPr>
              <w:t>Récupération en cas de Sinistre</w:t>
            </w:r>
            <w:r w:rsidRPr="00D14CC1">
              <w:rPr>
                <w:color w:val="0563C1"/>
              </w:rPr>
              <w:fldChar w:fldCharType="end"/>
            </w:r>
            <w:r>
              <w:rPr>
                <w:color w:val="0563C1"/>
              </w:rPr>
              <w:t xml:space="preserve"> </w:t>
            </w:r>
            <w:r>
              <w:rPr>
                <w:color w:val="000000" w:themeColor="text1"/>
              </w:rPr>
              <w:t>: Toutes les éditions</w:t>
            </w:r>
          </w:p>
        </w:tc>
        <w:tc>
          <w:tcPr>
            <w:tcW w:w="3488" w:type="dxa"/>
            <w:tcBorders>
              <w:top w:val="single" w:sz="4" w:space="0" w:color="000000" w:themeColor="text1"/>
              <w:bottom w:val="single" w:sz="4" w:space="0" w:color="auto"/>
            </w:tcBorders>
            <w:shd w:val="clear" w:color="auto" w:fill="BFBFBF"/>
          </w:tcPr>
          <w:p w14:paraId="60A3473C"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72F0A003" w14:textId="77777777" w:rsidR="00192E7B" w:rsidRPr="0019013F" w:rsidRDefault="00192E7B" w:rsidP="00944F69">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rPr>
                <w:color w:val="404040"/>
              </w:rPr>
              <w:t xml:space="preserve"> : N/A</w:t>
            </w:r>
          </w:p>
        </w:tc>
      </w:tr>
      <w:tr w:rsidR="00192E7B" w14:paraId="08AD6463" w14:textId="77777777" w:rsidTr="00944F69">
        <w:tc>
          <w:tcPr>
            <w:tcW w:w="3708" w:type="dxa"/>
            <w:tcBorders>
              <w:top w:val="single" w:sz="4" w:space="0" w:color="auto"/>
            </w:tcBorders>
            <w:shd w:val="clear" w:color="auto" w:fill="auto"/>
          </w:tcPr>
          <w:p w14:paraId="2FD31BC2"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B413C2">
              <w:rPr>
                <w:color w:val="0563C1"/>
              </w:rPr>
              <w:fldChar w:fldCharType="begin"/>
            </w:r>
            <w:r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413C2">
              <w:rPr>
                <w:color w:val="0563C1"/>
              </w:rPr>
              <w:fldChar w:fldCharType="separate"/>
            </w:r>
            <w:r w:rsidRPr="00B413C2">
              <w:rPr>
                <w:color w:val="0563C1"/>
              </w:rPr>
              <w:t>Technologies incluses</w:t>
            </w:r>
            <w:r w:rsidRPr="00B413C2">
              <w:rPr>
                <w:color w:val="0563C1"/>
              </w:rPr>
              <w:fldChar w:fldCharType="end"/>
            </w:r>
            <w:r>
              <w:rPr>
                <w:color w:val="0563C1"/>
              </w:rPr>
              <w:t xml:space="preserve"> </w:t>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488" w:type="dxa"/>
            <w:tcBorders>
              <w:top w:val="single" w:sz="4" w:space="0" w:color="auto"/>
            </w:tcBorders>
            <w:shd w:val="clear" w:color="auto" w:fill="BFBFBF"/>
          </w:tcPr>
          <w:p w14:paraId="50DCA98F" w14:textId="77777777" w:rsidR="00192E7B" w:rsidRPr="009F03C3" w:rsidRDefault="00192E7B" w:rsidP="00944F69">
            <w:pPr>
              <w:pStyle w:val="ProductList-Offering"/>
              <w:tabs>
                <w:tab w:val="clear" w:pos="360"/>
                <w:tab w:val="clear" w:pos="720"/>
                <w:tab w:val="clear" w:pos="1080"/>
              </w:tabs>
              <w:spacing w:before="40" w:after="40"/>
              <w:ind w:left="0"/>
              <w:rPr>
                <w:color w:val="404040"/>
              </w:rPr>
            </w:pPr>
            <w:r w:rsidRPr="0057747F">
              <w:rPr>
                <w:color w:val="404040"/>
                <w:szCs w:val="16"/>
              </w:rPr>
              <w:fldChar w:fldCharType="begin"/>
            </w:r>
            <w:r w:rsidRPr="0057747F">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57747F">
              <w:rPr>
                <w:color w:val="404040"/>
                <w:szCs w:val="16"/>
              </w:rPr>
              <w:fldChar w:fldCharType="separate"/>
            </w:r>
            <w:r w:rsidRPr="0057747F">
              <w:rPr>
                <w:color w:val="404040"/>
                <w:szCs w:val="16"/>
              </w:rPr>
              <w:t>Mobilité de Licence</w:t>
            </w:r>
            <w:r w:rsidRPr="0057747F">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3C61A2C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t xml:space="preserve"> : Mises à jour automatiques</w:t>
            </w:r>
          </w:p>
        </w:tc>
      </w:tr>
    </w:tbl>
    <w:p w14:paraId="7EF0EC1F" w14:textId="77777777" w:rsidR="00192E7B" w:rsidRPr="006F7858" w:rsidRDefault="00192E7B" w:rsidP="00192E7B">
      <w:pPr>
        <w:pStyle w:val="ProductList-Body"/>
        <w:tabs>
          <w:tab w:val="clear" w:pos="360"/>
          <w:tab w:val="clear" w:pos="720"/>
          <w:tab w:val="clear" w:pos="1080"/>
        </w:tabs>
      </w:pPr>
    </w:p>
    <w:p w14:paraId="7B9F705F" w14:textId="77777777" w:rsidR="00192E7B" w:rsidRPr="006F7858" w:rsidRDefault="00192E7B" w:rsidP="00192E7B">
      <w:pPr>
        <w:pStyle w:val="ProductList-ClauseHeading"/>
        <w:keepNext/>
      </w:pPr>
      <w:r>
        <w:lastRenderedPageBreak/>
        <w:t>1. R Server 2016 pour Hadoop</w:t>
      </w:r>
    </w:p>
    <w:p w14:paraId="2EA6EA51" w14:textId="77777777" w:rsidR="00192E7B" w:rsidRPr="006F7858" w:rsidRDefault="00192E7B" w:rsidP="00192E7B">
      <w:pPr>
        <w:pStyle w:val="ProductList-Body"/>
      </w:pPr>
      <w:r>
        <w:t xml:space="preserve">Le Client doit acquérir et attribuer un minimum de 16 Licences à chaque </w:t>
      </w:r>
      <w:r w:rsidRPr="00770AB0">
        <w:rPr>
          <w:color w:val="0563C1"/>
        </w:rPr>
        <w:fldChar w:fldCharType="begin"/>
      </w:r>
      <w:r w:rsidRPr="00770AB0">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770AB0">
        <w:rPr>
          <w:color w:val="0563C1"/>
        </w:rPr>
        <w:fldChar w:fldCharType="separate"/>
      </w:r>
      <w:r w:rsidRPr="00770AB0">
        <w:rPr>
          <w:color w:val="0563C1"/>
        </w:rPr>
        <w:t>Serveur Sous Licence</w:t>
      </w:r>
      <w:r w:rsidRPr="00770AB0">
        <w:rPr>
          <w:color w:val="0563C1"/>
        </w:rPr>
        <w:fldChar w:fldCharType="end"/>
      </w:r>
      <w:r>
        <w:t>.</w:t>
      </w:r>
    </w:p>
    <w:p w14:paraId="296A957F" w14:textId="77777777" w:rsidR="00192E7B" w:rsidRPr="006F7858" w:rsidRDefault="00FF440B" w:rsidP="00192E7B">
      <w:pPr>
        <w:pStyle w:val="ProductList-Body"/>
        <w:shd w:val="clear" w:color="auto" w:fill="A6A6A6" w:themeFill="background1" w:themeFillShade="A6"/>
        <w:spacing w:before="120" w:after="240"/>
        <w:jc w:val="right"/>
      </w:pPr>
      <w:hyperlink w:anchor="TableofContents" w:history="1">
        <w:r w:rsidR="00192E7B">
          <w:rPr>
            <w:rStyle w:val="Hyperlink"/>
            <w:sz w:val="16"/>
            <w:szCs w:val="16"/>
          </w:rPr>
          <w:t>Table des matières</w:t>
        </w:r>
      </w:hyperlink>
      <w:r w:rsidR="00192E7B">
        <w:rPr>
          <w:sz w:val="16"/>
          <w:szCs w:val="16"/>
        </w:rPr>
        <w:t xml:space="preserve"> / </w:t>
      </w:r>
      <w:hyperlink w:anchor="GeneralTerms" w:history="1">
        <w:r w:rsidR="00192E7B">
          <w:rPr>
            <w:rStyle w:val="Hyperlink"/>
            <w:sz w:val="16"/>
            <w:szCs w:val="16"/>
          </w:rPr>
          <w:t>Conditions Universelles</w:t>
        </w:r>
      </w:hyperlink>
      <w:r w:rsidR="00192E7B">
        <w:rPr>
          <w:sz w:val="16"/>
          <w:szCs w:val="16"/>
        </w:rPr>
        <w:t xml:space="preserve"> / </w:t>
      </w:r>
      <w:hyperlink w:anchor="Index" w:history="1">
        <w:r w:rsidR="00192E7B">
          <w:rPr>
            <w:rStyle w:val="Hyperlink"/>
            <w:sz w:val="16"/>
            <w:szCs w:val="16"/>
          </w:rPr>
          <w:t>Index</w:t>
        </w:r>
      </w:hyperlink>
    </w:p>
    <w:p w14:paraId="33B71BD3" w14:textId="46B16B6B" w:rsidR="00E1433B" w:rsidRPr="001621D8" w:rsidRDefault="00E1433B" w:rsidP="00E1433B">
      <w:pPr>
        <w:pStyle w:val="ProductList-Offering1Heading"/>
        <w:tabs>
          <w:tab w:val="clear" w:pos="187"/>
          <w:tab w:val="clear" w:pos="360"/>
          <w:tab w:val="clear" w:pos="720"/>
          <w:tab w:val="clear" w:pos="1080"/>
        </w:tabs>
        <w:outlineLvl w:val="1"/>
      </w:pPr>
      <w:bookmarkStart w:id="87" w:name="_Toc469478376"/>
      <w:r>
        <w:t>SQL Server</w:t>
      </w:r>
      <w:bookmarkEnd w:id="84"/>
      <w:bookmarkEnd w:id="85"/>
      <w:bookmarkEnd w:id="86"/>
      <w:bookmarkEnd w:id="87"/>
    </w:p>
    <w:p w14:paraId="12B33BCE" w14:textId="77777777" w:rsidR="00E1433B" w:rsidRDefault="00E1433B" w:rsidP="00E1433B">
      <w:pPr>
        <w:spacing w:after="0" w:line="240" w:lineRule="auto"/>
        <w:rPr>
          <w:sz w:val="18"/>
          <w:szCs w:val="18"/>
        </w:rPr>
        <w:sectPr w:rsidR="00E1433B" w:rsidSect="00944F69">
          <w:footerReference w:type="first" r:id="rId44"/>
          <w:type w:val="continuous"/>
          <w:pgSz w:w="12240" w:h="15840"/>
          <w:pgMar w:top="1166" w:right="720" w:bottom="720" w:left="720" w:header="720" w:footer="720" w:gutter="0"/>
          <w:cols w:space="720"/>
          <w:titlePg/>
          <w:docGrid w:linePitch="360"/>
        </w:sectPr>
      </w:pPr>
    </w:p>
    <w:p w14:paraId="010A12A0" w14:textId="77777777" w:rsidR="00E1433B" w:rsidRPr="001621D8" w:rsidRDefault="00E1433B" w:rsidP="00E1433B">
      <w:pPr>
        <w:pStyle w:val="ProductList-Body"/>
      </w:pPr>
      <w:r>
        <w:t>SQL Server 2016 Standard Core</w:t>
      </w:r>
      <w:r>
        <w:fldChar w:fldCharType="begin"/>
      </w:r>
      <w:r>
        <w:instrText>XE "SQL Server 2016 Standard Core"</w:instrText>
      </w:r>
      <w:r>
        <w:fldChar w:fldCharType="end"/>
      </w:r>
      <w:r>
        <w:t xml:space="preserve"> (Licence par Cœur)</w:t>
      </w:r>
    </w:p>
    <w:p w14:paraId="7A792DDB" w14:textId="77777777" w:rsidR="00E1433B" w:rsidRPr="001621D8" w:rsidRDefault="00E1433B" w:rsidP="00E1433B">
      <w:pPr>
        <w:pStyle w:val="ProductList-Body"/>
      </w:pPr>
      <w:r>
        <w:t>SQL Server 2016 Enterprise Core</w:t>
      </w:r>
      <w:r>
        <w:fldChar w:fldCharType="begin"/>
      </w:r>
      <w:r>
        <w:instrText>XE "SQL Server 2016 Enterprise Core"</w:instrText>
      </w:r>
      <w:r>
        <w:fldChar w:fldCharType="end"/>
      </w:r>
      <w:r>
        <w:t xml:space="preserve"> (Licence par Cœur)</w:t>
      </w:r>
    </w:p>
    <w:p w14:paraId="15E1316F" w14:textId="77777777" w:rsidR="00E1433B" w:rsidRPr="001621D8" w:rsidRDefault="00E1433B" w:rsidP="00E1433B">
      <w:pPr>
        <w:pStyle w:val="ProductList-Body"/>
      </w:pPr>
      <w:r>
        <w:t>SQL Server 2016 Web Core</w:t>
      </w:r>
      <w:r>
        <w:fldChar w:fldCharType="begin"/>
      </w:r>
      <w:r>
        <w:instrText>XE "SQL Server 2016 Web Core"</w:instrText>
      </w:r>
      <w:r>
        <w:fldChar w:fldCharType="end"/>
      </w:r>
      <w:r>
        <w:t xml:space="preserve"> (Licence par Cœur)</w:t>
      </w:r>
    </w:p>
    <w:p w14:paraId="7B322C8A" w14:textId="77777777" w:rsidR="00E1433B" w:rsidRPr="001621D8" w:rsidRDefault="00E1433B" w:rsidP="00E1433B">
      <w:pPr>
        <w:pStyle w:val="ProductList-Body"/>
      </w:pPr>
      <w:r>
        <w:t>SQL Server 2016 Standard</w:t>
      </w:r>
      <w:r>
        <w:fldChar w:fldCharType="begin"/>
      </w:r>
      <w:r>
        <w:instrText>XE "SQL Server 2016 Standard"</w:instrText>
      </w:r>
      <w:r>
        <w:fldChar w:fldCharType="end"/>
      </w:r>
      <w:r>
        <w:t xml:space="preserve"> (SAL)</w:t>
      </w:r>
    </w:p>
    <w:p w14:paraId="4EE39355" w14:textId="77777777" w:rsidR="00E1433B" w:rsidRDefault="00E1433B" w:rsidP="00E1433B">
      <w:pPr>
        <w:spacing w:after="0" w:line="240" w:lineRule="auto"/>
        <w:rPr>
          <w:sz w:val="18"/>
          <w:szCs w:val="18"/>
        </w:rPr>
        <w:sectPr w:rsidR="00E1433B" w:rsidSect="00944F69">
          <w:type w:val="continuous"/>
          <w:pgSz w:w="12240" w:h="15840"/>
          <w:pgMar w:top="1166" w:right="720" w:bottom="720" w:left="720" w:header="720" w:footer="720" w:gutter="0"/>
          <w:cols w:num="2" w:space="720"/>
          <w:titlePg/>
          <w:docGrid w:linePitch="360"/>
        </w:sectPr>
      </w:pPr>
    </w:p>
    <w:p w14:paraId="0B97FE9F" w14:textId="77777777" w:rsidR="00E1433B" w:rsidRPr="001621D8" w:rsidRDefault="00E1433B" w:rsidP="00E143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1433B" w14:paraId="61099258" w14:textId="77777777" w:rsidTr="00944F69">
        <w:tc>
          <w:tcPr>
            <w:tcW w:w="3598" w:type="dxa"/>
            <w:tcBorders>
              <w:top w:val="single" w:sz="24" w:space="0" w:color="00188F"/>
              <w:bottom w:val="single" w:sz="4" w:space="0" w:color="auto"/>
            </w:tcBorders>
            <w:shd w:val="clear" w:color="auto" w:fill="auto"/>
          </w:tcPr>
          <w:p w14:paraId="610FCBF6" w14:textId="77777777" w:rsidR="00E1433B" w:rsidRPr="00543B41" w:rsidRDefault="00E1433B" w:rsidP="00944F69">
            <w:pPr>
              <w:pStyle w:val="ProductList-OfferingBody"/>
              <w:tabs>
                <w:tab w:val="clear" w:pos="360"/>
                <w:tab w:val="clear" w:pos="720"/>
                <w:tab w:val="clear" w:pos="1080"/>
              </w:tabs>
              <w:spacing w:before="40" w:after="40"/>
              <w:rPr>
                <w:rFonts w:asciiTheme="majorHAnsi" w:hAnsiTheme="majorHAnsi"/>
                <w:szCs w:val="16"/>
              </w:rPr>
            </w:pPr>
            <w:r w:rsidRPr="00543B41">
              <w:rPr>
                <w:rFonts w:asciiTheme="majorHAnsi" w:hAnsiTheme="majorHAnsi"/>
                <w:color w:val="0563C1"/>
                <w:szCs w:val="16"/>
              </w:rPr>
              <w:fldChar w:fldCharType="begin"/>
            </w:r>
            <w:r w:rsidRPr="00543B41">
              <w:rPr>
                <w:rFonts w:asciiTheme="majorHAnsi" w:hAnsiTheme="majorHAnsi"/>
                <w:color w:val="0563C1"/>
                <w:szCs w:val="16"/>
              </w:rPr>
              <w:instrText>AutoTextList  \t "Date de disponibilité: Date à laquelle un Produit est disponible, exprimée en mois/année."</w:instrText>
            </w:r>
            <w:r w:rsidRPr="00543B41">
              <w:rPr>
                <w:rFonts w:asciiTheme="majorHAnsi" w:hAnsiTheme="majorHAnsi"/>
                <w:color w:val="0563C1"/>
                <w:szCs w:val="16"/>
              </w:rPr>
              <w:fldChar w:fldCharType="separate"/>
            </w:r>
            <w:r w:rsidRPr="00543B41">
              <w:rPr>
                <w:rFonts w:asciiTheme="majorHAnsi" w:hAnsiTheme="majorHAnsi"/>
                <w:color w:val="0563C1"/>
                <w:szCs w:val="16"/>
              </w:rPr>
              <w:t>Date de disponibilité</w:t>
            </w:r>
            <w:r w:rsidRPr="00543B41">
              <w:rPr>
                <w:rFonts w:asciiTheme="majorHAnsi" w:hAnsiTheme="majorHAnsi"/>
                <w:color w:val="0563C1"/>
                <w:szCs w:val="16"/>
              </w:rPr>
              <w:fldChar w:fldCharType="end"/>
            </w:r>
            <w:r w:rsidRPr="00543B41">
              <w:rPr>
                <w:rFonts w:asciiTheme="majorHAnsi" w:hAnsiTheme="majorHAnsi"/>
                <w:color w:val="0563C1"/>
                <w:szCs w:val="16"/>
              </w:rPr>
              <w:t xml:space="preserve"> </w:t>
            </w:r>
            <w:r w:rsidRPr="00543B41">
              <w:rPr>
                <w:rFonts w:asciiTheme="majorHAnsi" w:hAnsiTheme="majorHAnsi"/>
                <w:color w:val="000000" w:themeColor="text1"/>
                <w:szCs w:val="16"/>
              </w:rPr>
              <w:t>:</w:t>
            </w:r>
            <w:r w:rsidRPr="00543B41">
              <w:rPr>
                <w:rFonts w:asciiTheme="majorHAnsi" w:hAnsiTheme="majorHAnsi"/>
                <w:szCs w:val="16"/>
              </w:rPr>
              <w:t xml:space="preserve"> Juin 2016</w:t>
            </w:r>
          </w:p>
        </w:tc>
        <w:tc>
          <w:tcPr>
            <w:tcW w:w="3598" w:type="dxa"/>
            <w:tcBorders>
              <w:top w:val="single" w:sz="24" w:space="0" w:color="00188F"/>
              <w:bottom w:val="single" w:sz="4" w:space="0" w:color="auto"/>
            </w:tcBorders>
            <w:shd w:val="clear" w:color="auto" w:fill="auto"/>
          </w:tcPr>
          <w:p w14:paraId="36109108" w14:textId="0B355219" w:rsidR="00E1433B" w:rsidRPr="00292A60" w:rsidRDefault="00E1433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3498B2A1"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t>:</w:t>
            </w:r>
            <w:r>
              <w:rPr>
                <w:color w:val="000000" w:themeColor="text1"/>
              </w:rPr>
              <w:t xml:space="preserve"> toutes les éditions</w:t>
            </w:r>
          </w:p>
        </w:tc>
      </w:tr>
      <w:tr w:rsidR="00E1433B" w14:paraId="18075AB9" w14:textId="77777777" w:rsidTr="00944F69">
        <w:tc>
          <w:tcPr>
            <w:tcW w:w="3598" w:type="dxa"/>
            <w:tcBorders>
              <w:top w:val="single" w:sz="4" w:space="0" w:color="auto"/>
              <w:bottom w:val="single" w:sz="4" w:space="0" w:color="auto"/>
            </w:tcBorders>
            <w:shd w:val="clear" w:color="auto" w:fill="auto"/>
          </w:tcPr>
          <w:p w14:paraId="47401B3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01615112" w14:textId="77777777" w:rsidR="00E1433B" w:rsidRPr="00D87225" w:rsidRDefault="00E1433B" w:rsidP="00944F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fldChar w:fldCharType="end"/>
            </w:r>
            <w:r>
              <w:t xml:space="preserve"> </w:t>
            </w:r>
            <w:r>
              <w:rPr>
                <w:color w:val="404040"/>
              </w:rPr>
              <w:t>: N/A</w:t>
            </w:r>
          </w:p>
        </w:tc>
        <w:tc>
          <w:tcPr>
            <w:tcW w:w="3599" w:type="dxa"/>
            <w:tcBorders>
              <w:top w:val="single" w:sz="4" w:space="0" w:color="auto"/>
              <w:bottom w:val="single" w:sz="4" w:space="0" w:color="auto"/>
            </w:tcBorders>
            <w:shd w:val="clear" w:color="auto" w:fill="auto"/>
          </w:tcPr>
          <w:p w14:paraId="0D6FE095"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fldChar w:fldCharType="end"/>
            </w:r>
            <w:r>
              <w:t xml:space="preserve"> </w:t>
            </w:r>
            <w:r>
              <w:rPr>
                <w:color w:val="000000" w:themeColor="text1"/>
              </w:rPr>
              <w:t>: Éditions SAL</w:t>
            </w:r>
          </w:p>
        </w:tc>
      </w:tr>
      <w:tr w:rsidR="00E1433B" w14:paraId="4824F4B4" w14:textId="77777777" w:rsidTr="00944F69">
        <w:tc>
          <w:tcPr>
            <w:tcW w:w="3598" w:type="dxa"/>
            <w:tcBorders>
              <w:top w:val="single" w:sz="4" w:space="0" w:color="auto"/>
              <w:bottom w:val="single" w:sz="4" w:space="0" w:color="auto"/>
            </w:tcBorders>
            <w:shd w:val="clear" w:color="auto" w:fill="auto"/>
          </w:tcPr>
          <w:p w14:paraId="6D3018B9" w14:textId="77777777" w:rsidR="00E1433B" w:rsidRPr="0096201D" w:rsidRDefault="00E1433B" w:rsidP="00944F69">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9316B86"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rPr>
                <w:color w:val="0563C1"/>
              </w:rPr>
              <w:instrText>AutoTextList  \s NoStyle \t "Logiciel client: Indique des composants d'un Produit qui sont concédés sous licence en tant que Logiciel Client, conformément à la définition de ce terme dans le SPLA du Client."</w:instrText>
            </w:r>
            <w:r w:rsidRPr="00455216">
              <w:rPr>
                <w:color w:val="0563C1"/>
              </w:rPr>
              <w:fldChar w:fldCharType="separate"/>
            </w:r>
            <w:r w:rsidRPr="00455216">
              <w:rPr>
                <w:color w:val="0563C1"/>
              </w:rPr>
              <w:t>Logiciel client</w:t>
            </w:r>
            <w:r w:rsidRPr="00455216">
              <w:rPr>
                <w:color w:val="0563C1"/>
              </w:rPr>
              <w:fldChar w:fldCharType="end"/>
            </w:r>
            <w:r>
              <w:t xml:space="preserve"> </w:t>
            </w:r>
            <w:r>
              <w:rPr>
                <w:color w:val="000000" w:themeColor="text1"/>
              </w:rPr>
              <w:t>: Toutes les éditions</w:t>
            </w:r>
          </w:p>
        </w:tc>
        <w:tc>
          <w:tcPr>
            <w:tcW w:w="3599" w:type="dxa"/>
            <w:tcBorders>
              <w:top w:val="single" w:sz="4" w:space="0" w:color="auto"/>
              <w:bottom w:val="single" w:sz="4" w:space="0" w:color="auto"/>
            </w:tcBorders>
            <w:shd w:val="clear" w:color="auto" w:fill="auto"/>
          </w:tcPr>
          <w:p w14:paraId="27F6F515"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DC0183">
              <w:rPr>
                <w:color w:val="0563C1"/>
              </w:rPr>
              <w:t>Éligible pour ordinateurs</w:t>
            </w:r>
            <w:r w:rsidRPr="003767AA">
              <w:rPr>
                <w:color w:val="0563C1"/>
              </w:rPr>
              <w:fldChar w:fldCharType="end"/>
            </w:r>
            <w:r w:rsidRPr="00DC0183">
              <w:rPr>
                <w:color w:val="0563C1"/>
              </w:rPr>
              <w:t xml:space="preserve"> </w:t>
            </w:r>
            <w:r>
              <w:rPr>
                <w:color w:val="000000" w:themeColor="text1"/>
              </w:rPr>
              <w:t>: Éditions SAL uniquement</w:t>
            </w:r>
          </w:p>
        </w:tc>
      </w:tr>
      <w:tr w:rsidR="00E1433B" w14:paraId="6415E3BB" w14:textId="77777777" w:rsidTr="00944F69">
        <w:tc>
          <w:tcPr>
            <w:tcW w:w="3598" w:type="dxa"/>
            <w:tcBorders>
              <w:top w:val="single" w:sz="4" w:space="0" w:color="auto"/>
              <w:bottom w:val="single" w:sz="4" w:space="0" w:color="auto"/>
            </w:tcBorders>
            <w:shd w:val="clear" w:color="auto" w:fill="auto"/>
          </w:tcPr>
          <w:p w14:paraId="4CCC8192" w14:textId="77777777" w:rsidR="00E1433B" w:rsidRPr="00292A60" w:rsidRDefault="00E1433B" w:rsidP="00944F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t>:</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C939242"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455216">
              <w:rPr>
                <w:color w:val="0563C1"/>
              </w:rPr>
              <w:fldChar w:fldCharType="separate"/>
            </w:r>
            <w:r w:rsidRPr="00455216">
              <w:rPr>
                <w:color w:val="0563C1"/>
              </w:rPr>
              <w:fldChar w:fldCharType="begin"/>
            </w:r>
            <w:r w:rsidRPr="00455216">
              <w:rPr>
                <w:color w:val="0563C1"/>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455216">
              <w:rPr>
                <w:color w:val="0563C1"/>
              </w:rPr>
              <w:fldChar w:fldCharType="separate"/>
            </w:r>
            <w:r w:rsidRPr="00455216">
              <w:rPr>
                <w:color w:val="0563C1"/>
              </w:rPr>
              <w:t>Éditions Antérieures</w:t>
            </w:r>
            <w:r w:rsidRPr="00455216">
              <w:rPr>
                <w:color w:val="0563C1"/>
              </w:rPr>
              <w:fldChar w:fldCharType="end"/>
            </w:r>
            <w:r w:rsidRPr="00455216">
              <w:rPr>
                <w:color w:val="0563C1"/>
              </w:rPr>
              <w:fldChar w:fldCharType="end"/>
            </w:r>
            <w:r>
              <w:t xml:space="preserve"> </w:t>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jusqu’à 2008 R2 Datacenter, 2016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245ECE1D" w14:textId="77777777" w:rsidR="00E1433B" w:rsidRPr="006764C9" w:rsidRDefault="00E1433B" w:rsidP="00944F69">
            <w:pPr>
              <w:pStyle w:val="ProductList-Offering"/>
              <w:tabs>
                <w:tab w:val="clear" w:pos="360"/>
                <w:tab w:val="clear" w:pos="720"/>
                <w:tab w:val="clear" w:pos="1080"/>
              </w:tabs>
              <w:spacing w:before="40" w:after="40"/>
              <w:rPr>
                <w:color w:val="000000" w:themeColor="text1"/>
                <w:szCs w:val="16"/>
              </w:rPr>
            </w:pPr>
            <w:r w:rsidRPr="006764C9">
              <w:rPr>
                <w:color w:val="0563C1"/>
                <w:szCs w:val="16"/>
              </w:rPr>
              <w:fldChar w:fldCharType="begin"/>
            </w:r>
            <w:r w:rsidRPr="006764C9">
              <w:rPr>
                <w:color w:val="0563C1"/>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6764C9">
              <w:rPr>
                <w:color w:val="0563C1"/>
                <w:szCs w:val="16"/>
              </w:rPr>
              <w:fldChar w:fldCharType="separate"/>
            </w:r>
            <w:r w:rsidRPr="006764C9">
              <w:rPr>
                <w:rStyle w:val="ProductList-BodyChar"/>
                <w:color w:val="0563C1"/>
                <w:sz w:val="16"/>
                <w:szCs w:val="16"/>
              </w:rPr>
              <w:t>Droits d’utilisation en mode relais</w:t>
            </w:r>
            <w:r w:rsidRPr="006764C9">
              <w:rPr>
                <w:color w:val="0563C1"/>
                <w:szCs w:val="16"/>
              </w:rPr>
              <w:fldChar w:fldCharType="end"/>
            </w:r>
            <w:r w:rsidRPr="006764C9">
              <w:rPr>
                <w:szCs w:val="16"/>
              </w:rPr>
              <w:t xml:space="preserve"> : Éditions Core</w:t>
            </w:r>
          </w:p>
        </w:tc>
      </w:tr>
      <w:tr w:rsidR="00E1433B" w14:paraId="467461A2" w14:textId="77777777" w:rsidTr="00944F69">
        <w:tc>
          <w:tcPr>
            <w:tcW w:w="3598" w:type="dxa"/>
            <w:tcBorders>
              <w:top w:val="single" w:sz="4" w:space="0" w:color="auto"/>
            </w:tcBorders>
            <w:shd w:val="clear" w:color="auto" w:fill="auto"/>
          </w:tcPr>
          <w:p w14:paraId="36CE7BC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t xml:space="preserve"> :</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598" w:type="dxa"/>
            <w:tcBorders>
              <w:top w:val="single" w:sz="4" w:space="0" w:color="auto"/>
            </w:tcBorders>
            <w:shd w:val="clear" w:color="auto" w:fill="auto"/>
          </w:tcPr>
          <w:p w14:paraId="2A6FBBB7"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455216">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455216">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455216">
              <w:rPr>
                <w:color w:val="0563C1"/>
              </w:rPr>
              <w:fldChar w:fldCharType="separate"/>
            </w:r>
            <w:r w:rsidRPr="00455216">
              <w:rPr>
                <w:color w:val="0563C1"/>
              </w:rPr>
              <w:fldChar w:fldCharType="begin"/>
            </w:r>
            <w:r w:rsidRPr="00455216">
              <w:rPr>
                <w:color w:val="0563C1"/>
              </w:rPr>
              <w:instrText>AutoTextList  \s NoStyle \t "Mobilité de Licence: Permet de réattribuer une Licence d'un Serveurs du Client à un autre Serveurs du Client dans la même Batterie de Serveurs au cours du même mois calendaire."</w:instrText>
            </w:r>
            <w:r w:rsidRPr="00455216">
              <w:rPr>
                <w:color w:val="0563C1"/>
              </w:rPr>
              <w:fldChar w:fldCharType="separate"/>
            </w:r>
            <w:r w:rsidRPr="00455216">
              <w:rPr>
                <w:color w:val="0563C1"/>
              </w:rPr>
              <w:t>Mobilité de Licence</w:t>
            </w:r>
            <w:r w:rsidRPr="00455216">
              <w:rPr>
                <w:color w:val="0563C1"/>
              </w:rPr>
              <w:fldChar w:fldCharType="end"/>
            </w:r>
            <w:r w:rsidRPr="00455216">
              <w:rPr>
                <w:color w:val="0563C1"/>
              </w:rPr>
              <w:fldChar w:fldCharType="end"/>
            </w:r>
            <w:r>
              <w:t xml:space="preserve"> :</w:t>
            </w:r>
            <w:r>
              <w:rPr>
                <w:color w:val="000000" w:themeColor="text1"/>
              </w:rPr>
              <w:t xml:space="preserve"> Éditions Core</w:t>
            </w:r>
          </w:p>
        </w:tc>
        <w:tc>
          <w:tcPr>
            <w:tcW w:w="3599" w:type="dxa"/>
            <w:tcBorders>
              <w:top w:val="single" w:sz="4" w:space="0" w:color="auto"/>
            </w:tcBorders>
            <w:shd w:val="clear" w:color="auto" w:fill="auto"/>
          </w:tcPr>
          <w:p w14:paraId="1B813253"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981F1F">
              <w:rPr>
                <w:rStyle w:val="ProductList-BodyChar"/>
                <w:color w:val="0563C1"/>
                <w:sz w:val="16"/>
              </w:rPr>
              <w:fldChar w:fldCharType="begin"/>
            </w:r>
            <w:r w:rsidRPr="00981F1F">
              <w:rPr>
                <w:rStyle w:val="ProductList-BodyChar"/>
                <w:color w:val="0563C1"/>
                <w:sz w:val="16"/>
              </w:rPr>
              <w:instrText>AutoTextList  \s NoStyle \t "Notifications: Identifie les notifications applicables pour un Produit. Reportez-vous à la section « Notifications » des Conditions Universelles de Licence pour plus d’informations."</w:instrText>
            </w:r>
            <w:r w:rsidRPr="00981F1F">
              <w:rPr>
                <w:rStyle w:val="ProductList-BodyChar"/>
                <w:color w:val="0563C1"/>
                <w:sz w:val="16"/>
              </w:rPr>
              <w:fldChar w:fldCharType="separate"/>
            </w:r>
            <w:r w:rsidRPr="00981F1F">
              <w:rPr>
                <w:rStyle w:val="ProductList-BodyChar"/>
                <w:color w:val="0563C1"/>
                <w:sz w:val="16"/>
              </w:rPr>
              <w:t>Notifications</w:t>
            </w:r>
            <w:r w:rsidRPr="00981F1F">
              <w:rPr>
                <w:rStyle w:val="ProductList-BodyChar"/>
                <w:color w:val="0563C1"/>
                <w:sz w:val="16"/>
              </w:rPr>
              <w:fldChar w:fldCharType="end"/>
            </w:r>
            <w:r>
              <w:t xml:space="preserve"> : Mises à jour automatiques</w:t>
            </w:r>
          </w:p>
        </w:tc>
      </w:tr>
    </w:tbl>
    <w:p w14:paraId="79D268A0" w14:textId="77777777" w:rsidR="00E1433B" w:rsidRPr="001621D8" w:rsidRDefault="00E1433B" w:rsidP="00E1433B">
      <w:pPr>
        <w:pStyle w:val="ProductList-Body"/>
        <w:tabs>
          <w:tab w:val="clear" w:pos="360"/>
          <w:tab w:val="clear" w:pos="720"/>
          <w:tab w:val="clear" w:pos="1080"/>
        </w:tabs>
      </w:pPr>
    </w:p>
    <w:p w14:paraId="1804CE18" w14:textId="77777777" w:rsidR="00E1433B" w:rsidRPr="001621D8" w:rsidRDefault="00E1433B" w:rsidP="00E1433B">
      <w:pPr>
        <w:pStyle w:val="ProductList-ClauseHeading"/>
      </w:pPr>
      <w:r>
        <w:t>1. Accès Logiciel Serveur</w:t>
      </w:r>
    </w:p>
    <w:p w14:paraId="0B632DE3" w14:textId="77777777" w:rsidR="00E1433B" w:rsidRPr="001621D8" w:rsidRDefault="00E1433B" w:rsidP="00E1433B">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1433B" w:rsidRPr="00292A60" w14:paraId="684B74F3" w14:textId="77777777" w:rsidTr="00944F69">
        <w:tc>
          <w:tcPr>
            <w:tcW w:w="3240" w:type="dxa"/>
            <w:tcBorders>
              <w:top w:val="single" w:sz="24" w:space="0" w:color="0072C6"/>
            </w:tcBorders>
            <w:shd w:val="clear" w:color="auto" w:fill="DEEAF6" w:themeFill="accent1" w:themeFillTint="33"/>
          </w:tcPr>
          <w:p w14:paraId="76E415A8" w14:textId="77777777" w:rsidR="00E1433B" w:rsidRPr="002C28FE" w:rsidRDefault="00E1433B" w:rsidP="00944F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71FD714" w14:textId="77777777" w:rsidR="00E1433B" w:rsidRPr="00292A60" w:rsidRDefault="00E1433B" w:rsidP="00944F69">
            <w:pPr>
              <w:pStyle w:val="ProductList-Offering"/>
              <w:tabs>
                <w:tab w:val="clear" w:pos="360"/>
                <w:tab w:val="clear" w:pos="720"/>
                <w:tab w:val="clear" w:pos="1080"/>
              </w:tabs>
              <w:spacing w:before="40" w:after="40"/>
            </w:pPr>
            <w:r>
              <w:t>SQL Server 2016 Standard (utilisateur)</w:t>
            </w:r>
          </w:p>
        </w:tc>
        <w:tc>
          <w:tcPr>
            <w:tcW w:w="3600" w:type="dxa"/>
            <w:tcBorders>
              <w:top w:val="single" w:sz="24" w:space="0" w:color="0072C6"/>
              <w:left w:val="nil"/>
              <w:bottom w:val="single" w:sz="4" w:space="0" w:color="auto"/>
              <w:right w:val="single" w:sz="4" w:space="0" w:color="000000" w:themeColor="text1"/>
            </w:tcBorders>
          </w:tcPr>
          <w:p w14:paraId="0B8AD649" w14:textId="77777777" w:rsidR="00E1433B" w:rsidRPr="00292A60" w:rsidRDefault="00E1433B" w:rsidP="00944F69">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5C9DA7E3" w:rsidR="000C6619" w:rsidRPr="00B3420A" w:rsidRDefault="00E1433B" w:rsidP="000C6619">
      <w:pPr>
        <w:pStyle w:val="ProductList-ClauseHeading"/>
        <w:tabs>
          <w:tab w:val="clear" w:pos="360"/>
          <w:tab w:val="clear" w:pos="720"/>
          <w:tab w:val="clear" w:pos="1080"/>
        </w:tabs>
      </w:pPr>
      <w:r>
        <w:t>4</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56C2B4C5" w:rsidR="00C0061C" w:rsidRPr="00B3420A" w:rsidRDefault="00E1433B" w:rsidP="00C0061C">
      <w:pPr>
        <w:pStyle w:val="ProductList-ClauseHeading"/>
        <w:tabs>
          <w:tab w:val="clear" w:pos="360"/>
          <w:tab w:val="clear" w:pos="720"/>
          <w:tab w:val="clear" w:pos="1080"/>
        </w:tabs>
      </w:pPr>
      <w:r>
        <w:t>5</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194FAA5A" w14:textId="77777777" w:rsidR="00E36FEE" w:rsidRDefault="00E36FEE" w:rsidP="00E36FEE">
      <w:pPr>
        <w:pStyle w:val="ProductList-Body"/>
        <w:tabs>
          <w:tab w:val="clear" w:pos="360"/>
          <w:tab w:val="clear" w:pos="720"/>
          <w:tab w:val="clear" w:pos="1080"/>
        </w:tabs>
      </w:pPr>
    </w:p>
    <w:p w14:paraId="02CC18D1" w14:textId="5BFF1C9A" w:rsidR="00E36FEE" w:rsidRDefault="00E36FEE" w:rsidP="00E36FEE">
      <w:pPr>
        <w:pStyle w:val="ProductList-Body"/>
        <w:tabs>
          <w:tab w:val="clear" w:pos="360"/>
          <w:tab w:val="clear" w:pos="720"/>
          <w:tab w:val="clear" w:pos="1080"/>
        </w:tabs>
      </w:pPr>
    </w:p>
    <w:p w14:paraId="64F9143D" w14:textId="321D18ED" w:rsidR="00E36FEE" w:rsidRDefault="00E36FEE" w:rsidP="00E36FEE">
      <w:pPr>
        <w:pStyle w:val="ProductList-Body"/>
        <w:tabs>
          <w:tab w:val="clear" w:pos="360"/>
          <w:tab w:val="clear" w:pos="720"/>
          <w:tab w:val="clear" w:pos="1080"/>
        </w:tabs>
      </w:pPr>
    </w:p>
    <w:p w14:paraId="215209BA" w14:textId="7D0F19D0" w:rsidR="00E36FEE" w:rsidRDefault="00E36FEE" w:rsidP="00E36FEE">
      <w:pPr>
        <w:pStyle w:val="ProductList-Body"/>
        <w:tabs>
          <w:tab w:val="clear" w:pos="360"/>
          <w:tab w:val="clear" w:pos="720"/>
          <w:tab w:val="clear" w:pos="1080"/>
        </w:tabs>
      </w:pPr>
    </w:p>
    <w:p w14:paraId="475E37FD" w14:textId="5DFBAFF9" w:rsidR="00E36FEE" w:rsidRDefault="00E36FEE" w:rsidP="00E36FEE">
      <w:pPr>
        <w:pStyle w:val="ProductList-Body"/>
        <w:tabs>
          <w:tab w:val="clear" w:pos="360"/>
          <w:tab w:val="clear" w:pos="720"/>
          <w:tab w:val="clear" w:pos="1080"/>
        </w:tabs>
      </w:pPr>
    </w:p>
    <w:p w14:paraId="1B9ACDB5" w14:textId="77777777" w:rsidR="00E36FEE" w:rsidRDefault="00E36FEE" w:rsidP="00E36FEE">
      <w:pPr>
        <w:pStyle w:val="ProductList-Body"/>
        <w:tabs>
          <w:tab w:val="clear" w:pos="360"/>
          <w:tab w:val="clear" w:pos="720"/>
          <w:tab w:val="clear" w:pos="1080"/>
        </w:tabs>
      </w:pPr>
    </w:p>
    <w:p w14:paraId="77801BEA" w14:textId="77777777" w:rsidR="00E36FEE" w:rsidRDefault="00E36FEE" w:rsidP="00E36FEE">
      <w:pPr>
        <w:pStyle w:val="ProductList-Body"/>
        <w:tabs>
          <w:tab w:val="clear" w:pos="360"/>
          <w:tab w:val="clear" w:pos="720"/>
          <w:tab w:val="clear" w:pos="1080"/>
        </w:tabs>
      </w:pPr>
    </w:p>
    <w:p w14:paraId="54ABA004" w14:textId="4AA6AE78" w:rsidR="002E331D" w:rsidRPr="00B3420A" w:rsidRDefault="002E331D" w:rsidP="002E331D">
      <w:pPr>
        <w:pStyle w:val="ProductList-OfferingGroupHeading"/>
        <w:outlineLvl w:val="1"/>
      </w:pPr>
      <w:bookmarkStart w:id="88" w:name="_Toc469478377"/>
      <w:r>
        <w:lastRenderedPageBreak/>
        <w:t>Suites</w:t>
      </w:r>
      <w:bookmarkEnd w:id="88"/>
    </w:p>
    <w:p w14:paraId="28EE1939" w14:textId="0EAFD265" w:rsidR="002E331D" w:rsidRPr="00B3420A" w:rsidRDefault="002E331D" w:rsidP="002E331D">
      <w:pPr>
        <w:pStyle w:val="ProductList-Offering2Heading"/>
        <w:outlineLvl w:val="2"/>
      </w:pPr>
      <w:bookmarkStart w:id="89" w:name="_Toc469478378"/>
      <w:r>
        <w:t>Cloud Platform Suite</w:t>
      </w:r>
      <w:bookmarkEnd w:id="89"/>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lastRenderedPageBreak/>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6" w:history="1">
        <w:r>
          <w:rPr>
            <w:rStyle w:val="Hyperlink"/>
          </w:rPr>
          <w:t>http://go.microsoft.com/fwlink/?LinkId=290987</w:t>
        </w:r>
      </w:hyperlink>
      <w:r>
        <w:t xml:space="preserve"> (en anglais).</w:t>
      </w:r>
    </w:p>
    <w:p w14:paraId="5C1C5720"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0" w:name="_Toc469478379"/>
      <w:r>
        <w:t>Productivity Suite</w:t>
      </w:r>
      <w:bookmarkEnd w:id="90"/>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"CAL Enterprise"</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1" w:name="ProductEntries_SystemCenter"/>
      <w:bookmarkStart w:id="92" w:name="_Toc460924313"/>
      <w:bookmarkStart w:id="93" w:name="_Toc451950569"/>
      <w:bookmarkStart w:id="94" w:name="_Toc469478380"/>
      <w:bookmarkStart w:id="95" w:name="_Sec617"/>
      <w:r>
        <w:t>System Center</w:t>
      </w:r>
      <w:bookmarkEnd w:id="91"/>
      <w:bookmarkEnd w:id="92"/>
      <w:bookmarkEnd w:id="93"/>
      <w:bookmarkEnd w:id="94"/>
    </w:p>
    <w:p w14:paraId="6F7D767F" w14:textId="77777777" w:rsidR="009052E7" w:rsidRDefault="009052E7" w:rsidP="009052E7">
      <w:pPr>
        <w:spacing w:after="0" w:line="240" w:lineRule="auto"/>
        <w:rPr>
          <w:sz w:val="18"/>
          <w:szCs w:val="18"/>
        </w:rPr>
        <w:sectPr w:rsidR="009052E7" w:rsidSect="00E36FEE">
          <w:footerReference w:type="default" r:id="rId48"/>
          <w:footerReference w:type="first" r:id="rId49"/>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7777777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"System Center Operations Manager 1606"</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9052E7">
      <w:pPr>
        <w:pStyle w:val="ProductList-ClauseHeading"/>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lastRenderedPageBreak/>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0AB88528" w14:textId="77777777" w:rsidR="009052E7" w:rsidRPr="003E70C2" w:rsidRDefault="009052E7" w:rsidP="009052E7">
      <w:pPr>
        <w:pStyle w:val="ProductList-Body"/>
        <w:rPr>
          <w:b/>
          <w:color w:val="00188F"/>
        </w:rPr>
      </w:pPr>
      <w:r>
        <w:rPr>
          <w:b/>
          <w:color w:val="00188F"/>
        </w:rPr>
        <w:t>4. Windows Server Containers</w:t>
      </w:r>
    </w:p>
    <w:p w14:paraId="63D8F452" w14:textId="77777777" w:rsidR="009052E7" w:rsidRPr="003E70C2" w:rsidRDefault="009052E7" w:rsidP="009052E7">
      <w:pPr>
        <w:pStyle w:val="ProductList-Body"/>
      </w:pPr>
      <w:r>
        <w:t xml:space="preserve">Le client </w:t>
      </w:r>
      <w:r w:rsidRPr="003167D1">
        <w:t>peut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E6F34">
        <w:t>d</w:t>
      </w:r>
      <w:r>
        <w:t>’</w:t>
      </w:r>
      <w:r w:rsidRPr="009E6F34">
        <w:t>un</w:t>
      </w:r>
      <w:r>
        <w:t xml:space="preserve"> nombre quelconque </w:t>
      </w:r>
      <w:r w:rsidRPr="00E80217">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43263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43263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43263B">
      <w:pPr>
        <w:pStyle w:val="ProductList-Body"/>
      </w:pPr>
    </w:p>
    <w:p w14:paraId="72B8B82C" w14:textId="77777777" w:rsidR="00D43E7A" w:rsidRPr="009A1A5B" w:rsidRDefault="00D43E7A" w:rsidP="0043263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43263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43263B">
      <w:pPr>
        <w:pStyle w:val="ProductList-Body"/>
        <w:tabs>
          <w:tab w:val="clear" w:pos="360"/>
          <w:tab w:val="clear" w:pos="720"/>
          <w:tab w:val="clear" w:pos="1080"/>
        </w:tabs>
      </w:pPr>
    </w:p>
    <w:p w14:paraId="35739440" w14:textId="77777777" w:rsidR="00D43E7A" w:rsidRPr="009A1A5B" w:rsidRDefault="00D43E7A" w:rsidP="0043263B">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09D8942" w14:textId="77777777" w:rsidTr="0043263B">
        <w:tc>
          <w:tcPr>
            <w:tcW w:w="3600" w:type="dxa"/>
            <w:tcBorders>
              <w:top w:val="single" w:sz="24" w:space="0" w:color="0072C6"/>
            </w:tcBorders>
            <w:shd w:val="clear" w:color="auto" w:fill="DEEAF6" w:themeFill="accent1" w:themeFillTint="33"/>
          </w:tcPr>
          <w:p w14:paraId="2E0B2DBF"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E6D1B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"System Center 2016 Data Protection Manager"</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1B07ADA6" w14:textId="77777777" w:rsidR="00D43E7A" w:rsidRPr="00292A60" w:rsidRDefault="00D43E7A" w:rsidP="00D43E7A">
            <w:pPr>
              <w:pStyle w:val="ProductList-Offering"/>
              <w:tabs>
                <w:tab w:val="clear" w:pos="360"/>
                <w:tab w:val="clear" w:pos="720"/>
                <w:tab w:val="clear" w:pos="1080"/>
              </w:tabs>
              <w:spacing w:before="40" w:after="40"/>
            </w:pPr>
          </w:p>
        </w:tc>
      </w:tr>
    </w:tbl>
    <w:p w14:paraId="06A75530" w14:textId="77777777" w:rsidR="00D43E7A" w:rsidRPr="009A1A5B" w:rsidRDefault="00D43E7A" w:rsidP="0043263B">
      <w:pPr>
        <w:spacing w:after="0" w:line="240" w:lineRule="auto"/>
      </w:pPr>
    </w:p>
    <w:p w14:paraId="5C7BCC5B" w14:textId="77777777" w:rsidR="00D43E7A" w:rsidRPr="009A1A5B" w:rsidRDefault="00D43E7A" w:rsidP="0043263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43263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43263B">
      <w:pPr>
        <w:pStyle w:val="ProductList-Body"/>
        <w:tabs>
          <w:tab w:val="clear" w:pos="360"/>
          <w:tab w:val="clear" w:pos="720"/>
          <w:tab w:val="clear" w:pos="1080"/>
        </w:tabs>
      </w:pPr>
    </w:p>
    <w:p w14:paraId="68420961" w14:textId="77777777" w:rsidR="00D43E7A" w:rsidRPr="009A1A5B" w:rsidRDefault="00D43E7A" w:rsidP="0043263B">
      <w:pPr>
        <w:pStyle w:val="ProductList-ClauseHeading"/>
      </w:pPr>
      <w:r>
        <w:t>9. Accès Logiciel Serveur -- System Center Operations Manager</w:t>
      </w:r>
      <w:r>
        <w:fldChar w:fldCharType="begin"/>
      </w:r>
      <w:r>
        <w:instrText>XE "System Center Operations Manager"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43263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SAL Operations Manager System Center 2016 (utilisateur ou dispositif)</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43263B">
      <w:pPr>
        <w:pStyle w:val="ProductList-ClauseHeading"/>
      </w:pPr>
    </w:p>
    <w:p w14:paraId="485241E7" w14:textId="77777777" w:rsidR="00D43E7A" w:rsidRPr="009A1A5B" w:rsidRDefault="00D43E7A" w:rsidP="0043263B">
      <w:pPr>
        <w:pStyle w:val="ProductList-ClauseHeading"/>
      </w:pPr>
      <w:r>
        <w:t>10. Accès Logiciel Serveur -- System Center Orchestrator</w:t>
      </w:r>
      <w:r>
        <w:fldChar w:fldCharType="begin"/>
      </w:r>
      <w:r>
        <w:instrText>XE "System Center Orchestrator"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43263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SAL System Center 2016 Orchestrator (utilisateur ou dispositif)</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43263B">
      <w:pPr>
        <w:pStyle w:val="ProductList-ClauseHeading"/>
      </w:pPr>
    </w:p>
    <w:p w14:paraId="49955061" w14:textId="77777777" w:rsidR="00D43E7A" w:rsidRPr="009A1A5B" w:rsidRDefault="00D43E7A" w:rsidP="0043263B">
      <w:pPr>
        <w:pStyle w:val="ProductList-ClauseHeading"/>
      </w:pPr>
      <w:r>
        <w:t>11. Accès Logiciel Serveur -- System Center Service Manager</w:t>
      </w:r>
      <w:r>
        <w:fldChar w:fldCharType="begin"/>
      </w:r>
      <w:r>
        <w:instrText>XE "System Center Service Manager"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43263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SAL Service Manager System Center 2016 (utilisateur ou dispositif)</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43263B">
      <w:pPr>
        <w:pStyle w:val="ProductList-Body"/>
        <w:tabs>
          <w:tab w:val="clear" w:pos="360"/>
          <w:tab w:val="clear" w:pos="720"/>
          <w:tab w:val="clear" w:pos="1080"/>
        </w:tabs>
      </w:pPr>
    </w:p>
    <w:p w14:paraId="5CBE915D" w14:textId="77777777" w:rsidR="00D43E7A" w:rsidRPr="009A1A5B" w:rsidRDefault="00D43E7A" w:rsidP="0043263B">
      <w:pPr>
        <w:pStyle w:val="ProductList-ClauseHeading"/>
      </w:pPr>
      <w:r>
        <w:t>12. Technologie SQL Server</w:t>
      </w:r>
    </w:p>
    <w:p w14:paraId="15DB93A0" w14:textId="77777777" w:rsidR="00D43E7A" w:rsidRPr="009A1A5B" w:rsidRDefault="00D43E7A" w:rsidP="0043263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43263B">
      <w:pPr>
        <w:pStyle w:val="ProductList-Body"/>
        <w:ind w:left="360" w:hanging="90"/>
      </w:pPr>
    </w:p>
    <w:p w14:paraId="5B8AE42F" w14:textId="77777777" w:rsidR="00D43E7A" w:rsidRPr="009A1A5B" w:rsidRDefault="00D43E7A" w:rsidP="0043263B">
      <w:pPr>
        <w:pStyle w:val="ProductList-ClauseHeading"/>
      </w:pPr>
      <w:r>
        <w:t>13. Substitution de moteurs d’analyse – System Center Endpoint Protection</w:t>
      </w:r>
      <w:r>
        <w:fldChar w:fldCharType="begin"/>
      </w:r>
      <w:r>
        <w:instrText>XE "System Center Endpoint Protection"</w:instrText>
      </w:r>
      <w:r>
        <w:fldChar w:fldCharType="end"/>
      </w:r>
    </w:p>
    <w:p w14:paraId="7A60CB31" w14:textId="77777777" w:rsidR="00D43E7A" w:rsidRPr="009A1A5B" w:rsidRDefault="00D43E7A" w:rsidP="0043263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43263B">
      <w:pPr>
        <w:pStyle w:val="ProductList-Body"/>
        <w:tabs>
          <w:tab w:val="clear" w:pos="360"/>
          <w:tab w:val="clear" w:pos="720"/>
          <w:tab w:val="clear" w:pos="1080"/>
        </w:tabs>
      </w:pPr>
    </w:p>
    <w:p w14:paraId="77FD6C12" w14:textId="77777777" w:rsidR="00D43E7A" w:rsidRPr="009A1A5B" w:rsidRDefault="00D43E7A" w:rsidP="0043263B">
      <w:pPr>
        <w:pStyle w:val="ProductList-ClauseHeading"/>
        <w:tabs>
          <w:tab w:val="clear" w:pos="360"/>
          <w:tab w:val="clear" w:pos="720"/>
          <w:tab w:val="clear" w:pos="1080"/>
        </w:tabs>
      </w:pPr>
      <w:r>
        <w:t>14. Logiciel Client</w:t>
      </w:r>
    </w:p>
    <w:p w14:paraId="5027D976" w14:textId="77777777" w:rsidR="00D43E7A" w:rsidRPr="009A1A5B" w:rsidRDefault="00D43E7A" w:rsidP="0043263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lastRenderedPageBreak/>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6" w:name="_Toc469478381"/>
      <w:r>
        <w:t>Virtualization Hosting</w:t>
      </w:r>
      <w:bookmarkEnd w:id="96"/>
    </w:p>
    <w:p w14:paraId="6978988D" w14:textId="0F754AA6" w:rsidR="00C94A25" w:rsidRPr="0038264A" w:rsidRDefault="00C94A25" w:rsidP="009262D5">
      <w:pPr>
        <w:pStyle w:val="ProductList-Offering2Heading"/>
        <w:outlineLvl w:val="2"/>
        <w:rPr>
          <w:lang w:val="en-US"/>
        </w:rPr>
      </w:pPr>
      <w:bookmarkStart w:id="97" w:name="_Toc469478382"/>
      <w:r w:rsidRPr="0038264A">
        <w:rPr>
          <w:lang w:val="en-US"/>
        </w:rPr>
        <w:t>Microsoft Application Virtualization Hosting pour Desktop</w:t>
      </w:r>
      <w:bookmarkEnd w:id="97"/>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98" w:name="_Toc469478383"/>
      <w:r>
        <w:t>Microsoft User Experience Virtualization Hosting pour Desktops</w:t>
      </w:r>
      <w:bookmarkEnd w:id="98"/>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lastRenderedPageBreak/>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99" w:name="_Toc433614812"/>
    <w:bookmarkEnd w:id="95"/>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0" w:name="_Toc469478384"/>
      <w:r>
        <w:t>Visual Studio</w:t>
      </w:r>
      <w:bookmarkEnd w:id="99"/>
      <w:bookmarkEnd w:id="100"/>
    </w:p>
    <w:p w14:paraId="0812115E" w14:textId="230D1CAB" w:rsidR="00AC63E0" w:rsidRPr="0038264A" w:rsidRDefault="0051609C" w:rsidP="00474818">
      <w:pPr>
        <w:pStyle w:val="ProductList-Offering2Heading"/>
        <w:outlineLvl w:val="2"/>
        <w:rPr>
          <w:lang w:val="pt-BR"/>
        </w:rPr>
      </w:pPr>
      <w:bookmarkStart w:id="101" w:name="_Toc433614813"/>
      <w:bookmarkStart w:id="102" w:name="_Toc469478385"/>
      <w:r w:rsidRPr="0038264A">
        <w:rPr>
          <w:lang w:val="pt-BR"/>
        </w:rPr>
        <w:t>Visual Studio</w:t>
      </w:r>
      <w:bookmarkEnd w:id="101"/>
      <w:bookmarkEnd w:id="102"/>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Pr="0038264A" w:rsidRDefault="00AC63E0" w:rsidP="00ED3A6B">
      <w:pPr>
        <w:pStyle w:val="ProductList-Body"/>
        <w:rPr>
          <w:lang w:val="pt-BR"/>
        </w:rPr>
      </w:pPr>
      <w:r w:rsidRPr="0038264A">
        <w:rPr>
          <w:lang w:val="pt-BR"/>
        </w:rPr>
        <w:t>Visual Studio Entreprise 2015</w:t>
      </w:r>
      <w:r>
        <w:fldChar w:fldCharType="begin"/>
      </w:r>
      <w:r w:rsidRPr="0038264A">
        <w:rPr>
          <w:lang w:val="pt-BR"/>
        </w:rPr>
        <w:instrText>XE "Visual Studio Entreprise 2015"</w:instrText>
      </w:r>
      <w:r>
        <w:fldChar w:fldCharType="end"/>
      </w:r>
      <w:r w:rsidRPr="0038264A">
        <w:rPr>
          <w:lang w:val="pt-BR"/>
        </w:rP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4"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5">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3" w:name="_Toc469478386"/>
      <w:r w:rsidRPr="00192E7B">
        <w:rPr>
          <w:lang w:val="en-US"/>
        </w:rPr>
        <w:t>Visual Studio Team Foundation Server avec technologie SQL Server</w:t>
      </w:r>
      <w:bookmarkEnd w:id="103"/>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6"/>
          <w:type w:val="continuous"/>
          <w:pgSz w:w="12240" w:h="15840"/>
          <w:pgMar w:top="1166" w:right="720" w:bottom="720" w:left="720" w:header="720" w:footer="720" w:gutter="0"/>
          <w:cols w:space="720"/>
          <w:titlePg/>
          <w:docGrid w:linePitch="360"/>
        </w:sectPr>
      </w:pPr>
    </w:p>
    <w:p w14:paraId="33AE7341" w14:textId="0056D53A"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(SAL)</w:t>
      </w:r>
    </w:p>
    <w:p w14:paraId="46884580" w14:textId="6AD10AA6"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6B269AE6"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E36FEE">
              <w:rPr>
                <w:rFonts w:asciiTheme="majorHAnsi" w:hAnsiTheme="majorHAnsi"/>
              </w:rPr>
              <w:t>D</w:t>
            </w:r>
            <w:r w:rsidR="00E36FEE" w:rsidRPr="00E36FEE">
              <w:rPr>
                <w:rFonts w:asciiTheme="majorHAnsi" w:hAnsiTheme="majorHAnsi"/>
              </w:rPr>
              <w:t xml:space="preserve">écembre </w:t>
            </w:r>
            <w:r w:rsidRPr="00010D04">
              <w:rPr>
                <w:rFonts w:asciiTheme="majorHAnsi" w:hAnsiTheme="majorHAnsi"/>
              </w:rPr>
              <w:t>201</w:t>
            </w:r>
            <w:r w:rsidR="00E36FEE">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858600D"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E36FEE">
              <w:rPr>
                <w:lang w:val="en-US"/>
              </w:rPr>
              <w:t>5</w:t>
            </w:r>
            <w:r w:rsidRPr="00010D04">
              <w:fldChar w:fldCharType="begin"/>
            </w:r>
            <w:r w:rsidRPr="0038264A">
              <w:rPr>
                <w:lang w:val="en-US"/>
              </w:rPr>
              <w:instrText>XE "Visual Studio Team Foundation Server 201</w:instrText>
            </w:r>
            <w:r w:rsidR="00E36FEE">
              <w:rPr>
                <w:lang w:val="en-US"/>
              </w:rPr>
              <w:instrText>5</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634B4ED3"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w:t>
            </w:r>
            <w:r w:rsidR="00E36FEE">
              <w:rPr>
                <w:lang w:val="en-US"/>
              </w:rPr>
              <w:t>7</w:t>
            </w:r>
            <w:r>
              <w:fldChar w:fldCharType="begin"/>
            </w:r>
            <w:r w:rsidRPr="0038264A">
              <w:rPr>
                <w:lang w:val="en-US"/>
              </w:rPr>
              <w:instrText>XE "Visual Studio Team Foundation Server 201</w:instrText>
            </w:r>
            <w:r w:rsidR="00E36FEE">
              <w:rPr>
                <w:lang w:val="en-US"/>
              </w:rPr>
              <w:instrText>7</w:instrText>
            </w:r>
            <w:r w:rsidRPr="0038264A">
              <w:rPr>
                <w:lang w:val="en-US"/>
              </w:rPr>
              <w:instrText>"</w:instrText>
            </w:r>
            <w:r>
              <w:fldChar w:fldCharType="end"/>
            </w:r>
          </w:p>
          <w:p w14:paraId="046A6F07" w14:textId="6EB1B398" w:rsidR="00AC63E0" w:rsidRPr="00292A60" w:rsidRDefault="00AC63E0" w:rsidP="00E36FEE">
            <w:pPr>
              <w:pStyle w:val="ProductList-Offering"/>
              <w:tabs>
                <w:tab w:val="clear" w:pos="360"/>
                <w:tab w:val="clear" w:pos="720"/>
                <w:tab w:val="clear" w:pos="1080"/>
              </w:tabs>
              <w:spacing w:before="40" w:after="40"/>
            </w:pPr>
            <w:r>
              <w:t>SAL de base (utilisateur) Visual Studio Team Foundation Server 201</w:t>
            </w:r>
            <w:r w:rsidR="00E36FEE">
              <w:t>7</w:t>
            </w:r>
            <w:r>
              <w:fldChar w:fldCharType="begin"/>
            </w:r>
            <w:r>
              <w:instrText>XE "Visual Studio Team Foundation Server 201</w:instrText>
            </w:r>
            <w:r w:rsidR="00E36FEE">
              <w:instrText>7</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7BCC0DEA"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4B3231">
      <w:pPr>
        <w:pStyle w:val="ProductList-ClauseHeading"/>
        <w:keepNext/>
        <w:tabs>
          <w:tab w:val="clear" w:pos="360"/>
          <w:tab w:val="clear" w:pos="720"/>
          <w:tab w:val="clear" w:pos="1080"/>
        </w:tabs>
      </w:pPr>
      <w:r>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FF440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15C94771" w14:textId="6BB28D78" w:rsidR="00D43E7A" w:rsidRDefault="00D43E7A" w:rsidP="00D43E7A">
      <w:pPr>
        <w:pStyle w:val="ProductList-Body"/>
      </w:pPr>
      <w:bookmarkStart w:id="104" w:name="ProductEntries_WindowsServer"/>
      <w:bookmarkStart w:id="105" w:name="_Toc460924320"/>
      <w:bookmarkStart w:id="106" w:name="_Toc451950576"/>
    </w:p>
    <w:p w14:paraId="3BEA1F38" w14:textId="257C416A" w:rsidR="00D43E7A" w:rsidRDefault="00D43E7A" w:rsidP="00D43E7A">
      <w:pPr>
        <w:pStyle w:val="ProductList-Body"/>
      </w:pPr>
    </w:p>
    <w:p w14:paraId="2AE65082" w14:textId="5770C1CB" w:rsidR="00D43E7A" w:rsidRDefault="00D43E7A" w:rsidP="00D43E7A">
      <w:pPr>
        <w:pStyle w:val="ProductList-Body"/>
      </w:pPr>
    </w:p>
    <w:p w14:paraId="1BC77F6F" w14:textId="77777777" w:rsidR="00D43E7A" w:rsidRPr="00D43E7A" w:rsidRDefault="00D43E7A" w:rsidP="00D43E7A">
      <w:pPr>
        <w:pStyle w:val="ProductList-Body"/>
      </w:pPr>
    </w:p>
    <w:p w14:paraId="17B40F75" w14:textId="77777777" w:rsidR="00D43E7A" w:rsidRPr="00D43E7A" w:rsidRDefault="00D43E7A" w:rsidP="00D43E7A">
      <w:pPr>
        <w:pStyle w:val="ProductList-Body"/>
      </w:pPr>
    </w:p>
    <w:p w14:paraId="1AF1C4E1" w14:textId="77777777" w:rsidR="00D43E7A" w:rsidRPr="00D43E7A" w:rsidRDefault="00D43E7A" w:rsidP="00D43E7A">
      <w:pPr>
        <w:pStyle w:val="ProductList-Body"/>
      </w:pPr>
    </w:p>
    <w:p w14:paraId="2381D7BC" w14:textId="77777777" w:rsidR="00D43E7A" w:rsidRPr="00D43E7A" w:rsidRDefault="00D43E7A" w:rsidP="00D43E7A">
      <w:pPr>
        <w:pStyle w:val="ProductList-Body"/>
      </w:pPr>
    </w:p>
    <w:p w14:paraId="2235E2E7" w14:textId="0D5225D3"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7" w:name="_Toc469478387"/>
      <w:r w:rsidRPr="00D741D8">
        <w:rPr>
          <w:lang w:val="en-US"/>
        </w:rPr>
        <w:lastRenderedPageBreak/>
        <w:t>Windows Server</w:t>
      </w:r>
      <w:bookmarkEnd w:id="104"/>
      <w:bookmarkEnd w:id="105"/>
      <w:bookmarkEnd w:id="106"/>
      <w:bookmarkEnd w:id="107"/>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7"/>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D741D8" w:rsidRDefault="009052E7" w:rsidP="00E36FEE">
            <w:pPr>
              <w:pStyle w:val="ProductList-Offering"/>
              <w:tabs>
                <w:tab w:val="clear" w:pos="360"/>
                <w:tab w:val="clear" w:pos="720"/>
                <w:tab w:val="clear" w:pos="1080"/>
              </w:tabs>
              <w:spacing w:before="40" w:after="40"/>
              <w:rPr>
                <w:color w:val="000000" w:themeColor="text1"/>
                <w:lang w:val="en-US"/>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741D8">
              <w:rPr>
                <w:color w:val="000000" w:themeColor="text1"/>
                <w:lang w:val="en-US"/>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D4100F8" w14:textId="77777777" w:rsidR="009052E7" w:rsidRPr="00804825" w:rsidRDefault="009052E7" w:rsidP="009052E7">
      <w:pPr>
        <w:pStyle w:val="ProductList-ClauseHeading"/>
      </w:pPr>
      <w:r>
        <w:t>4. Windows Server Containers avec Windows Server 2016 Standard et Datacenter</w:t>
      </w:r>
    </w:p>
    <w:p w14:paraId="41CF2B45" w14:textId="77777777" w:rsidR="009052E7" w:rsidRPr="00804825" w:rsidRDefault="009052E7" w:rsidP="009052E7">
      <w:pPr>
        <w:pStyle w:val="ProductList-Body"/>
      </w:pPr>
      <w:r>
        <w:t xml:space="preserve">Le client peut utiliser un nombre illimité </w:t>
      </w:r>
      <w:r w:rsidRPr="0081648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lastRenderedPageBreak/>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FF440B"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8" w:name="Glossary"/>
      <w:bookmarkStart w:id="109" w:name="_Toc469478388"/>
      <w:bookmarkEnd w:id="12"/>
      <w:bookmarkEnd w:id="13"/>
      <w:bookmarkEnd w:id="108"/>
      <w:r>
        <w:lastRenderedPageBreak/>
        <w:t>Glossaire</w:t>
      </w:r>
      <w:bookmarkEnd w:id="109"/>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469478389"/>
      <w:r>
        <w:t>Attributs</w:t>
      </w:r>
      <w:bookmarkEnd w:id="110"/>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1"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469478390"/>
      <w:r>
        <w:t>Définitions</w:t>
      </w:r>
      <w:bookmarkEnd w:id="111"/>
      <w:bookmarkEnd w:id="112"/>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73586918" w14:textId="77777777" w:rsidR="009052E7" w:rsidRPr="009052E7" w:rsidRDefault="009052E7" w:rsidP="009052E7">
      <w:pPr>
        <w:pStyle w:val="PURBody-Indented"/>
        <w:spacing w:after="40"/>
        <w:ind w:left="0"/>
        <w:rPr>
          <w:sz w:val="18"/>
          <w:szCs w:val="18"/>
        </w:rPr>
      </w:pPr>
      <w:r w:rsidRPr="009052E7">
        <w:rPr>
          <w:sz w:val="18"/>
          <w:szCs w:val="18"/>
        </w:rPr>
        <w:t xml:space="preserve">Une </w:t>
      </w:r>
      <w:r w:rsidRPr="009052E7">
        <w:rPr>
          <w:b/>
          <w:color w:val="00188F"/>
          <w:sz w:val="18"/>
          <w:szCs w:val="18"/>
        </w:rPr>
        <w:fldChar w:fldCharType="begin"/>
      </w:r>
      <w:r w:rsidRPr="009052E7">
        <w:rPr>
          <w:rStyle w:val="ProductList-BodyChar"/>
          <w:szCs w:val="18"/>
        </w:rPr>
        <w:instrText xml:space="preserve">AutoTextList  \s NoStyle \t "Un Conteneur Hyper-V est une fonctionnalité de Windows Server qui utilise un environnement de système d’exploitation virtuel. Chaque Conteneur Hyper-V est considéré être un OSE Virtuel." </w:instrText>
      </w:r>
      <w:r w:rsidRPr="009052E7">
        <w:rPr>
          <w:b/>
          <w:color w:val="00188F"/>
          <w:sz w:val="18"/>
          <w:szCs w:val="18"/>
        </w:rPr>
        <w:fldChar w:fldCharType="separate"/>
      </w:r>
      <w:r w:rsidRPr="009052E7">
        <w:rPr>
          <w:b/>
          <w:color w:val="00188F"/>
          <w:sz w:val="18"/>
          <w:szCs w:val="18"/>
        </w:rPr>
        <w:t>Conteneur Hyper-V</w:t>
      </w:r>
      <w:r w:rsidRPr="009052E7">
        <w:rPr>
          <w:sz w:val="18"/>
          <w:szCs w:val="18"/>
        </w:rPr>
        <w:fldChar w:fldCharType="end"/>
      </w:r>
      <w:r w:rsidRPr="009052E7">
        <w:rPr>
          <w:sz w:val="18"/>
          <w:szCs w:val="18"/>
        </w:rPr>
        <w:t xml:space="preserve"> de Windows Server qui utilise un environnement de système d’exploitation virtuel. Chaque Conteneur Hyper-V est considéré être un OSE Virtuel.</w:t>
      </w:r>
    </w:p>
    <w:p w14:paraId="1C71C15C" w14:textId="40E864C5" w:rsidR="0040049A" w:rsidRPr="00533596" w:rsidRDefault="00EC681C" w:rsidP="00E94CDC">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B1CA408" w14:textId="77777777" w:rsidR="009052E7" w:rsidRDefault="009052E7" w:rsidP="009052E7">
      <w:pPr>
        <w:pStyle w:val="ProductList-BodySpaced"/>
      </w:pPr>
      <w:r>
        <w:rPr>
          <w:b/>
          <w:color w:val="00188F"/>
        </w:rPr>
        <w:fldChar w:fldCharType="begin"/>
      </w:r>
      <w:r w:rsidRPr="00FF6380">
        <w:rPr>
          <w:rStyle w:val="ProductList-BodyChar"/>
        </w:rPr>
        <w:instrText>AutoTextList  \s NoStyle \t "</w:instrText>
      </w:r>
      <w:r w:rsidRPr="00EB1ED4">
        <w:rPr>
          <w:rStyle w:val="ProductList-BodyChar"/>
        </w:rPr>
        <w:instrText>Un Conteneur Windows Server est une fonctionnalité du logiciel Windows Server.</w:instrText>
      </w:r>
      <w:r>
        <w:instrText>"</w:instrText>
      </w:r>
      <w:r>
        <w:rPr>
          <w:b/>
          <w:color w:val="00188F"/>
        </w:rPr>
        <w:instrText xml:space="preserve"> </w:instrText>
      </w:r>
      <w:r>
        <w:rPr>
          <w:b/>
          <w:color w:val="00188F"/>
        </w:rPr>
        <w:fldChar w:fldCharType="separate"/>
      </w:r>
      <w:r w:rsidRPr="007A6813">
        <w:rPr>
          <w:b/>
          <w:color w:val="00188F"/>
        </w:rPr>
        <w:t>Conteneurs Windows Server</w:t>
      </w:r>
      <w:r>
        <w:fldChar w:fldCharType="end"/>
      </w:r>
      <w:r>
        <w:t xml:space="preserve"> 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FF440B"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3" w:name="_Toc469478391"/>
      <w:bookmarkStart w:id="114" w:name="Index"/>
      <w:r w:rsidRPr="0038264A">
        <w:rPr>
          <w:lang w:val="en-US"/>
        </w:rPr>
        <w:lastRenderedPageBreak/>
        <w:t>Index</w:t>
      </w:r>
      <w:bookmarkEnd w:id="113"/>
    </w:p>
    <w:bookmarkEnd w:id="114"/>
    <w:p w14:paraId="7A4D28DF" w14:textId="77777777" w:rsidR="004A3E1B" w:rsidRDefault="00424F9E" w:rsidP="002024BF">
      <w:pPr>
        <w:pStyle w:val="ProductList-Body"/>
        <w:tabs>
          <w:tab w:val="clear" w:pos="360"/>
          <w:tab w:val="clear" w:pos="720"/>
          <w:tab w:val="clear" w:pos="1080"/>
        </w:tabs>
        <w:rPr>
          <w:noProof/>
        </w:rPr>
        <w:sectPr w:rsidR="004A3E1B" w:rsidSect="004A3E1B">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7D25E340" w14:textId="77777777" w:rsidR="004A3E1B" w:rsidRDefault="004A3E1B">
      <w:pPr>
        <w:pStyle w:val="Index1"/>
        <w:tabs>
          <w:tab w:val="right" w:leader="dot" w:pos="5030"/>
        </w:tabs>
        <w:rPr>
          <w:noProof/>
        </w:rPr>
      </w:pPr>
      <w:r>
        <w:rPr>
          <w:noProof/>
        </w:rPr>
        <w:t>Advanced Threat Analytics 2016, 10</w:t>
      </w:r>
    </w:p>
    <w:p w14:paraId="318C125A" w14:textId="77777777" w:rsidR="004A3E1B" w:rsidRDefault="004A3E1B">
      <w:pPr>
        <w:pStyle w:val="Index1"/>
        <w:tabs>
          <w:tab w:val="right" w:leader="dot" w:pos="5030"/>
        </w:tabs>
        <w:rPr>
          <w:noProof/>
        </w:rPr>
      </w:pPr>
      <w:r>
        <w:rPr>
          <w:noProof/>
        </w:rPr>
        <w:t>BizTalk Server 2013 R2, 10</w:t>
      </w:r>
    </w:p>
    <w:p w14:paraId="65A8C329" w14:textId="77777777" w:rsidR="004A3E1B" w:rsidRDefault="004A3E1B">
      <w:pPr>
        <w:pStyle w:val="Index1"/>
        <w:tabs>
          <w:tab w:val="right" w:leader="dot" w:pos="5030"/>
        </w:tabs>
        <w:rPr>
          <w:noProof/>
        </w:rPr>
      </w:pPr>
      <w:r>
        <w:rPr>
          <w:noProof/>
        </w:rPr>
        <w:t>BizTalk Server 2016 Branch, 10</w:t>
      </w:r>
    </w:p>
    <w:p w14:paraId="1653EC24" w14:textId="77777777" w:rsidR="004A3E1B" w:rsidRDefault="004A3E1B">
      <w:pPr>
        <w:pStyle w:val="Index1"/>
        <w:tabs>
          <w:tab w:val="right" w:leader="dot" w:pos="5030"/>
        </w:tabs>
        <w:rPr>
          <w:noProof/>
        </w:rPr>
      </w:pPr>
      <w:r>
        <w:rPr>
          <w:noProof/>
        </w:rPr>
        <w:t>BizTalk Server 2016 Enterprise, 10</w:t>
      </w:r>
    </w:p>
    <w:p w14:paraId="2C96D84D" w14:textId="77777777" w:rsidR="004A3E1B" w:rsidRDefault="004A3E1B">
      <w:pPr>
        <w:pStyle w:val="Index1"/>
        <w:tabs>
          <w:tab w:val="right" w:leader="dot" w:pos="5030"/>
        </w:tabs>
        <w:rPr>
          <w:noProof/>
        </w:rPr>
      </w:pPr>
      <w:r>
        <w:rPr>
          <w:noProof/>
        </w:rPr>
        <w:t>BizTalk Server 2016 Standard, 10</w:t>
      </w:r>
    </w:p>
    <w:p w14:paraId="31F4D6CB" w14:textId="77777777" w:rsidR="004A3E1B" w:rsidRDefault="004A3E1B">
      <w:pPr>
        <w:pStyle w:val="Index1"/>
        <w:tabs>
          <w:tab w:val="right" w:leader="dot" w:pos="5030"/>
        </w:tabs>
        <w:rPr>
          <w:noProof/>
        </w:rPr>
      </w:pPr>
      <w:r>
        <w:rPr>
          <w:noProof/>
        </w:rPr>
        <w:t>BizTalk Server Branch, 10</w:t>
      </w:r>
    </w:p>
    <w:p w14:paraId="18E0F4E7" w14:textId="77777777" w:rsidR="004A3E1B" w:rsidRDefault="004A3E1B">
      <w:pPr>
        <w:pStyle w:val="Index1"/>
        <w:tabs>
          <w:tab w:val="right" w:leader="dot" w:pos="5030"/>
        </w:tabs>
        <w:rPr>
          <w:noProof/>
        </w:rPr>
      </w:pPr>
      <w:r>
        <w:rPr>
          <w:noProof/>
        </w:rPr>
        <w:t>BizTalk Server Standard, 10</w:t>
      </w:r>
    </w:p>
    <w:p w14:paraId="091FFC84" w14:textId="77777777" w:rsidR="004A3E1B" w:rsidRDefault="004A3E1B">
      <w:pPr>
        <w:pStyle w:val="Index1"/>
        <w:tabs>
          <w:tab w:val="right" w:leader="dot" w:pos="5030"/>
        </w:tabs>
        <w:rPr>
          <w:noProof/>
        </w:rPr>
      </w:pPr>
      <w:r>
        <w:rPr>
          <w:noProof/>
        </w:rPr>
        <w:t>CAL Core, 19, 20, 22, 25</w:t>
      </w:r>
    </w:p>
    <w:p w14:paraId="2B270914" w14:textId="77777777" w:rsidR="004A3E1B" w:rsidRDefault="004A3E1B">
      <w:pPr>
        <w:pStyle w:val="Index1"/>
        <w:tabs>
          <w:tab w:val="right" w:leader="dot" w:pos="5030"/>
        </w:tabs>
        <w:rPr>
          <w:noProof/>
        </w:rPr>
      </w:pPr>
      <w:r>
        <w:rPr>
          <w:noProof/>
        </w:rPr>
        <w:t>CAL Enterprise, 19, 20, 25</w:t>
      </w:r>
    </w:p>
    <w:p w14:paraId="139415CA" w14:textId="77777777" w:rsidR="004A3E1B" w:rsidRDefault="004A3E1B">
      <w:pPr>
        <w:pStyle w:val="Index1"/>
        <w:tabs>
          <w:tab w:val="right" w:leader="dot" w:pos="5030"/>
        </w:tabs>
        <w:rPr>
          <w:noProof/>
        </w:rPr>
      </w:pPr>
      <w:r>
        <w:rPr>
          <w:noProof/>
        </w:rPr>
        <w:t>CAL Entreprise, 22</w:t>
      </w:r>
    </w:p>
    <w:p w14:paraId="3314B1D6" w14:textId="77777777" w:rsidR="004A3E1B" w:rsidRDefault="004A3E1B">
      <w:pPr>
        <w:pStyle w:val="Index1"/>
        <w:tabs>
          <w:tab w:val="right" w:leader="dot" w:pos="5030"/>
        </w:tabs>
        <w:rPr>
          <w:noProof/>
        </w:rPr>
      </w:pPr>
      <w:r w:rsidRPr="000D2C6C">
        <w:rPr>
          <w:noProof/>
        </w:rPr>
        <w:t>CAL Entreprise Skype Entreprise Server 2015</w:t>
      </w:r>
      <w:r>
        <w:rPr>
          <w:noProof/>
        </w:rPr>
        <w:t>, 22</w:t>
      </w:r>
    </w:p>
    <w:p w14:paraId="3BF73536" w14:textId="77777777" w:rsidR="004A3E1B" w:rsidRDefault="004A3E1B">
      <w:pPr>
        <w:pStyle w:val="Index1"/>
        <w:tabs>
          <w:tab w:val="right" w:leader="dot" w:pos="5030"/>
        </w:tabs>
        <w:rPr>
          <w:noProof/>
        </w:rPr>
      </w:pPr>
      <w:r w:rsidRPr="000D2C6C">
        <w:rPr>
          <w:noProof/>
        </w:rPr>
        <w:t>CAL Plus Skype Entreprise Server 2015</w:t>
      </w:r>
      <w:r>
        <w:rPr>
          <w:noProof/>
        </w:rPr>
        <w:t>, 22</w:t>
      </w:r>
    </w:p>
    <w:p w14:paraId="15C123A0" w14:textId="77777777" w:rsidR="004A3E1B" w:rsidRDefault="004A3E1B">
      <w:pPr>
        <w:pStyle w:val="Index1"/>
        <w:tabs>
          <w:tab w:val="right" w:leader="dot" w:pos="5030"/>
        </w:tabs>
        <w:rPr>
          <w:noProof/>
        </w:rPr>
      </w:pPr>
      <w:r>
        <w:rPr>
          <w:noProof/>
        </w:rPr>
        <w:t>CAL Standard Skype Entreprise Server 2015, 22</w:t>
      </w:r>
    </w:p>
    <w:p w14:paraId="2D805DC9" w14:textId="77777777" w:rsidR="004A3E1B" w:rsidRDefault="004A3E1B">
      <w:pPr>
        <w:pStyle w:val="Index1"/>
        <w:tabs>
          <w:tab w:val="right" w:leader="dot" w:pos="5030"/>
        </w:tabs>
        <w:rPr>
          <w:noProof/>
        </w:rPr>
      </w:pPr>
      <w:r>
        <w:rPr>
          <w:noProof/>
        </w:rPr>
        <w:t>Cloud Platform Guest, 24, 25</w:t>
      </w:r>
    </w:p>
    <w:p w14:paraId="309AA563" w14:textId="77777777" w:rsidR="004A3E1B" w:rsidRDefault="004A3E1B">
      <w:pPr>
        <w:pStyle w:val="Index1"/>
        <w:tabs>
          <w:tab w:val="right" w:leader="dot" w:pos="5030"/>
        </w:tabs>
        <w:rPr>
          <w:noProof/>
        </w:rPr>
      </w:pPr>
      <w:r>
        <w:rPr>
          <w:noProof/>
        </w:rPr>
        <w:t>Cloud Platform Suite, 9, 24</w:t>
      </w:r>
    </w:p>
    <w:p w14:paraId="37C797BD" w14:textId="77777777" w:rsidR="004A3E1B" w:rsidRDefault="004A3E1B">
      <w:pPr>
        <w:pStyle w:val="Index1"/>
        <w:tabs>
          <w:tab w:val="right" w:leader="dot" w:pos="5030"/>
        </w:tabs>
        <w:rPr>
          <w:noProof/>
        </w:rPr>
      </w:pPr>
      <w:r>
        <w:rPr>
          <w:noProof/>
        </w:rPr>
        <w:t>Core Infrastructure Server Suite Datacenter, 11</w:t>
      </w:r>
    </w:p>
    <w:p w14:paraId="7F150027" w14:textId="77777777" w:rsidR="004A3E1B" w:rsidRDefault="004A3E1B">
      <w:pPr>
        <w:pStyle w:val="Index1"/>
        <w:tabs>
          <w:tab w:val="right" w:leader="dot" w:pos="5030"/>
        </w:tabs>
        <w:rPr>
          <w:noProof/>
        </w:rPr>
      </w:pPr>
      <w:r>
        <w:rPr>
          <w:noProof/>
        </w:rPr>
        <w:t>Core Infrastructure Server Suite Standard, 11</w:t>
      </w:r>
    </w:p>
    <w:p w14:paraId="63B3D7D8" w14:textId="77777777" w:rsidR="004A3E1B" w:rsidRDefault="004A3E1B">
      <w:pPr>
        <w:pStyle w:val="Index1"/>
        <w:tabs>
          <w:tab w:val="right" w:leader="dot" w:pos="5030"/>
        </w:tabs>
        <w:rPr>
          <w:noProof/>
        </w:rPr>
      </w:pPr>
      <w:r>
        <w:rPr>
          <w:noProof/>
        </w:rPr>
        <w:t>Dynamics AX 2012 R2, 12</w:t>
      </w:r>
    </w:p>
    <w:p w14:paraId="056C6718" w14:textId="77777777" w:rsidR="004A3E1B" w:rsidRDefault="004A3E1B">
      <w:pPr>
        <w:pStyle w:val="Index1"/>
        <w:tabs>
          <w:tab w:val="right" w:leader="dot" w:pos="5030"/>
        </w:tabs>
        <w:rPr>
          <w:noProof/>
        </w:rPr>
      </w:pPr>
      <w:r>
        <w:rPr>
          <w:noProof/>
        </w:rPr>
        <w:t>Dynamics NAV 2013 R2, 27</w:t>
      </w:r>
    </w:p>
    <w:p w14:paraId="2ABBAD3B" w14:textId="77777777" w:rsidR="004A3E1B" w:rsidRDefault="004A3E1B">
      <w:pPr>
        <w:pStyle w:val="Index1"/>
        <w:tabs>
          <w:tab w:val="right" w:leader="dot" w:pos="5030"/>
        </w:tabs>
        <w:rPr>
          <w:noProof/>
        </w:rPr>
      </w:pPr>
      <w:r>
        <w:rPr>
          <w:noProof/>
        </w:rPr>
        <w:t>Exchange Server 2013, 18</w:t>
      </w:r>
    </w:p>
    <w:p w14:paraId="7CF17C08" w14:textId="77777777" w:rsidR="004A3E1B" w:rsidRDefault="004A3E1B">
      <w:pPr>
        <w:pStyle w:val="Index1"/>
        <w:tabs>
          <w:tab w:val="right" w:leader="dot" w:pos="5030"/>
        </w:tabs>
        <w:rPr>
          <w:noProof/>
        </w:rPr>
      </w:pPr>
      <w:r>
        <w:rPr>
          <w:noProof/>
        </w:rPr>
        <w:t>Exchange Server 2016 Basic, 18</w:t>
      </w:r>
    </w:p>
    <w:p w14:paraId="573049AC" w14:textId="77777777" w:rsidR="004A3E1B" w:rsidRDefault="004A3E1B">
      <w:pPr>
        <w:pStyle w:val="Index1"/>
        <w:tabs>
          <w:tab w:val="right" w:leader="dot" w:pos="5030"/>
        </w:tabs>
        <w:rPr>
          <w:noProof/>
        </w:rPr>
      </w:pPr>
      <w:r>
        <w:rPr>
          <w:noProof/>
        </w:rPr>
        <w:t>Exchange Server 2016 Enterprise, 18, 19</w:t>
      </w:r>
    </w:p>
    <w:p w14:paraId="7287349B" w14:textId="77777777" w:rsidR="004A3E1B" w:rsidRDefault="004A3E1B">
      <w:pPr>
        <w:pStyle w:val="Index1"/>
        <w:tabs>
          <w:tab w:val="right" w:leader="dot" w:pos="5030"/>
        </w:tabs>
        <w:rPr>
          <w:noProof/>
        </w:rPr>
      </w:pPr>
      <w:r>
        <w:rPr>
          <w:noProof/>
        </w:rPr>
        <w:t>Exchange Server 2016 Standard, 18, 19</w:t>
      </w:r>
    </w:p>
    <w:p w14:paraId="47FA1871" w14:textId="77777777" w:rsidR="004A3E1B" w:rsidRDefault="004A3E1B">
      <w:pPr>
        <w:pStyle w:val="Index1"/>
        <w:tabs>
          <w:tab w:val="right" w:leader="dot" w:pos="5030"/>
        </w:tabs>
        <w:rPr>
          <w:noProof/>
        </w:rPr>
      </w:pPr>
      <w:r>
        <w:rPr>
          <w:noProof/>
        </w:rPr>
        <w:t>Lync 2011 pour Mac, 22</w:t>
      </w:r>
    </w:p>
    <w:p w14:paraId="608883E3" w14:textId="77777777" w:rsidR="004A3E1B" w:rsidRDefault="004A3E1B">
      <w:pPr>
        <w:pStyle w:val="Index1"/>
        <w:tabs>
          <w:tab w:val="right" w:leader="dot" w:pos="5030"/>
        </w:tabs>
        <w:rPr>
          <w:noProof/>
        </w:rPr>
      </w:pPr>
      <w:r>
        <w:rPr>
          <w:noProof/>
        </w:rPr>
        <w:t>Lync Server 2013, 21</w:t>
      </w:r>
    </w:p>
    <w:p w14:paraId="70387753" w14:textId="77777777" w:rsidR="004A3E1B" w:rsidRDefault="004A3E1B">
      <w:pPr>
        <w:pStyle w:val="Index1"/>
        <w:tabs>
          <w:tab w:val="right" w:leader="dot" w:pos="5030"/>
        </w:tabs>
        <w:rPr>
          <w:noProof/>
        </w:rPr>
      </w:pPr>
      <w:r>
        <w:rPr>
          <w:noProof/>
        </w:rPr>
        <w:t>Microsoft Application Virtualization Hosting pour Desktop, 27</w:t>
      </w:r>
    </w:p>
    <w:p w14:paraId="41469F84" w14:textId="77777777" w:rsidR="004A3E1B" w:rsidRDefault="004A3E1B">
      <w:pPr>
        <w:pStyle w:val="Index1"/>
        <w:tabs>
          <w:tab w:val="right" w:leader="dot" w:pos="5030"/>
        </w:tabs>
        <w:rPr>
          <w:noProof/>
        </w:rPr>
      </w:pPr>
      <w:r>
        <w:rPr>
          <w:noProof/>
        </w:rPr>
        <w:t>Microsoft Dynamics AX 2012 R2, 12</w:t>
      </w:r>
    </w:p>
    <w:p w14:paraId="4D62683D" w14:textId="77777777" w:rsidR="004A3E1B" w:rsidRDefault="004A3E1B">
      <w:pPr>
        <w:pStyle w:val="Index1"/>
        <w:tabs>
          <w:tab w:val="right" w:leader="dot" w:pos="5030"/>
        </w:tabs>
        <w:rPr>
          <w:noProof/>
        </w:rPr>
      </w:pPr>
      <w:r>
        <w:rPr>
          <w:noProof/>
        </w:rPr>
        <w:t>Microsoft Dynamics AX 2012 R3, 12, 13</w:t>
      </w:r>
    </w:p>
    <w:p w14:paraId="5345CB78" w14:textId="77777777" w:rsidR="004A3E1B" w:rsidRDefault="004A3E1B">
      <w:pPr>
        <w:pStyle w:val="Index1"/>
        <w:tabs>
          <w:tab w:val="right" w:leader="dot" w:pos="5030"/>
        </w:tabs>
        <w:rPr>
          <w:noProof/>
        </w:rPr>
      </w:pPr>
      <w:r>
        <w:rPr>
          <w:noProof/>
        </w:rPr>
        <w:t>Microsoft Dynamics AX 2012 R3 Standard Commerce Server Core, 12</w:t>
      </w:r>
    </w:p>
    <w:p w14:paraId="379B963B" w14:textId="77777777" w:rsidR="004A3E1B" w:rsidRDefault="004A3E1B">
      <w:pPr>
        <w:pStyle w:val="Index1"/>
        <w:tabs>
          <w:tab w:val="right" w:leader="dot" w:pos="5030"/>
        </w:tabs>
        <w:rPr>
          <w:noProof/>
        </w:rPr>
      </w:pPr>
      <w:r>
        <w:rPr>
          <w:noProof/>
        </w:rPr>
        <w:t>Microsoft Dynamics CRM 2015, 13</w:t>
      </w:r>
    </w:p>
    <w:p w14:paraId="66DF34E4" w14:textId="77777777" w:rsidR="004A3E1B" w:rsidRDefault="004A3E1B">
      <w:pPr>
        <w:pStyle w:val="Index1"/>
        <w:tabs>
          <w:tab w:val="right" w:leader="dot" w:pos="5030"/>
        </w:tabs>
        <w:rPr>
          <w:noProof/>
        </w:rPr>
      </w:pPr>
      <w:r>
        <w:rPr>
          <w:noProof/>
        </w:rPr>
        <w:t>Microsoft Dynamics CRM 2016, 13</w:t>
      </w:r>
    </w:p>
    <w:p w14:paraId="1BFCF868" w14:textId="77777777" w:rsidR="004A3E1B" w:rsidRDefault="004A3E1B">
      <w:pPr>
        <w:pStyle w:val="Index1"/>
        <w:tabs>
          <w:tab w:val="right" w:leader="dot" w:pos="5030"/>
        </w:tabs>
        <w:rPr>
          <w:noProof/>
        </w:rPr>
      </w:pPr>
      <w:r>
        <w:rPr>
          <w:noProof/>
        </w:rPr>
        <w:t>Microsoft Dynamics CRM 2016 Services Provider, 13</w:t>
      </w:r>
    </w:p>
    <w:p w14:paraId="52D25EA2" w14:textId="77777777" w:rsidR="004A3E1B" w:rsidRDefault="004A3E1B">
      <w:pPr>
        <w:pStyle w:val="Index1"/>
        <w:tabs>
          <w:tab w:val="right" w:leader="dot" w:pos="5030"/>
        </w:tabs>
        <w:rPr>
          <w:noProof/>
        </w:rPr>
      </w:pPr>
      <w:r>
        <w:rPr>
          <w:noProof/>
        </w:rPr>
        <w:t>Microsoft Dynamics GP 2015 R2, 15</w:t>
      </w:r>
    </w:p>
    <w:p w14:paraId="6B85572C" w14:textId="77777777" w:rsidR="004A3E1B" w:rsidRDefault="004A3E1B">
      <w:pPr>
        <w:pStyle w:val="Index1"/>
        <w:tabs>
          <w:tab w:val="right" w:leader="dot" w:pos="5030"/>
        </w:tabs>
        <w:rPr>
          <w:noProof/>
        </w:rPr>
      </w:pPr>
      <w:r>
        <w:rPr>
          <w:noProof/>
        </w:rPr>
        <w:t>Microsoft Dynamics GP 2016, 15, 16</w:t>
      </w:r>
    </w:p>
    <w:p w14:paraId="756E2985" w14:textId="77777777" w:rsidR="004A3E1B" w:rsidRDefault="004A3E1B">
      <w:pPr>
        <w:pStyle w:val="Index1"/>
        <w:tabs>
          <w:tab w:val="right" w:leader="dot" w:pos="5030"/>
        </w:tabs>
        <w:rPr>
          <w:noProof/>
        </w:rPr>
      </w:pPr>
      <w:r>
        <w:rPr>
          <w:noProof/>
        </w:rPr>
        <w:t>Microsoft Dynamics NAV 2015, 14</w:t>
      </w:r>
    </w:p>
    <w:p w14:paraId="1E3BBAF2" w14:textId="77777777" w:rsidR="004A3E1B" w:rsidRDefault="004A3E1B">
      <w:pPr>
        <w:pStyle w:val="Index1"/>
        <w:tabs>
          <w:tab w:val="right" w:leader="dot" w:pos="5030"/>
        </w:tabs>
        <w:rPr>
          <w:noProof/>
        </w:rPr>
      </w:pPr>
      <w:r>
        <w:rPr>
          <w:noProof/>
        </w:rPr>
        <w:t>Microsoft Dynamics NAV 2016, 14</w:t>
      </w:r>
    </w:p>
    <w:p w14:paraId="747F917B" w14:textId="77777777" w:rsidR="004A3E1B" w:rsidRDefault="004A3E1B">
      <w:pPr>
        <w:pStyle w:val="Index1"/>
        <w:tabs>
          <w:tab w:val="right" w:leader="dot" w:pos="5030"/>
        </w:tabs>
        <w:rPr>
          <w:noProof/>
        </w:rPr>
      </w:pPr>
      <w:r>
        <w:rPr>
          <w:noProof/>
        </w:rPr>
        <w:t>Microsoft Dynamics SL 2011, 16</w:t>
      </w:r>
    </w:p>
    <w:p w14:paraId="5CFD0508" w14:textId="77777777" w:rsidR="004A3E1B" w:rsidRDefault="004A3E1B">
      <w:pPr>
        <w:pStyle w:val="Index1"/>
        <w:tabs>
          <w:tab w:val="right" w:leader="dot" w:pos="5030"/>
        </w:tabs>
        <w:rPr>
          <w:noProof/>
        </w:rPr>
      </w:pPr>
      <w:r>
        <w:rPr>
          <w:noProof/>
        </w:rPr>
        <w:t>Microsoft Dynamics SL 2015, 16</w:t>
      </w:r>
    </w:p>
    <w:p w14:paraId="71B6ECBA" w14:textId="77777777" w:rsidR="004A3E1B" w:rsidRDefault="004A3E1B">
      <w:pPr>
        <w:pStyle w:val="Index1"/>
        <w:tabs>
          <w:tab w:val="right" w:leader="dot" w:pos="5030"/>
        </w:tabs>
        <w:rPr>
          <w:noProof/>
        </w:rPr>
      </w:pPr>
      <w:r>
        <w:rPr>
          <w:noProof/>
        </w:rPr>
        <w:t>Microsoft Identity Manager 2016, 30, 31</w:t>
      </w:r>
    </w:p>
    <w:p w14:paraId="11A4A032" w14:textId="77777777" w:rsidR="004A3E1B" w:rsidRDefault="004A3E1B">
      <w:pPr>
        <w:pStyle w:val="Index1"/>
        <w:tabs>
          <w:tab w:val="right" w:leader="dot" w:pos="5030"/>
        </w:tabs>
        <w:rPr>
          <w:noProof/>
        </w:rPr>
      </w:pPr>
      <w:r>
        <w:rPr>
          <w:noProof/>
        </w:rPr>
        <w:t>Microsoft User Experience Virtualization Hosting pour Desktops, 27, 28</w:t>
      </w:r>
    </w:p>
    <w:p w14:paraId="73A2651E" w14:textId="77777777" w:rsidR="004A3E1B" w:rsidRDefault="004A3E1B">
      <w:pPr>
        <w:pStyle w:val="Index1"/>
        <w:tabs>
          <w:tab w:val="right" w:leader="dot" w:pos="5030"/>
        </w:tabs>
        <w:rPr>
          <w:noProof/>
        </w:rPr>
      </w:pPr>
      <w:r>
        <w:rPr>
          <w:noProof/>
        </w:rPr>
        <w:t>Office 2013, 17</w:t>
      </w:r>
    </w:p>
    <w:p w14:paraId="380E30A0" w14:textId="77777777" w:rsidR="004A3E1B" w:rsidRDefault="004A3E1B">
      <w:pPr>
        <w:pStyle w:val="Index1"/>
        <w:tabs>
          <w:tab w:val="right" w:leader="dot" w:pos="5030"/>
        </w:tabs>
        <w:rPr>
          <w:noProof/>
        </w:rPr>
      </w:pPr>
      <w:r w:rsidRPr="000D2C6C">
        <w:rPr>
          <w:noProof/>
        </w:rPr>
        <w:t>Office 365 Entreprise</w:t>
      </w:r>
      <w:r>
        <w:rPr>
          <w:noProof/>
        </w:rPr>
        <w:t>, 22</w:t>
      </w:r>
    </w:p>
    <w:p w14:paraId="136C465D" w14:textId="77777777" w:rsidR="004A3E1B" w:rsidRDefault="004A3E1B">
      <w:pPr>
        <w:pStyle w:val="Index1"/>
        <w:tabs>
          <w:tab w:val="right" w:leader="dot" w:pos="5030"/>
        </w:tabs>
        <w:rPr>
          <w:noProof/>
        </w:rPr>
      </w:pPr>
      <w:r>
        <w:rPr>
          <w:noProof/>
        </w:rPr>
        <w:t>Office Online Server, 17</w:t>
      </w:r>
    </w:p>
    <w:p w14:paraId="3BD42844" w14:textId="77777777" w:rsidR="004A3E1B" w:rsidRDefault="004A3E1B">
      <w:pPr>
        <w:pStyle w:val="Index1"/>
        <w:tabs>
          <w:tab w:val="right" w:leader="dot" w:pos="5030"/>
        </w:tabs>
        <w:rPr>
          <w:noProof/>
        </w:rPr>
      </w:pPr>
      <w:r>
        <w:rPr>
          <w:noProof/>
        </w:rPr>
        <w:t>Office Professionnel Plus 2016, 17</w:t>
      </w:r>
    </w:p>
    <w:p w14:paraId="5519814F" w14:textId="77777777" w:rsidR="004A3E1B" w:rsidRDefault="004A3E1B">
      <w:pPr>
        <w:pStyle w:val="Index1"/>
        <w:tabs>
          <w:tab w:val="right" w:leader="dot" w:pos="5030"/>
        </w:tabs>
        <w:rPr>
          <w:noProof/>
        </w:rPr>
      </w:pPr>
      <w:r>
        <w:rPr>
          <w:noProof/>
        </w:rPr>
        <w:t>Office Standard 2016, 17</w:t>
      </w:r>
    </w:p>
    <w:p w14:paraId="4E828DEA" w14:textId="77777777" w:rsidR="004A3E1B" w:rsidRDefault="004A3E1B">
      <w:pPr>
        <w:pStyle w:val="Index1"/>
        <w:tabs>
          <w:tab w:val="right" w:leader="dot" w:pos="5030"/>
        </w:tabs>
        <w:rPr>
          <w:noProof/>
        </w:rPr>
      </w:pPr>
      <w:r>
        <w:rPr>
          <w:noProof/>
        </w:rPr>
        <w:t>Office Web Apps, 3, 10</w:t>
      </w:r>
    </w:p>
    <w:p w14:paraId="018B182A" w14:textId="77777777" w:rsidR="004A3E1B" w:rsidRDefault="004A3E1B">
      <w:pPr>
        <w:pStyle w:val="Index1"/>
        <w:tabs>
          <w:tab w:val="right" w:leader="dot" w:pos="5030"/>
        </w:tabs>
        <w:rPr>
          <w:noProof/>
        </w:rPr>
      </w:pPr>
      <w:r>
        <w:rPr>
          <w:noProof/>
        </w:rPr>
        <w:t>Pack multilingue Office 2013, 17</w:t>
      </w:r>
    </w:p>
    <w:p w14:paraId="502AA1AE" w14:textId="77777777" w:rsidR="004A3E1B" w:rsidRDefault="004A3E1B">
      <w:pPr>
        <w:pStyle w:val="Index1"/>
        <w:tabs>
          <w:tab w:val="right" w:leader="dot" w:pos="5030"/>
        </w:tabs>
        <w:rPr>
          <w:noProof/>
        </w:rPr>
      </w:pPr>
      <w:r>
        <w:rPr>
          <w:noProof/>
        </w:rPr>
        <w:t>Pack Windows Azure pour Windows Server, 24</w:t>
      </w:r>
    </w:p>
    <w:p w14:paraId="0E896050" w14:textId="77777777" w:rsidR="004A3E1B" w:rsidRDefault="004A3E1B">
      <w:pPr>
        <w:pStyle w:val="Index1"/>
        <w:tabs>
          <w:tab w:val="right" w:leader="dot" w:pos="5030"/>
        </w:tabs>
        <w:rPr>
          <w:noProof/>
        </w:rPr>
      </w:pPr>
      <w:r>
        <w:rPr>
          <w:noProof/>
        </w:rPr>
        <w:t>Productivity Suite, 19, 20, 21, 25</w:t>
      </w:r>
    </w:p>
    <w:p w14:paraId="4740A2AC" w14:textId="77777777" w:rsidR="004A3E1B" w:rsidRDefault="004A3E1B">
      <w:pPr>
        <w:pStyle w:val="Index1"/>
        <w:tabs>
          <w:tab w:val="right" w:leader="dot" w:pos="5030"/>
        </w:tabs>
        <w:rPr>
          <w:noProof/>
        </w:rPr>
      </w:pPr>
      <w:r>
        <w:rPr>
          <w:noProof/>
        </w:rPr>
        <w:t>Project 2013, 17</w:t>
      </w:r>
    </w:p>
    <w:p w14:paraId="15AD7083" w14:textId="77777777" w:rsidR="004A3E1B" w:rsidRDefault="004A3E1B">
      <w:pPr>
        <w:pStyle w:val="Index1"/>
        <w:tabs>
          <w:tab w:val="right" w:leader="dot" w:pos="5030"/>
        </w:tabs>
        <w:rPr>
          <w:noProof/>
        </w:rPr>
      </w:pPr>
      <w:r>
        <w:rPr>
          <w:noProof/>
        </w:rPr>
        <w:t>Project Professionnel 2016, 17</w:t>
      </w:r>
    </w:p>
    <w:p w14:paraId="39C204C4" w14:textId="77777777" w:rsidR="004A3E1B" w:rsidRDefault="004A3E1B">
      <w:pPr>
        <w:pStyle w:val="Index1"/>
        <w:tabs>
          <w:tab w:val="right" w:leader="dot" w:pos="5030"/>
        </w:tabs>
        <w:rPr>
          <w:noProof/>
        </w:rPr>
      </w:pPr>
      <w:r>
        <w:rPr>
          <w:noProof/>
        </w:rPr>
        <w:t>Project Server 2013, 19</w:t>
      </w:r>
    </w:p>
    <w:p w14:paraId="633DAF5D" w14:textId="77777777" w:rsidR="004A3E1B" w:rsidRDefault="004A3E1B">
      <w:pPr>
        <w:pStyle w:val="Index1"/>
        <w:tabs>
          <w:tab w:val="right" w:leader="dot" w:pos="5030"/>
        </w:tabs>
        <w:rPr>
          <w:noProof/>
        </w:rPr>
      </w:pPr>
      <w:r>
        <w:rPr>
          <w:noProof/>
        </w:rPr>
        <w:t>Project Server 2016, 19</w:t>
      </w:r>
    </w:p>
    <w:p w14:paraId="507D6CA8" w14:textId="77777777" w:rsidR="004A3E1B" w:rsidRDefault="004A3E1B">
      <w:pPr>
        <w:pStyle w:val="Index1"/>
        <w:tabs>
          <w:tab w:val="right" w:leader="dot" w:pos="5030"/>
        </w:tabs>
        <w:rPr>
          <w:noProof/>
        </w:rPr>
      </w:pPr>
      <w:r>
        <w:rPr>
          <w:noProof/>
        </w:rPr>
        <w:t>Project Standard 2016, 17</w:t>
      </w:r>
    </w:p>
    <w:p w14:paraId="76BE5C1E" w14:textId="77777777" w:rsidR="004A3E1B" w:rsidRDefault="004A3E1B">
      <w:pPr>
        <w:pStyle w:val="Index1"/>
        <w:tabs>
          <w:tab w:val="right" w:leader="dot" w:pos="5030"/>
        </w:tabs>
        <w:rPr>
          <w:noProof/>
        </w:rPr>
      </w:pPr>
      <w:r>
        <w:rPr>
          <w:noProof/>
        </w:rPr>
        <w:t>R Server 2016 Hadoop, 22</w:t>
      </w:r>
    </w:p>
    <w:p w14:paraId="7FE0EB19" w14:textId="77777777" w:rsidR="004A3E1B" w:rsidRDefault="004A3E1B">
      <w:pPr>
        <w:pStyle w:val="Index1"/>
        <w:tabs>
          <w:tab w:val="right" w:leader="dot" w:pos="5030"/>
        </w:tabs>
        <w:rPr>
          <w:noProof/>
        </w:rPr>
      </w:pPr>
      <w:r>
        <w:rPr>
          <w:noProof/>
        </w:rPr>
        <w:t>R Server 2016 sur Linux, 22</w:t>
      </w:r>
    </w:p>
    <w:p w14:paraId="72A81630" w14:textId="77777777" w:rsidR="004A3E1B" w:rsidRDefault="004A3E1B">
      <w:pPr>
        <w:pStyle w:val="Index1"/>
        <w:tabs>
          <w:tab w:val="right" w:leader="dot" w:pos="5030"/>
        </w:tabs>
        <w:rPr>
          <w:noProof/>
        </w:rPr>
      </w:pPr>
      <w:r>
        <w:rPr>
          <w:noProof/>
        </w:rPr>
        <w:t>R2 Windows Server 2012, 24, 30</w:t>
      </w:r>
    </w:p>
    <w:p w14:paraId="3568363C" w14:textId="77777777" w:rsidR="004A3E1B" w:rsidRDefault="004A3E1B">
      <w:pPr>
        <w:pStyle w:val="Index1"/>
        <w:tabs>
          <w:tab w:val="right" w:leader="dot" w:pos="5030"/>
        </w:tabs>
        <w:rPr>
          <w:noProof/>
        </w:rPr>
      </w:pPr>
      <w:r>
        <w:rPr>
          <w:noProof/>
        </w:rPr>
        <w:t>SAL Hosted Exchange Standard, 19, 25</w:t>
      </w:r>
    </w:p>
    <w:p w14:paraId="79F56CF1" w14:textId="77777777" w:rsidR="004A3E1B" w:rsidRDefault="004A3E1B">
      <w:pPr>
        <w:pStyle w:val="Index1"/>
        <w:tabs>
          <w:tab w:val="right" w:leader="dot" w:pos="5030"/>
        </w:tabs>
        <w:rPr>
          <w:noProof/>
        </w:rPr>
      </w:pPr>
      <w:r>
        <w:rPr>
          <w:noProof/>
        </w:rPr>
        <w:t>Services Bureau à Distance Windows Server 2016, 30, 31</w:t>
      </w:r>
    </w:p>
    <w:p w14:paraId="57614EE3" w14:textId="77777777" w:rsidR="004A3E1B" w:rsidRDefault="004A3E1B">
      <w:pPr>
        <w:pStyle w:val="Index1"/>
        <w:tabs>
          <w:tab w:val="right" w:leader="dot" w:pos="5030"/>
        </w:tabs>
        <w:rPr>
          <w:noProof/>
        </w:rPr>
      </w:pPr>
      <w:r>
        <w:rPr>
          <w:noProof/>
        </w:rPr>
        <w:t>SharePoint 2016 Hosting, 20</w:t>
      </w:r>
    </w:p>
    <w:p w14:paraId="4B1C45B0" w14:textId="77777777" w:rsidR="004A3E1B" w:rsidRDefault="004A3E1B">
      <w:pPr>
        <w:pStyle w:val="Index1"/>
        <w:tabs>
          <w:tab w:val="right" w:leader="dot" w:pos="5030"/>
        </w:tabs>
        <w:rPr>
          <w:noProof/>
        </w:rPr>
      </w:pPr>
      <w:r>
        <w:rPr>
          <w:noProof/>
        </w:rPr>
        <w:t>SharePoint Server 2013, 20</w:t>
      </w:r>
    </w:p>
    <w:p w14:paraId="16AA4802" w14:textId="77777777" w:rsidR="004A3E1B" w:rsidRDefault="004A3E1B">
      <w:pPr>
        <w:pStyle w:val="Index1"/>
        <w:tabs>
          <w:tab w:val="right" w:leader="dot" w:pos="5030"/>
        </w:tabs>
        <w:rPr>
          <w:noProof/>
        </w:rPr>
      </w:pPr>
      <w:r>
        <w:rPr>
          <w:noProof/>
        </w:rPr>
        <w:t>SharePoint Server 2016 Standard, 20, 25</w:t>
      </w:r>
    </w:p>
    <w:p w14:paraId="1D992AC1" w14:textId="77777777" w:rsidR="004A3E1B" w:rsidRDefault="004A3E1B">
      <w:pPr>
        <w:pStyle w:val="Index1"/>
        <w:tabs>
          <w:tab w:val="right" w:leader="dot" w:pos="5030"/>
        </w:tabs>
        <w:rPr>
          <w:noProof/>
        </w:rPr>
      </w:pPr>
      <w:r>
        <w:rPr>
          <w:noProof/>
        </w:rPr>
        <w:t>SharePoint Server Standard, 20</w:t>
      </w:r>
    </w:p>
    <w:p w14:paraId="1809E02B" w14:textId="77777777" w:rsidR="004A3E1B" w:rsidRDefault="004A3E1B">
      <w:pPr>
        <w:pStyle w:val="Index1"/>
        <w:tabs>
          <w:tab w:val="right" w:leader="dot" w:pos="5030"/>
        </w:tabs>
        <w:rPr>
          <w:noProof/>
        </w:rPr>
      </w:pPr>
      <w:r>
        <w:rPr>
          <w:noProof/>
        </w:rPr>
        <w:t>Skype Entreprise 2015 Enterprise Plus, 21</w:t>
      </w:r>
    </w:p>
    <w:p w14:paraId="4DE991FC" w14:textId="77777777" w:rsidR="004A3E1B" w:rsidRDefault="004A3E1B">
      <w:pPr>
        <w:pStyle w:val="Index1"/>
        <w:tabs>
          <w:tab w:val="right" w:leader="dot" w:pos="5030"/>
        </w:tabs>
        <w:rPr>
          <w:noProof/>
        </w:rPr>
      </w:pPr>
      <w:r>
        <w:rPr>
          <w:noProof/>
        </w:rPr>
        <w:t>Skype Entreprise Server 2015 Enterprise, 21, 22</w:t>
      </w:r>
    </w:p>
    <w:p w14:paraId="14924B83" w14:textId="77777777" w:rsidR="004A3E1B" w:rsidRDefault="004A3E1B">
      <w:pPr>
        <w:pStyle w:val="Index1"/>
        <w:tabs>
          <w:tab w:val="right" w:leader="dot" w:pos="5030"/>
        </w:tabs>
        <w:rPr>
          <w:noProof/>
        </w:rPr>
      </w:pPr>
      <w:r>
        <w:rPr>
          <w:noProof/>
        </w:rPr>
        <w:t>Skype Entreprise Server 2015 Plus, 21</w:t>
      </w:r>
    </w:p>
    <w:p w14:paraId="4B67A7B2" w14:textId="77777777" w:rsidR="004A3E1B" w:rsidRDefault="004A3E1B">
      <w:pPr>
        <w:pStyle w:val="Index1"/>
        <w:tabs>
          <w:tab w:val="right" w:leader="dot" w:pos="5030"/>
        </w:tabs>
        <w:rPr>
          <w:noProof/>
        </w:rPr>
      </w:pPr>
      <w:r>
        <w:rPr>
          <w:noProof/>
        </w:rPr>
        <w:t>Skype Entreprise Server 2015 Standard, 21, 25</w:t>
      </w:r>
    </w:p>
    <w:p w14:paraId="62993FF6" w14:textId="77777777" w:rsidR="004A3E1B" w:rsidRDefault="004A3E1B">
      <w:pPr>
        <w:pStyle w:val="Index1"/>
        <w:tabs>
          <w:tab w:val="right" w:leader="dot" w:pos="5030"/>
        </w:tabs>
        <w:rPr>
          <w:noProof/>
        </w:rPr>
      </w:pPr>
      <w:r>
        <w:rPr>
          <w:noProof/>
        </w:rPr>
        <w:t>SQL Server 2012, 23, 24</w:t>
      </w:r>
    </w:p>
    <w:p w14:paraId="2C37BA94" w14:textId="77777777" w:rsidR="004A3E1B" w:rsidRDefault="004A3E1B">
      <w:pPr>
        <w:pStyle w:val="Index1"/>
        <w:tabs>
          <w:tab w:val="right" w:leader="dot" w:pos="5030"/>
        </w:tabs>
        <w:rPr>
          <w:noProof/>
        </w:rPr>
      </w:pPr>
      <w:r>
        <w:rPr>
          <w:noProof/>
        </w:rPr>
        <w:t>SQL Server 2014, 23</w:t>
      </w:r>
    </w:p>
    <w:p w14:paraId="70FD7D0E" w14:textId="77777777" w:rsidR="004A3E1B" w:rsidRDefault="004A3E1B">
      <w:pPr>
        <w:pStyle w:val="Index1"/>
        <w:tabs>
          <w:tab w:val="right" w:leader="dot" w:pos="5030"/>
        </w:tabs>
        <w:rPr>
          <w:noProof/>
        </w:rPr>
      </w:pPr>
      <w:r>
        <w:rPr>
          <w:noProof/>
        </w:rPr>
        <w:t>SQL Server 2016 Enterprise Core, 23</w:t>
      </w:r>
    </w:p>
    <w:p w14:paraId="47B37241" w14:textId="77777777" w:rsidR="004A3E1B" w:rsidRDefault="004A3E1B">
      <w:pPr>
        <w:pStyle w:val="Index1"/>
        <w:tabs>
          <w:tab w:val="right" w:leader="dot" w:pos="5030"/>
        </w:tabs>
        <w:rPr>
          <w:noProof/>
        </w:rPr>
      </w:pPr>
      <w:r>
        <w:rPr>
          <w:noProof/>
        </w:rPr>
        <w:t>SQL Server 2016 Standard, 23</w:t>
      </w:r>
    </w:p>
    <w:p w14:paraId="4A32FE4E" w14:textId="77777777" w:rsidR="004A3E1B" w:rsidRDefault="004A3E1B">
      <w:pPr>
        <w:pStyle w:val="Index1"/>
        <w:tabs>
          <w:tab w:val="right" w:leader="dot" w:pos="5030"/>
        </w:tabs>
        <w:rPr>
          <w:noProof/>
        </w:rPr>
      </w:pPr>
      <w:r>
        <w:rPr>
          <w:noProof/>
        </w:rPr>
        <w:t>SQL Server 2016 Standard Core, 23</w:t>
      </w:r>
    </w:p>
    <w:p w14:paraId="2152D63F" w14:textId="77777777" w:rsidR="004A3E1B" w:rsidRDefault="004A3E1B">
      <w:pPr>
        <w:pStyle w:val="Index1"/>
        <w:tabs>
          <w:tab w:val="right" w:leader="dot" w:pos="5030"/>
        </w:tabs>
        <w:rPr>
          <w:noProof/>
        </w:rPr>
      </w:pPr>
      <w:r>
        <w:rPr>
          <w:noProof/>
        </w:rPr>
        <w:t>SQL Server 2016 Web Core, 23</w:t>
      </w:r>
    </w:p>
    <w:p w14:paraId="01F1F58C" w14:textId="77777777" w:rsidR="004A3E1B" w:rsidRDefault="004A3E1B">
      <w:pPr>
        <w:pStyle w:val="Index1"/>
        <w:tabs>
          <w:tab w:val="right" w:leader="dot" w:pos="5030"/>
        </w:tabs>
        <w:rPr>
          <w:noProof/>
        </w:rPr>
      </w:pPr>
      <w:r>
        <w:rPr>
          <w:noProof/>
        </w:rPr>
        <w:t>System Center 2012 R2, 24, 25</w:t>
      </w:r>
    </w:p>
    <w:p w14:paraId="3A65BA5A" w14:textId="77777777" w:rsidR="004A3E1B" w:rsidRDefault="004A3E1B">
      <w:pPr>
        <w:pStyle w:val="Index1"/>
        <w:tabs>
          <w:tab w:val="right" w:leader="dot" w:pos="5030"/>
        </w:tabs>
        <w:rPr>
          <w:noProof/>
        </w:rPr>
      </w:pPr>
      <w:r>
        <w:rPr>
          <w:noProof/>
        </w:rPr>
        <w:t>System Center 2016 Client Management Suite, 3</w:t>
      </w:r>
    </w:p>
    <w:p w14:paraId="6BAAD4E7" w14:textId="77777777" w:rsidR="004A3E1B" w:rsidRDefault="004A3E1B">
      <w:pPr>
        <w:pStyle w:val="Index1"/>
        <w:tabs>
          <w:tab w:val="right" w:leader="dot" w:pos="5030"/>
        </w:tabs>
        <w:rPr>
          <w:noProof/>
        </w:rPr>
      </w:pPr>
      <w:r>
        <w:rPr>
          <w:noProof/>
        </w:rPr>
        <w:t>System Center 2016 Data Protection Manager, 3, 25, 26</w:t>
      </w:r>
    </w:p>
    <w:p w14:paraId="13B69A55" w14:textId="77777777" w:rsidR="004A3E1B" w:rsidRDefault="004A3E1B">
      <w:pPr>
        <w:pStyle w:val="Index1"/>
        <w:tabs>
          <w:tab w:val="right" w:leader="dot" w:pos="5030"/>
        </w:tabs>
        <w:rPr>
          <w:noProof/>
        </w:rPr>
      </w:pPr>
      <w:r>
        <w:rPr>
          <w:noProof/>
        </w:rPr>
        <w:t>System Center 2016 Datacenter, 25, 27</w:t>
      </w:r>
    </w:p>
    <w:p w14:paraId="5F4B5E75" w14:textId="77777777" w:rsidR="004A3E1B" w:rsidRDefault="004A3E1B">
      <w:pPr>
        <w:pStyle w:val="Index1"/>
        <w:tabs>
          <w:tab w:val="right" w:leader="dot" w:pos="5030"/>
        </w:tabs>
        <w:rPr>
          <w:noProof/>
        </w:rPr>
      </w:pPr>
      <w:r>
        <w:rPr>
          <w:noProof/>
        </w:rPr>
        <w:t>System Center 2016 Operations Manager, 3</w:t>
      </w:r>
    </w:p>
    <w:p w14:paraId="69739574" w14:textId="77777777" w:rsidR="004A3E1B" w:rsidRDefault="004A3E1B">
      <w:pPr>
        <w:pStyle w:val="Index1"/>
        <w:tabs>
          <w:tab w:val="right" w:leader="dot" w:pos="5030"/>
        </w:tabs>
        <w:rPr>
          <w:noProof/>
        </w:rPr>
      </w:pPr>
      <w:r>
        <w:rPr>
          <w:noProof/>
        </w:rPr>
        <w:t>System Center 2016 Orchestrator, 3, 25</w:t>
      </w:r>
    </w:p>
    <w:p w14:paraId="12397303" w14:textId="77777777" w:rsidR="004A3E1B" w:rsidRDefault="004A3E1B">
      <w:pPr>
        <w:pStyle w:val="Index1"/>
        <w:tabs>
          <w:tab w:val="right" w:leader="dot" w:pos="5030"/>
        </w:tabs>
        <w:rPr>
          <w:noProof/>
        </w:rPr>
      </w:pPr>
      <w:r>
        <w:rPr>
          <w:noProof/>
        </w:rPr>
        <w:t>System Center 2016 Service Manager, 3</w:t>
      </w:r>
    </w:p>
    <w:p w14:paraId="40FDF4D5" w14:textId="77777777" w:rsidR="004A3E1B" w:rsidRDefault="004A3E1B">
      <w:pPr>
        <w:pStyle w:val="Index1"/>
        <w:tabs>
          <w:tab w:val="right" w:leader="dot" w:pos="5030"/>
        </w:tabs>
        <w:rPr>
          <w:noProof/>
        </w:rPr>
      </w:pPr>
      <w:r>
        <w:rPr>
          <w:noProof/>
        </w:rPr>
        <w:t>System Center 2016 Standard, 25, 27</w:t>
      </w:r>
    </w:p>
    <w:p w14:paraId="69A678CD" w14:textId="77777777" w:rsidR="004A3E1B" w:rsidRDefault="004A3E1B">
      <w:pPr>
        <w:pStyle w:val="Index1"/>
        <w:tabs>
          <w:tab w:val="right" w:leader="dot" w:pos="5030"/>
        </w:tabs>
        <w:rPr>
          <w:noProof/>
        </w:rPr>
      </w:pPr>
      <w:r>
        <w:rPr>
          <w:noProof/>
        </w:rPr>
        <w:t>System Center Datacenter, 11</w:t>
      </w:r>
    </w:p>
    <w:p w14:paraId="3275401E" w14:textId="77777777" w:rsidR="004A3E1B" w:rsidRDefault="004A3E1B">
      <w:pPr>
        <w:pStyle w:val="Index1"/>
        <w:tabs>
          <w:tab w:val="right" w:leader="dot" w:pos="5030"/>
        </w:tabs>
        <w:rPr>
          <w:noProof/>
        </w:rPr>
      </w:pPr>
      <w:r>
        <w:rPr>
          <w:noProof/>
        </w:rPr>
        <w:t>System Center Endpoint Protection, 26</w:t>
      </w:r>
    </w:p>
    <w:p w14:paraId="57298B19" w14:textId="77777777" w:rsidR="004A3E1B" w:rsidRDefault="004A3E1B">
      <w:pPr>
        <w:pStyle w:val="Index1"/>
        <w:tabs>
          <w:tab w:val="right" w:leader="dot" w:pos="5030"/>
        </w:tabs>
        <w:rPr>
          <w:noProof/>
        </w:rPr>
      </w:pPr>
      <w:r>
        <w:rPr>
          <w:noProof/>
        </w:rPr>
        <w:t>System Center Endpoint Protection 1606, 25, 26</w:t>
      </w:r>
    </w:p>
    <w:p w14:paraId="6FCA33DE" w14:textId="77777777" w:rsidR="004A3E1B" w:rsidRDefault="004A3E1B">
      <w:pPr>
        <w:pStyle w:val="Index1"/>
        <w:tabs>
          <w:tab w:val="right" w:leader="dot" w:pos="5030"/>
        </w:tabs>
        <w:rPr>
          <w:noProof/>
        </w:rPr>
      </w:pPr>
      <w:r>
        <w:rPr>
          <w:noProof/>
        </w:rPr>
        <w:t>System Center Operations Manager, 26</w:t>
      </w:r>
    </w:p>
    <w:p w14:paraId="3B34BA2B" w14:textId="77777777" w:rsidR="004A3E1B" w:rsidRDefault="004A3E1B">
      <w:pPr>
        <w:pStyle w:val="Index1"/>
        <w:tabs>
          <w:tab w:val="right" w:leader="dot" w:pos="5030"/>
        </w:tabs>
        <w:rPr>
          <w:noProof/>
        </w:rPr>
      </w:pPr>
      <w:r>
        <w:rPr>
          <w:noProof/>
        </w:rPr>
        <w:t>System Center Operations Manager 1606, 25, 26</w:t>
      </w:r>
    </w:p>
    <w:p w14:paraId="70D6DA76" w14:textId="77777777" w:rsidR="004A3E1B" w:rsidRDefault="004A3E1B">
      <w:pPr>
        <w:pStyle w:val="Index1"/>
        <w:tabs>
          <w:tab w:val="right" w:leader="dot" w:pos="5030"/>
        </w:tabs>
        <w:rPr>
          <w:noProof/>
        </w:rPr>
      </w:pPr>
      <w:r>
        <w:rPr>
          <w:noProof/>
        </w:rPr>
        <w:t>System Center Orchestrator, 26</w:t>
      </w:r>
    </w:p>
    <w:p w14:paraId="7D87CEB5" w14:textId="77777777" w:rsidR="004A3E1B" w:rsidRDefault="004A3E1B">
      <w:pPr>
        <w:pStyle w:val="Index1"/>
        <w:tabs>
          <w:tab w:val="right" w:leader="dot" w:pos="5030"/>
        </w:tabs>
        <w:rPr>
          <w:noProof/>
        </w:rPr>
      </w:pPr>
      <w:r>
        <w:rPr>
          <w:noProof/>
        </w:rPr>
        <w:t>System Center Service Manager, 26</w:t>
      </w:r>
    </w:p>
    <w:p w14:paraId="5E12010B" w14:textId="77777777" w:rsidR="004A3E1B" w:rsidRDefault="004A3E1B">
      <w:pPr>
        <w:pStyle w:val="Index1"/>
        <w:tabs>
          <w:tab w:val="right" w:leader="dot" w:pos="5030"/>
        </w:tabs>
        <w:rPr>
          <w:noProof/>
        </w:rPr>
      </w:pPr>
      <w:r>
        <w:rPr>
          <w:noProof/>
        </w:rPr>
        <w:t>System Center Standard, 11</w:t>
      </w:r>
    </w:p>
    <w:p w14:paraId="73BEF69C" w14:textId="77777777" w:rsidR="004A3E1B" w:rsidRDefault="004A3E1B">
      <w:pPr>
        <w:pStyle w:val="Index1"/>
        <w:tabs>
          <w:tab w:val="right" w:leader="dot" w:pos="5030"/>
        </w:tabs>
        <w:rPr>
          <w:noProof/>
        </w:rPr>
      </w:pPr>
      <w:r>
        <w:rPr>
          <w:noProof/>
        </w:rPr>
        <w:t>Système d’exploitation Windows Desktop, 30</w:t>
      </w:r>
    </w:p>
    <w:p w14:paraId="0007A2EE" w14:textId="77777777" w:rsidR="004A3E1B" w:rsidRDefault="004A3E1B">
      <w:pPr>
        <w:pStyle w:val="Index1"/>
        <w:tabs>
          <w:tab w:val="right" w:leader="dot" w:pos="5030"/>
        </w:tabs>
        <w:rPr>
          <w:noProof/>
        </w:rPr>
      </w:pPr>
      <w:r>
        <w:rPr>
          <w:noProof/>
        </w:rPr>
        <w:t>Visio 2013, 18</w:t>
      </w:r>
    </w:p>
    <w:p w14:paraId="40023970" w14:textId="77777777" w:rsidR="004A3E1B" w:rsidRDefault="004A3E1B">
      <w:pPr>
        <w:pStyle w:val="Index1"/>
        <w:tabs>
          <w:tab w:val="right" w:leader="dot" w:pos="5030"/>
        </w:tabs>
        <w:rPr>
          <w:noProof/>
        </w:rPr>
      </w:pPr>
      <w:r>
        <w:rPr>
          <w:noProof/>
        </w:rPr>
        <w:t>Visio Professionnel 2016, 18</w:t>
      </w:r>
    </w:p>
    <w:p w14:paraId="30624147" w14:textId="77777777" w:rsidR="004A3E1B" w:rsidRDefault="004A3E1B">
      <w:pPr>
        <w:pStyle w:val="Index1"/>
        <w:tabs>
          <w:tab w:val="right" w:leader="dot" w:pos="5030"/>
        </w:tabs>
        <w:rPr>
          <w:noProof/>
        </w:rPr>
      </w:pPr>
      <w:r>
        <w:rPr>
          <w:noProof/>
        </w:rPr>
        <w:t>Visio Standard 2016, 18</w:t>
      </w:r>
    </w:p>
    <w:p w14:paraId="446EFBC3" w14:textId="77777777" w:rsidR="004A3E1B" w:rsidRDefault="004A3E1B">
      <w:pPr>
        <w:pStyle w:val="Index1"/>
        <w:tabs>
          <w:tab w:val="right" w:leader="dot" w:pos="5030"/>
        </w:tabs>
        <w:rPr>
          <w:noProof/>
        </w:rPr>
      </w:pPr>
      <w:r>
        <w:rPr>
          <w:noProof/>
        </w:rPr>
        <w:t>Visual Studio 2013, 28</w:t>
      </w:r>
    </w:p>
    <w:p w14:paraId="70BD3FCE" w14:textId="77777777" w:rsidR="004A3E1B" w:rsidRDefault="004A3E1B">
      <w:pPr>
        <w:pStyle w:val="Index1"/>
        <w:tabs>
          <w:tab w:val="right" w:leader="dot" w:pos="5030"/>
        </w:tabs>
        <w:rPr>
          <w:noProof/>
        </w:rPr>
      </w:pPr>
      <w:r>
        <w:rPr>
          <w:noProof/>
        </w:rPr>
        <w:t>Visual Studio 2015 Professional, 28</w:t>
      </w:r>
    </w:p>
    <w:p w14:paraId="2745A51E" w14:textId="77777777" w:rsidR="004A3E1B" w:rsidRDefault="004A3E1B">
      <w:pPr>
        <w:pStyle w:val="Index1"/>
        <w:tabs>
          <w:tab w:val="right" w:leader="dot" w:pos="5030"/>
        </w:tabs>
        <w:rPr>
          <w:noProof/>
        </w:rPr>
      </w:pPr>
      <w:r w:rsidRPr="000D2C6C">
        <w:rPr>
          <w:noProof/>
          <w:lang w:val="pt-BR"/>
        </w:rPr>
        <w:t>Visual Studio Entreprise 2015</w:t>
      </w:r>
      <w:r>
        <w:rPr>
          <w:noProof/>
        </w:rPr>
        <w:t>, 28, 29</w:t>
      </w:r>
    </w:p>
    <w:p w14:paraId="35DC3D4D" w14:textId="77777777" w:rsidR="004A3E1B" w:rsidRDefault="004A3E1B">
      <w:pPr>
        <w:pStyle w:val="Index1"/>
        <w:tabs>
          <w:tab w:val="right" w:leader="dot" w:pos="5030"/>
        </w:tabs>
        <w:rPr>
          <w:noProof/>
        </w:rPr>
      </w:pPr>
      <w:r>
        <w:rPr>
          <w:noProof/>
        </w:rPr>
        <w:t>Visual Studio Online, 29</w:t>
      </w:r>
    </w:p>
    <w:p w14:paraId="5D287ECC" w14:textId="77777777" w:rsidR="004A3E1B" w:rsidRDefault="004A3E1B">
      <w:pPr>
        <w:pStyle w:val="Index1"/>
        <w:tabs>
          <w:tab w:val="right" w:leader="dot" w:pos="5030"/>
        </w:tabs>
        <w:rPr>
          <w:noProof/>
        </w:rPr>
      </w:pPr>
      <w:r>
        <w:rPr>
          <w:noProof/>
        </w:rPr>
        <w:t>Visual Studio Team Foundation Server 2015, 29</w:t>
      </w:r>
    </w:p>
    <w:p w14:paraId="7595516A" w14:textId="77777777" w:rsidR="004A3E1B" w:rsidRDefault="004A3E1B">
      <w:pPr>
        <w:pStyle w:val="Index1"/>
        <w:tabs>
          <w:tab w:val="right" w:leader="dot" w:pos="5030"/>
        </w:tabs>
        <w:rPr>
          <w:noProof/>
        </w:rPr>
      </w:pPr>
      <w:r>
        <w:rPr>
          <w:noProof/>
        </w:rPr>
        <w:t>Visual Studio Team Foundation Server 2017, 29</w:t>
      </w:r>
    </w:p>
    <w:p w14:paraId="7C6152A1" w14:textId="77777777" w:rsidR="004A3E1B" w:rsidRDefault="004A3E1B">
      <w:pPr>
        <w:pStyle w:val="Index1"/>
        <w:tabs>
          <w:tab w:val="right" w:leader="dot" w:pos="5030"/>
        </w:tabs>
        <w:rPr>
          <w:noProof/>
        </w:rPr>
      </w:pPr>
      <w:r>
        <w:rPr>
          <w:noProof/>
        </w:rPr>
        <w:t>Visual Studio Test Professional, 28, 29</w:t>
      </w:r>
    </w:p>
    <w:p w14:paraId="3CABE5E5" w14:textId="77777777" w:rsidR="004A3E1B" w:rsidRDefault="004A3E1B">
      <w:pPr>
        <w:pStyle w:val="Index1"/>
        <w:tabs>
          <w:tab w:val="right" w:leader="dot" w:pos="5030"/>
        </w:tabs>
        <w:rPr>
          <w:noProof/>
        </w:rPr>
      </w:pPr>
      <w:r>
        <w:rPr>
          <w:noProof/>
        </w:rPr>
        <w:t>Visual Studio Test Professional 2015, 28, 29</w:t>
      </w:r>
    </w:p>
    <w:p w14:paraId="299F6253" w14:textId="77777777" w:rsidR="004A3E1B" w:rsidRDefault="004A3E1B">
      <w:pPr>
        <w:pStyle w:val="Index1"/>
        <w:tabs>
          <w:tab w:val="right" w:leader="dot" w:pos="5030"/>
        </w:tabs>
        <w:rPr>
          <w:noProof/>
        </w:rPr>
      </w:pPr>
      <w:r>
        <w:rPr>
          <w:noProof/>
        </w:rPr>
        <w:t>Windows Server 2012, 30</w:t>
      </w:r>
    </w:p>
    <w:p w14:paraId="628BE5B7" w14:textId="77777777" w:rsidR="004A3E1B" w:rsidRDefault="004A3E1B">
      <w:pPr>
        <w:pStyle w:val="Index1"/>
        <w:tabs>
          <w:tab w:val="right" w:leader="dot" w:pos="5030"/>
        </w:tabs>
        <w:rPr>
          <w:noProof/>
        </w:rPr>
      </w:pPr>
      <w:r>
        <w:rPr>
          <w:noProof/>
        </w:rPr>
        <w:t>Windows Server 2016 Active Directory Rights Management, 30, 31</w:t>
      </w:r>
    </w:p>
    <w:p w14:paraId="2BF875F9" w14:textId="77777777" w:rsidR="004A3E1B" w:rsidRDefault="004A3E1B">
      <w:pPr>
        <w:pStyle w:val="Index1"/>
        <w:tabs>
          <w:tab w:val="right" w:leader="dot" w:pos="5030"/>
        </w:tabs>
        <w:rPr>
          <w:noProof/>
        </w:rPr>
      </w:pPr>
      <w:r>
        <w:rPr>
          <w:noProof/>
        </w:rPr>
        <w:t>Windows Server 2016 Datacenter, 30</w:t>
      </w:r>
    </w:p>
    <w:p w14:paraId="75D298C9" w14:textId="77777777" w:rsidR="004A3E1B" w:rsidRDefault="004A3E1B">
      <w:pPr>
        <w:pStyle w:val="Index1"/>
        <w:tabs>
          <w:tab w:val="right" w:leader="dot" w:pos="5030"/>
        </w:tabs>
        <w:rPr>
          <w:noProof/>
        </w:rPr>
      </w:pPr>
      <w:r>
        <w:rPr>
          <w:noProof/>
        </w:rPr>
        <w:t>Windows Server 2016 Essentials, 30</w:t>
      </w:r>
    </w:p>
    <w:p w14:paraId="2B3C543A" w14:textId="77777777" w:rsidR="004A3E1B" w:rsidRDefault="004A3E1B">
      <w:pPr>
        <w:pStyle w:val="Index1"/>
        <w:tabs>
          <w:tab w:val="right" w:leader="dot" w:pos="5030"/>
        </w:tabs>
        <w:rPr>
          <w:noProof/>
        </w:rPr>
      </w:pPr>
      <w:r>
        <w:rPr>
          <w:noProof/>
        </w:rPr>
        <w:t>Windows Server 2016 Standard, 30</w:t>
      </w:r>
    </w:p>
    <w:p w14:paraId="4477FCA0" w14:textId="77777777" w:rsidR="004A3E1B" w:rsidRDefault="004A3E1B">
      <w:pPr>
        <w:pStyle w:val="Index1"/>
        <w:tabs>
          <w:tab w:val="right" w:leader="dot" w:pos="5030"/>
        </w:tabs>
        <w:rPr>
          <w:noProof/>
        </w:rPr>
      </w:pPr>
      <w:r>
        <w:rPr>
          <w:noProof/>
        </w:rPr>
        <w:t>Windows Server Datacenter, 11, 24</w:t>
      </w:r>
    </w:p>
    <w:p w14:paraId="4A2371DF" w14:textId="77777777" w:rsidR="004A3E1B" w:rsidRDefault="004A3E1B">
      <w:pPr>
        <w:pStyle w:val="Index1"/>
        <w:tabs>
          <w:tab w:val="right" w:leader="dot" w:pos="5030"/>
        </w:tabs>
        <w:rPr>
          <w:noProof/>
        </w:rPr>
      </w:pPr>
      <w:r>
        <w:rPr>
          <w:noProof/>
        </w:rPr>
        <w:t>Windows Server Standard, 11, 24</w:t>
      </w:r>
    </w:p>
    <w:p w14:paraId="77EFCD57" w14:textId="45A58787" w:rsidR="004A3E1B" w:rsidRDefault="004A3E1B" w:rsidP="002024BF">
      <w:pPr>
        <w:pStyle w:val="ProductList-Body"/>
        <w:tabs>
          <w:tab w:val="clear" w:pos="360"/>
          <w:tab w:val="clear" w:pos="720"/>
          <w:tab w:val="clear" w:pos="1080"/>
        </w:tabs>
        <w:rPr>
          <w:noProof/>
        </w:rPr>
        <w:sectPr w:rsidR="004A3E1B" w:rsidSect="004A3E1B">
          <w:type w:val="continuous"/>
          <w:pgSz w:w="12240" w:h="15840"/>
          <w:pgMar w:top="1166" w:right="720" w:bottom="720" w:left="720" w:header="720" w:footer="720" w:gutter="0"/>
          <w:cols w:num="2" w:space="720"/>
          <w:titlePg/>
          <w:docGrid w:linePitch="360"/>
        </w:sectPr>
      </w:pPr>
    </w:p>
    <w:p w14:paraId="79C06F61" w14:textId="48F84805"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4A3E1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A4168" w14:textId="77777777" w:rsidR="00FF440B" w:rsidRDefault="00FF440B" w:rsidP="009A573F">
      <w:pPr>
        <w:spacing w:after="0" w:line="240" w:lineRule="auto"/>
      </w:pPr>
      <w:r>
        <w:separator/>
      </w:r>
    </w:p>
  </w:endnote>
  <w:endnote w:type="continuationSeparator" w:id="0">
    <w:p w14:paraId="4AF1DF1F" w14:textId="77777777" w:rsidR="00FF440B" w:rsidRDefault="00FF440B" w:rsidP="009A573F">
      <w:pPr>
        <w:spacing w:after="0" w:line="240" w:lineRule="auto"/>
      </w:pPr>
      <w:r>
        <w:continuationSeparator/>
      </w:r>
    </w:p>
  </w:endnote>
  <w:endnote w:type="continuationNotice" w:id="1">
    <w:p w14:paraId="552141FC" w14:textId="77777777" w:rsidR="00FF440B" w:rsidRDefault="00FF4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DDFE" w14:textId="77777777" w:rsidR="00B3578A" w:rsidRDefault="00B3578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08B8" w14:textId="77777777" w:rsidR="00E36FEE"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8BCB540" w14:textId="77777777" w:rsidTr="00944F69">
      <w:tc>
        <w:tcPr>
          <w:tcW w:w="1705" w:type="dxa"/>
          <w:shd w:val="clear" w:color="auto" w:fill="F2F2F2" w:themeFill="background1" w:themeFillShade="F2"/>
          <w:vAlign w:val="center"/>
        </w:tcPr>
        <w:p w14:paraId="6FE03E5A" w14:textId="77777777" w:rsidR="00E36FEE" w:rsidRPr="00C76DF3" w:rsidRDefault="00FF440B" w:rsidP="00383BC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8C4F5CA" w14:textId="77777777" w:rsidR="00E36FEE" w:rsidRPr="00C76DF3" w:rsidRDefault="00E36FE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E36FEE" w:rsidRPr="00C76DF3" w:rsidRDefault="00FF440B" w:rsidP="00383BC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11F3E97" w14:textId="77777777" w:rsidR="00E36FEE" w:rsidRPr="00C76DF3" w:rsidRDefault="00E36FE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E36FEE" w:rsidRPr="00C76DF3" w:rsidRDefault="00FF440B" w:rsidP="00383BC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522FCF8" w14:textId="77777777" w:rsidR="00E36FEE" w:rsidRPr="00C76DF3" w:rsidRDefault="00E36FE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E36FEE" w:rsidRPr="00C76DF3" w:rsidRDefault="00FF440B" w:rsidP="00383BC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2E003F92" w14:textId="77777777" w:rsidR="00E36FEE" w:rsidRPr="00C76DF3" w:rsidRDefault="00E36FE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E36FEE" w:rsidRPr="00C76DF3" w:rsidRDefault="00FF440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E36FEE" w:rsidRPr="00C76DF3" w:rsidRDefault="00E36FE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E36FEE" w:rsidRPr="00C76DF3" w:rsidRDefault="00FF440B" w:rsidP="00383BC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A8246FF" w14:textId="77777777" w:rsidR="00E36FEE" w:rsidRPr="00383BC7" w:rsidRDefault="00E36FEE"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22F2" w14:textId="77777777" w:rsidR="00E36FEE"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FBC2F84" w14:textId="77777777" w:rsidTr="003C5D6B">
      <w:tc>
        <w:tcPr>
          <w:tcW w:w="1705" w:type="dxa"/>
          <w:shd w:val="clear" w:color="auto" w:fill="F2F2F2" w:themeFill="background1" w:themeFillShade="F2"/>
          <w:vAlign w:val="center"/>
        </w:tcPr>
        <w:p w14:paraId="16E78551" w14:textId="77777777" w:rsidR="00E36FEE" w:rsidRPr="00C76DF3" w:rsidRDefault="00FF440B"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4AF24160"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E36FEE" w:rsidRPr="00C76DF3" w:rsidRDefault="00FF440B"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3490F12"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E36FEE" w:rsidRPr="00C76DF3" w:rsidRDefault="00FF440B"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412DCC0"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E36FEE" w:rsidRPr="00C76DF3" w:rsidRDefault="00FF440B"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0476D253"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E36FEE" w:rsidRPr="00C76DF3" w:rsidRDefault="00FF440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E36FEE" w:rsidRPr="00C76DF3" w:rsidRDefault="00FF440B"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17781FE" w14:textId="77777777" w:rsidR="00E36FEE" w:rsidRPr="00383BC7" w:rsidRDefault="00E36FEE" w:rsidP="00F11423">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7BEBB86" w14:textId="77777777" w:rsidTr="00A74916">
      <w:tc>
        <w:tcPr>
          <w:tcW w:w="1705" w:type="dxa"/>
          <w:shd w:val="clear" w:color="auto" w:fill="F2F2F2" w:themeFill="background1" w:themeFillShade="F2"/>
          <w:vAlign w:val="center"/>
        </w:tcPr>
        <w:p w14:paraId="6D7E20A1" w14:textId="77777777" w:rsidR="00E36FEE" w:rsidRPr="00C76DF3" w:rsidRDefault="00FF440B" w:rsidP="00A74916">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AB6AA4A" w14:textId="77777777" w:rsidR="00E36FEE" w:rsidRPr="00C76DF3" w:rsidRDefault="00E36FE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E36FEE" w:rsidRPr="00C76DF3" w:rsidRDefault="00FF440B" w:rsidP="00A74916">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865D78A" w14:textId="77777777" w:rsidR="00E36FEE" w:rsidRPr="00C76DF3" w:rsidRDefault="00E36FE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E36FEE" w:rsidRPr="00C76DF3" w:rsidRDefault="00FF440B" w:rsidP="00A74916">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FD90A9D" w14:textId="77777777" w:rsidR="00E36FEE" w:rsidRPr="00C76DF3" w:rsidRDefault="00E36FE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E36FEE" w:rsidRPr="00C76DF3" w:rsidRDefault="00FF440B"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318CDBC1" w14:textId="77777777" w:rsidR="00E36FEE" w:rsidRPr="00C76DF3" w:rsidRDefault="00E36FE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E36FEE" w:rsidRPr="00C76DF3" w:rsidRDefault="00FF440B"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E36FEE" w:rsidRPr="00C76DF3" w:rsidRDefault="00E36FE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E36FEE" w:rsidRPr="00C76DF3" w:rsidRDefault="00FF440B" w:rsidP="00A74916">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0D02DEA" w14:textId="77777777" w:rsidR="00E36FEE" w:rsidRDefault="00E36FEE"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0BBDA55" w14:textId="77777777" w:rsidTr="00E36FEE">
      <w:tc>
        <w:tcPr>
          <w:tcW w:w="1255" w:type="dxa"/>
          <w:shd w:val="clear" w:color="auto" w:fill="F2F2F2" w:themeFill="background1" w:themeFillShade="F2"/>
          <w:vAlign w:val="center"/>
        </w:tcPr>
        <w:p w14:paraId="4649409E" w14:textId="77777777" w:rsidR="00E36FEE" w:rsidRPr="00C76DF3" w:rsidRDefault="00FF440B"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340D849"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E36FEE" w:rsidRPr="00C76DF3" w:rsidRDefault="00FF440B"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A6E168A"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E36FEE" w:rsidRPr="00C76DF3" w:rsidRDefault="00FF440B"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4B045918"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E36FEE" w:rsidRPr="00C76DF3" w:rsidRDefault="00FF440B"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4BEE3C4"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E36FEE" w:rsidRPr="00C76DF3" w:rsidRDefault="00FF440B"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4047F9B"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E36FEE" w:rsidRPr="00C76DF3" w:rsidRDefault="00FF440B"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E36FEE" w:rsidRPr="00C76DF3" w:rsidRDefault="00FF440B"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E573185"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E36FEE" w:rsidRPr="00C76DF3" w:rsidRDefault="00FF440B"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1B3A80D" w14:textId="77777777" w:rsidR="00E36FEE" w:rsidRDefault="00E36FEE" w:rsidP="00E36FEE">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C649670" w14:textId="77777777" w:rsidTr="00EA3FA8">
      <w:tc>
        <w:tcPr>
          <w:tcW w:w="1255" w:type="dxa"/>
          <w:shd w:val="clear" w:color="auto" w:fill="F2F2F2" w:themeFill="background1" w:themeFillShade="F2"/>
          <w:vAlign w:val="center"/>
        </w:tcPr>
        <w:p w14:paraId="175B9B23"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05B5EF0"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85D1FF1"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701D3C31"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357336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5CFE3DF"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64BDD804"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9EC1CDC" w14:textId="77777777" w:rsidR="00E36FEE" w:rsidRDefault="00E36FEE"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E36FEE" w:rsidRDefault="00E36FE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E4C9840" w14:textId="77777777" w:rsidTr="00D072E3">
      <w:tc>
        <w:tcPr>
          <w:tcW w:w="1705" w:type="dxa"/>
          <w:shd w:val="clear" w:color="auto" w:fill="F2F2F2" w:themeFill="background1" w:themeFillShade="F2"/>
          <w:vAlign w:val="center"/>
        </w:tcPr>
        <w:p w14:paraId="6407CD18" w14:textId="77777777" w:rsidR="00E36FEE" w:rsidRPr="00C76DF3" w:rsidRDefault="00FF440B" w:rsidP="00383BC7">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A540ABB" w14:textId="77777777" w:rsidR="00E36FEE" w:rsidRPr="00C76DF3" w:rsidRDefault="00E36FE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E36FEE" w:rsidRPr="00C76DF3" w:rsidRDefault="00FF440B" w:rsidP="00383BC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3BE25AB" w14:textId="77777777" w:rsidR="00E36FEE" w:rsidRPr="00C76DF3" w:rsidRDefault="00E36FE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E36FEE" w:rsidRPr="00C76DF3" w:rsidRDefault="00FF440B" w:rsidP="00383BC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495C20F2" w14:textId="77777777" w:rsidR="00E36FEE" w:rsidRPr="00C76DF3" w:rsidRDefault="00E36FE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E36FEE" w:rsidRPr="00C76DF3" w:rsidRDefault="00FF440B" w:rsidP="00383BC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446C7977" w14:textId="77777777" w:rsidR="00E36FEE" w:rsidRPr="00C76DF3" w:rsidRDefault="00E36FE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E36FEE" w:rsidRPr="00C76DF3" w:rsidRDefault="00FF440B"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1841DD21" w14:textId="77777777" w:rsidR="00E36FEE" w:rsidRPr="00C76DF3" w:rsidRDefault="00E36FE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E36FEE" w:rsidRPr="00C76DF3" w:rsidRDefault="00FF440B" w:rsidP="00383BC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FBBC43C" w14:textId="77777777" w:rsidR="00E36FEE" w:rsidRPr="00383BC7" w:rsidRDefault="00E36FEE"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67B7198" w14:textId="77777777" w:rsidTr="00EA3FA8">
      <w:tc>
        <w:tcPr>
          <w:tcW w:w="1255" w:type="dxa"/>
          <w:shd w:val="clear" w:color="auto" w:fill="F2F2F2" w:themeFill="background1" w:themeFillShade="F2"/>
          <w:vAlign w:val="center"/>
        </w:tcPr>
        <w:p w14:paraId="7E1DB5BC"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4D1DBBE"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6553E0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9F6F227"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0761DAF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013D4AF"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7EC8F1C"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8C18D89" w14:textId="77777777" w:rsidR="00E36FEE" w:rsidRDefault="00E36FEE"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9FB71D3" w14:textId="77777777" w:rsidTr="00A452DF">
      <w:tc>
        <w:tcPr>
          <w:tcW w:w="1255" w:type="dxa"/>
          <w:shd w:val="clear" w:color="auto" w:fill="F2F2F2" w:themeFill="background1" w:themeFillShade="F2"/>
          <w:vAlign w:val="center"/>
        </w:tcPr>
        <w:p w14:paraId="3EA67E1A" w14:textId="77777777" w:rsidR="00E36FEE" w:rsidRPr="00C76DF3" w:rsidRDefault="00FF440B" w:rsidP="00A452D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4406E96" w14:textId="77777777" w:rsidR="00E36FEE" w:rsidRPr="00C76DF3" w:rsidRDefault="00E36FEE"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E36FEE" w:rsidRPr="00C76DF3" w:rsidRDefault="00FF440B" w:rsidP="00A452D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803C352" w14:textId="77777777" w:rsidR="00E36FEE" w:rsidRPr="00C76DF3" w:rsidRDefault="00E36FEE"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E36FEE" w:rsidRPr="00C76DF3" w:rsidRDefault="00FF440B" w:rsidP="00A452D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6BE2957D" w14:textId="77777777" w:rsidR="00E36FEE" w:rsidRPr="00C76DF3" w:rsidRDefault="00E36FEE"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E36FEE" w:rsidRPr="00C76DF3" w:rsidRDefault="00FF440B" w:rsidP="00A452DF">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4FC8EDA6" w14:textId="77777777" w:rsidR="00E36FEE" w:rsidRPr="00C76DF3" w:rsidRDefault="00E36FEE"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E36FEE" w:rsidRPr="00C76DF3" w:rsidRDefault="00FF440B" w:rsidP="00A452DF">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60CA7C5A" w14:textId="77777777" w:rsidR="00E36FEE" w:rsidRPr="00C76DF3" w:rsidRDefault="00E36FEE"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E36FEE" w:rsidRPr="00C76DF3" w:rsidRDefault="00FF440B"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E36FEE" w:rsidRPr="00C76DF3" w:rsidRDefault="00E36FEE"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E36FEE" w:rsidRPr="00C76DF3" w:rsidRDefault="00FF440B" w:rsidP="00A452DF">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24948A5" w14:textId="77777777" w:rsidR="00E36FEE" w:rsidRPr="00C76DF3" w:rsidRDefault="00E36FEE"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E36FEE" w:rsidRPr="00C76DF3" w:rsidRDefault="00FF440B" w:rsidP="00A452D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E4AA290" w14:textId="77777777" w:rsidR="00E36FEE" w:rsidRDefault="00E36FEE" w:rsidP="00A452DF">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7CDD6C2" w14:textId="77777777" w:rsidTr="00EA3FA8">
      <w:tc>
        <w:tcPr>
          <w:tcW w:w="1255" w:type="dxa"/>
          <w:shd w:val="clear" w:color="auto" w:fill="F2F2F2" w:themeFill="background1" w:themeFillShade="F2"/>
          <w:vAlign w:val="center"/>
        </w:tcPr>
        <w:p w14:paraId="50EFA74E"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4F23866"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CA94F82"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E9B004E"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2B91D006"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5146771"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2636FAF"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EB4B39B" w14:textId="77777777" w:rsidR="00E36FEE" w:rsidRDefault="00E36FEE"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1158" w14:textId="77777777" w:rsidR="00E36FEE" w:rsidRPr="00372016" w:rsidRDefault="00E36FEE" w:rsidP="00A4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5A2D634" w14:textId="77777777" w:rsidTr="00CA55D9">
      <w:tc>
        <w:tcPr>
          <w:tcW w:w="1255" w:type="dxa"/>
          <w:shd w:val="clear" w:color="auto" w:fill="BFBFBF" w:themeFill="background1" w:themeFillShade="BF"/>
          <w:vAlign w:val="center"/>
        </w:tcPr>
        <w:p w14:paraId="2DBC2034"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52C3380"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F966FD9"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36FEE" w:rsidRPr="00C76DF3" w:rsidRDefault="00FF440B" w:rsidP="00370875">
          <w:pPr>
            <w:pStyle w:val="ProductList-OfferingBody"/>
            <w:ind w:left="-72" w:right="-75"/>
            <w:jc w:val="center"/>
            <w:rPr>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36FEE" w:rsidRPr="00C76DF3" w:rsidRDefault="00FF440B" w:rsidP="00370875">
          <w:pPr>
            <w:pStyle w:val="ProductList-OfferingBody"/>
            <w:ind w:left="-72" w:right="-77"/>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5" w:type="dxa"/>
          <w:tcBorders>
            <w:top w:val="nil"/>
            <w:bottom w:val="nil"/>
          </w:tcBorders>
          <w:vAlign w:val="center"/>
        </w:tcPr>
        <w:p w14:paraId="69800AFB"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0" w:type="dxa"/>
          <w:tcBorders>
            <w:top w:val="nil"/>
            <w:bottom w:val="nil"/>
          </w:tcBorders>
        </w:tcPr>
        <w:p w14:paraId="4F6F3066"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36FEE">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CB1671F"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3003BC5" w14:textId="77777777" w:rsidR="00E36FEE" w:rsidRDefault="00E36FEE"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E6FD" w14:textId="77777777" w:rsidR="00E36FEE" w:rsidRPr="00337A21" w:rsidRDefault="00E36FEE"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2049ED8" w14:textId="77777777" w:rsidTr="00192ADB">
      <w:tc>
        <w:tcPr>
          <w:tcW w:w="1705" w:type="dxa"/>
          <w:shd w:val="clear" w:color="auto" w:fill="F2F2F2" w:themeFill="background1" w:themeFillShade="F2"/>
          <w:vAlign w:val="center"/>
        </w:tcPr>
        <w:p w14:paraId="0B62D2BD" w14:textId="77777777" w:rsidR="00E36FEE" w:rsidRPr="00C76DF3" w:rsidRDefault="00FF440B" w:rsidP="008024A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93B4C9D" w14:textId="77777777" w:rsidR="00E36FEE" w:rsidRPr="00C76DF3" w:rsidRDefault="00E36FE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E36FEE" w:rsidRPr="00C76DF3" w:rsidRDefault="00FF440B" w:rsidP="008024A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9BFDE7D" w14:textId="77777777" w:rsidR="00E36FEE" w:rsidRPr="00C76DF3" w:rsidRDefault="00E36FE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E36FEE" w:rsidRPr="00C76DF3" w:rsidRDefault="00FF440B" w:rsidP="008024A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D574602" w14:textId="77777777" w:rsidR="00E36FEE" w:rsidRPr="00C76DF3" w:rsidRDefault="00E36FE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E36FEE" w:rsidRPr="00C76DF3" w:rsidRDefault="00FF440B"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7F606E4B" w14:textId="77777777" w:rsidR="00E36FEE" w:rsidRPr="00C76DF3" w:rsidRDefault="00E36FE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E36FEE" w:rsidRPr="00C76DF3" w:rsidRDefault="00FF440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E36FEE" w:rsidRPr="00C76DF3" w:rsidRDefault="00E36FE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E36FEE" w:rsidRPr="00C76DF3" w:rsidRDefault="00FF440B" w:rsidP="008024A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85A1ECA" w14:textId="77777777" w:rsidR="00E36FEE" w:rsidRPr="004B69C2" w:rsidRDefault="00E36FEE" w:rsidP="00370875">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3F68E318" w14:textId="77777777" w:rsidTr="004F44B2">
      <w:tc>
        <w:tcPr>
          <w:tcW w:w="1705" w:type="dxa"/>
          <w:shd w:val="clear" w:color="auto" w:fill="F2F2F2" w:themeFill="background1" w:themeFillShade="F2"/>
          <w:vAlign w:val="center"/>
        </w:tcPr>
        <w:p w14:paraId="7D186825" w14:textId="77777777" w:rsidR="00E36FEE" w:rsidRPr="00C76DF3" w:rsidRDefault="00FF440B" w:rsidP="008024A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C603ED1" w14:textId="77777777" w:rsidR="00E36FEE" w:rsidRPr="00C76DF3" w:rsidRDefault="00E36FE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E36FEE" w:rsidRPr="00C76DF3" w:rsidRDefault="00FF440B" w:rsidP="008024A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BDDECB1" w14:textId="77777777" w:rsidR="00E36FEE" w:rsidRPr="00C76DF3" w:rsidRDefault="00E36FE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E36FEE" w:rsidRPr="00C76DF3" w:rsidRDefault="00FF440B" w:rsidP="008024A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C626B07" w14:textId="77777777" w:rsidR="00E36FEE" w:rsidRPr="00C76DF3" w:rsidRDefault="00E36FE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E36FEE" w:rsidRPr="00C76DF3" w:rsidRDefault="00FF440B"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55CD9B11" w14:textId="77777777" w:rsidR="00E36FEE" w:rsidRPr="00C76DF3" w:rsidRDefault="00E36FE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E36FEE" w:rsidRPr="00C76DF3" w:rsidRDefault="00FF440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E36FEE" w:rsidRPr="00C76DF3" w:rsidRDefault="00E36FE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E36FEE" w:rsidRPr="00C76DF3" w:rsidRDefault="00FF440B" w:rsidP="008024A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84A45CA" w14:textId="77777777" w:rsidR="00E36FEE" w:rsidRDefault="00E36FEE"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050F560" w14:textId="77777777" w:rsidTr="00EA3FA8">
      <w:tc>
        <w:tcPr>
          <w:tcW w:w="1255" w:type="dxa"/>
          <w:shd w:val="clear" w:color="auto" w:fill="F2F2F2" w:themeFill="background1" w:themeFillShade="F2"/>
          <w:vAlign w:val="center"/>
        </w:tcPr>
        <w:p w14:paraId="0C175BDE"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72C0A58"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5F5C8E5F"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1717674"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7EF3289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3BF3DBFE"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395C535"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CE222F7" w14:textId="77777777" w:rsidR="00E36FEE" w:rsidRDefault="00E36FEE"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F18F4C5" w14:textId="77777777" w:rsidTr="00EA3FA8">
      <w:tc>
        <w:tcPr>
          <w:tcW w:w="1255" w:type="dxa"/>
          <w:shd w:val="clear" w:color="auto" w:fill="F2F2F2" w:themeFill="background1" w:themeFillShade="F2"/>
          <w:vAlign w:val="center"/>
        </w:tcPr>
        <w:p w14:paraId="06FFC0C0"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C9230E9"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CA1638D"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D3DFB18"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9BC6DC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131CE16"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6C6E662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B72D89F" w14:textId="77777777" w:rsidR="00E36FEE" w:rsidRDefault="00E36FEE"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EF3724C" w14:textId="77777777" w:rsidTr="00EA3FA8">
      <w:tc>
        <w:tcPr>
          <w:tcW w:w="1255" w:type="dxa"/>
          <w:shd w:val="clear" w:color="auto" w:fill="F2F2F2" w:themeFill="background1" w:themeFillShade="F2"/>
          <w:vAlign w:val="center"/>
        </w:tcPr>
        <w:p w14:paraId="259F1622"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320EA7F"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68ACE0A7"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DBC3920"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0938A90"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3B00AA10"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BE6EFB1"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C74B829" w14:textId="77777777" w:rsidR="00E36FEE" w:rsidRDefault="00E36FEE"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0CF0455" w14:textId="77777777" w:rsidTr="00EA3FA8">
      <w:tc>
        <w:tcPr>
          <w:tcW w:w="1255" w:type="dxa"/>
          <w:shd w:val="clear" w:color="auto" w:fill="F2F2F2" w:themeFill="background1" w:themeFillShade="F2"/>
          <w:vAlign w:val="center"/>
        </w:tcPr>
        <w:p w14:paraId="777FB387"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91726D2"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4588F4E"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EF78E2D"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B03122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FCB791E"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001E441"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0E5E2DB" w14:textId="77777777" w:rsidR="00E36FEE" w:rsidRDefault="00E36FEE"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38F2193" w14:textId="77777777" w:rsidTr="00EA3FA8">
      <w:tc>
        <w:tcPr>
          <w:tcW w:w="1255" w:type="dxa"/>
          <w:shd w:val="clear" w:color="auto" w:fill="F2F2F2" w:themeFill="background1" w:themeFillShade="F2"/>
          <w:vAlign w:val="center"/>
        </w:tcPr>
        <w:p w14:paraId="78F5F8C8"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F561415"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4D342E"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50D7BEA6"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FB9BC8B"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3832353"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8EEE053" w14:textId="77777777" w:rsidR="00E36FEE" w:rsidRPr="00C76DF3" w:rsidRDefault="00FF440B" w:rsidP="00370875">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F209A5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CD81F9"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700183A"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9AE630D"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21ADED7"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BE38DE9"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3C7F923"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AD9738"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507E343" w14:textId="77777777" w:rsidR="00E36FEE" w:rsidRDefault="00E36FEE"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EAF6E84" w14:textId="77777777" w:rsidTr="00944F69">
      <w:tc>
        <w:tcPr>
          <w:tcW w:w="1255" w:type="dxa"/>
          <w:shd w:val="clear" w:color="auto" w:fill="F2F2F2" w:themeFill="background1" w:themeFillShade="F2"/>
          <w:vAlign w:val="center"/>
        </w:tcPr>
        <w:p w14:paraId="4EA1C150" w14:textId="77777777" w:rsidR="00E36FEE" w:rsidRPr="00C76DF3" w:rsidRDefault="00FF440B" w:rsidP="00944F69">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E81F148" w14:textId="77777777" w:rsidR="00E36FEE" w:rsidRPr="00C76DF3" w:rsidRDefault="00E36FEE"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121B1E" w14:textId="77777777" w:rsidR="00E36FEE" w:rsidRPr="00C76DF3" w:rsidRDefault="00FF440B" w:rsidP="00944F69">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3A71E13" w14:textId="77777777" w:rsidR="00E36FEE" w:rsidRPr="00C76DF3" w:rsidRDefault="00E36FEE"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D398004" w14:textId="77777777" w:rsidR="00E36FEE" w:rsidRPr="00C76DF3" w:rsidRDefault="00FF440B" w:rsidP="00944F69">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1F0ED60" w14:textId="77777777" w:rsidR="00E36FEE" w:rsidRPr="00C76DF3" w:rsidRDefault="00E36FEE"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2CF4022" w14:textId="77777777" w:rsidR="00E36FEE" w:rsidRPr="00C76DF3" w:rsidRDefault="00FF440B" w:rsidP="00944F69">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43DC4466"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38D40B" w14:textId="77777777" w:rsidR="00E36FEE" w:rsidRPr="00C76DF3" w:rsidRDefault="00FF440B" w:rsidP="00944F69">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32BA5C7" w14:textId="77777777" w:rsidR="00E36FEE" w:rsidRPr="00C76DF3" w:rsidRDefault="00E36FEE" w:rsidP="00944F69">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C839FD3" w14:textId="77777777" w:rsidR="00E36FEE" w:rsidRPr="00C76DF3" w:rsidRDefault="00FF440B" w:rsidP="00944F69">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976E5E"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C71EAC9" w14:textId="77777777" w:rsidR="00E36FEE" w:rsidRPr="00C76DF3" w:rsidRDefault="00FF440B" w:rsidP="00944F69">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948E44F" w14:textId="77777777" w:rsidR="00E36FEE" w:rsidRPr="00C76DF3" w:rsidRDefault="00E36FEE"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C6B6285" w14:textId="77777777" w:rsidR="00E36FEE" w:rsidRPr="00C76DF3" w:rsidRDefault="00FF440B" w:rsidP="00944F69">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B2FB4DD" w14:textId="77777777" w:rsidR="00E36FEE" w:rsidRDefault="00E36FEE" w:rsidP="00944F69">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9A3ACD4" w14:textId="77777777" w:rsidTr="00EA3FA8">
      <w:tc>
        <w:tcPr>
          <w:tcW w:w="1255" w:type="dxa"/>
          <w:shd w:val="clear" w:color="auto" w:fill="F2F2F2" w:themeFill="background1" w:themeFillShade="F2"/>
          <w:vAlign w:val="center"/>
        </w:tcPr>
        <w:p w14:paraId="1F14D9BF"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DF23F29"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6D1A67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7EDCD2C5"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1783C46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44CED59"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0E86013E"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72A1E27" w14:textId="77777777" w:rsidR="00E36FEE" w:rsidRDefault="00E36FEE"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745D0BC" w14:textId="77777777" w:rsidTr="00EA3FA8">
      <w:tc>
        <w:tcPr>
          <w:tcW w:w="1255" w:type="dxa"/>
          <w:shd w:val="clear" w:color="auto" w:fill="F2F2F2" w:themeFill="background1" w:themeFillShade="F2"/>
          <w:vAlign w:val="center"/>
        </w:tcPr>
        <w:p w14:paraId="2FB28B89"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F9FD0CC"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F89CC81"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E6E5918"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0E812E4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67D9FF58"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A9B665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C65752A" w14:textId="77777777" w:rsidR="00E36FEE" w:rsidRDefault="00E36FE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36FEE" w:rsidRDefault="00E36FE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6A243" w14:textId="77777777" w:rsidR="00E36FEE" w:rsidRDefault="00E36FE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E36FEE" w:rsidRPr="00C76DF3" w:rsidRDefault="00FF440B"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B63A5B3"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E36FEE" w:rsidRPr="00C76DF3" w:rsidRDefault="00FF440B"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4FCEF90"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E36FEE" w:rsidRPr="00C76DF3" w:rsidRDefault="00FF440B"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586E54F"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E36FEE" w:rsidRPr="00C76DF3" w:rsidRDefault="00FF440B"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6FB9A76C"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E36FEE" w:rsidRPr="00C76DF3" w:rsidRDefault="00FF440B"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E36FEE" w:rsidRPr="00C76DF3" w:rsidRDefault="00FF440B"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E1A6508" w14:textId="77777777" w:rsidR="00E36FEE" w:rsidRPr="00BF0916" w:rsidRDefault="00E36FEE"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8B7DE41" w14:textId="77777777" w:rsidTr="00E36FEE">
      <w:tc>
        <w:tcPr>
          <w:tcW w:w="1255" w:type="dxa"/>
          <w:shd w:val="clear" w:color="auto" w:fill="F2F2F2" w:themeFill="background1" w:themeFillShade="F2"/>
          <w:vAlign w:val="center"/>
        </w:tcPr>
        <w:p w14:paraId="695CDEDC" w14:textId="77777777" w:rsidR="00E36FEE" w:rsidRPr="00C76DF3" w:rsidRDefault="00FF440B"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ADE7D02"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E36FEE" w:rsidRPr="00C76DF3" w:rsidRDefault="00FF440B"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DA98054"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E36FEE" w:rsidRPr="00C76DF3" w:rsidRDefault="00FF440B"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3FE6DBB"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E36FEE" w:rsidRPr="00C76DF3" w:rsidRDefault="00FF440B"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0D6B519"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E36FEE" w:rsidRPr="00C76DF3" w:rsidRDefault="00FF440B"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23273EA"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E36FEE" w:rsidRPr="00C76DF3" w:rsidRDefault="00FF440B"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E36FEE" w:rsidRPr="00C76DF3" w:rsidRDefault="00FF440B"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AB4FEB3"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E36FEE" w:rsidRPr="00C76DF3" w:rsidRDefault="00FF440B"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0D63630" w14:textId="77777777" w:rsidR="00E36FEE" w:rsidRDefault="00E36FEE" w:rsidP="00E36FEE">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7952" w14:textId="77777777" w:rsidR="00E36FEE" w:rsidRDefault="00E36FE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E36FEE" w:rsidRPr="00C76DF3" w:rsidRDefault="00FF440B"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598FB57C"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E36FEE" w:rsidRPr="00C76DF3" w:rsidRDefault="00FF440B"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53E8AD2"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E36FEE" w:rsidRPr="00C76DF3" w:rsidRDefault="00FF440B"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ACD5044"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E36FEE" w:rsidRPr="00C76DF3" w:rsidRDefault="00FF440B"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7161E893"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E36FEE" w:rsidRPr="00C76DF3" w:rsidRDefault="00FF440B"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E36FEE" w:rsidRPr="00C76DF3" w:rsidRDefault="00FF440B"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78318DE" w14:textId="77777777" w:rsidR="00E36FEE" w:rsidRPr="00BF0916" w:rsidRDefault="00E36FEE" w:rsidP="00E36FEE">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5A0D2FF" w14:textId="77777777" w:rsidTr="00EA3FA8">
      <w:tc>
        <w:tcPr>
          <w:tcW w:w="1255" w:type="dxa"/>
          <w:shd w:val="clear" w:color="auto" w:fill="F2F2F2" w:themeFill="background1" w:themeFillShade="F2"/>
          <w:vAlign w:val="center"/>
        </w:tcPr>
        <w:p w14:paraId="055B61A7"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DBDF293"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645AE9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1A7A566"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7A7B312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A5D4983"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02DF8F0"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5CB37B6" w14:textId="77777777" w:rsidR="00E36FEE" w:rsidRDefault="00E36FEE"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D97EBD2" w14:textId="77777777" w:rsidTr="00EA3FA8">
      <w:tc>
        <w:tcPr>
          <w:tcW w:w="1255" w:type="dxa"/>
          <w:shd w:val="clear" w:color="auto" w:fill="F2F2F2" w:themeFill="background1" w:themeFillShade="F2"/>
          <w:vAlign w:val="center"/>
        </w:tcPr>
        <w:p w14:paraId="17586081"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47B01F7"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5D7AACB"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56996CB"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22D26DC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7208CE7"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F80BF6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783EC308" w14:textId="77777777" w:rsidR="00E36FEE" w:rsidRDefault="00E36FEE"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3F50E3D" w14:textId="77777777" w:rsidTr="00EA3FA8">
      <w:tc>
        <w:tcPr>
          <w:tcW w:w="1255" w:type="dxa"/>
          <w:shd w:val="clear" w:color="auto" w:fill="F2F2F2" w:themeFill="background1" w:themeFillShade="F2"/>
          <w:vAlign w:val="center"/>
        </w:tcPr>
        <w:p w14:paraId="5194E69E"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8601217"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AE8E35D"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710BADF"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51234A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959C798"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E663F6A"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B30077D" w14:textId="77777777" w:rsidR="00E36FEE" w:rsidRDefault="00E36FEE"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593C0B0" w14:textId="77777777" w:rsidTr="00EA3FA8">
      <w:tc>
        <w:tcPr>
          <w:tcW w:w="1255" w:type="dxa"/>
          <w:shd w:val="clear" w:color="auto" w:fill="F2F2F2" w:themeFill="background1" w:themeFillShade="F2"/>
          <w:vAlign w:val="center"/>
        </w:tcPr>
        <w:p w14:paraId="0604D76E"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2C93C94"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A82290B"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2D6D90A"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6FF7EF0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6478385"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10BA0B6"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053CDF2" w14:textId="77777777" w:rsidR="00E36FEE" w:rsidRDefault="00E36FEE"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DF8168A" w14:textId="77777777" w:rsidTr="00E36FEE">
      <w:tc>
        <w:tcPr>
          <w:tcW w:w="1255" w:type="dxa"/>
          <w:shd w:val="clear" w:color="auto" w:fill="F2F2F2" w:themeFill="background1" w:themeFillShade="F2"/>
          <w:vAlign w:val="center"/>
        </w:tcPr>
        <w:p w14:paraId="3A9A9D4A" w14:textId="77777777" w:rsidR="00E36FEE" w:rsidRPr="00C76DF3" w:rsidRDefault="00FF440B"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890ED82"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E36FEE" w:rsidRPr="00C76DF3" w:rsidRDefault="00FF440B"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F37C7F4"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E36FEE" w:rsidRPr="00C76DF3" w:rsidRDefault="00FF440B"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76607C95"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E36FEE" w:rsidRPr="00C76DF3" w:rsidRDefault="00FF440B"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7C86235"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E36FEE" w:rsidRPr="00C76DF3" w:rsidRDefault="00FF440B"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175FE27D"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E36FEE" w:rsidRPr="00C76DF3" w:rsidRDefault="00FF440B"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E36FEE" w:rsidRPr="00C76DF3" w:rsidRDefault="00FF440B"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3062B0F"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E36FEE" w:rsidRPr="00C76DF3" w:rsidRDefault="00FF440B"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1858F90" w14:textId="77777777" w:rsidR="00E36FEE" w:rsidRDefault="00E36FEE" w:rsidP="00E36FEE">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CCC4069" w14:textId="77777777" w:rsidTr="00EA3FA8">
      <w:tc>
        <w:tcPr>
          <w:tcW w:w="1255" w:type="dxa"/>
          <w:shd w:val="clear" w:color="auto" w:fill="F2F2F2" w:themeFill="background1" w:themeFillShade="F2"/>
          <w:vAlign w:val="center"/>
        </w:tcPr>
        <w:p w14:paraId="26A8FF1E" w14:textId="77777777" w:rsidR="00E36FEE" w:rsidRPr="00C76DF3" w:rsidRDefault="00FF440B"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C4FD812"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591D950"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E36FEE" w:rsidRPr="00C76DF3" w:rsidRDefault="00FF440B"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46F96B5B"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E36FEE" w:rsidRPr="00C76DF3" w:rsidRDefault="00FF440B"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16C7E42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E36FEE" w:rsidRPr="00C76DF3" w:rsidRDefault="00FF440B"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3B94685"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E36FEE" w:rsidRPr="00C76DF3" w:rsidRDefault="00FF440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E36FEE" w:rsidRPr="00C76DF3" w:rsidRDefault="00FF440B"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FD63823"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E36FEE" w:rsidRPr="00C76DF3" w:rsidRDefault="00FF440B"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2CFB804" w14:textId="77777777" w:rsidR="00E36FEE" w:rsidRDefault="00E36FEE"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F895" w14:textId="77777777" w:rsidR="0097182E" w:rsidRDefault="0097182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7182E"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97182E" w:rsidRPr="00C76DF3" w:rsidRDefault="00FF440B" w:rsidP="009052E7">
          <w:pPr>
            <w:pStyle w:val="ProductList-OfferingBody"/>
            <w:ind w:left="-77" w:right="-73"/>
            <w:jc w:val="center"/>
            <w:rPr>
              <w:color w:val="808080" w:themeColor="background1" w:themeShade="80"/>
              <w:sz w:val="14"/>
              <w:szCs w:val="14"/>
            </w:rPr>
          </w:pPr>
          <w:hyperlink w:anchor="TableOfContents" w:history="1">
            <w:r w:rsidR="0097182E" w:rsidRPr="00890A58">
              <w:rPr>
                <w:rStyle w:val="Hyperlink"/>
                <w:sz w:val="14"/>
                <w:szCs w:val="14"/>
              </w:rPr>
              <w:t>Table des matières</w:t>
            </w:r>
          </w:hyperlink>
        </w:p>
      </w:tc>
      <w:tc>
        <w:tcPr>
          <w:tcW w:w="181" w:type="dxa"/>
          <w:tcBorders>
            <w:top w:val="nil"/>
            <w:bottom w:val="nil"/>
          </w:tcBorders>
          <w:vAlign w:val="center"/>
        </w:tcPr>
        <w:p w14:paraId="3DE8AF5E" w14:textId="77777777" w:rsidR="0097182E" w:rsidRPr="00C76DF3" w:rsidRDefault="0097182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97182E" w:rsidRPr="00C76DF3" w:rsidRDefault="00FF440B" w:rsidP="009052E7">
          <w:pPr>
            <w:pStyle w:val="ProductList-OfferingBody"/>
            <w:ind w:left="-72" w:right="-74"/>
            <w:jc w:val="center"/>
            <w:rPr>
              <w:color w:val="808080" w:themeColor="background1" w:themeShade="80"/>
              <w:sz w:val="14"/>
              <w:szCs w:val="14"/>
            </w:rPr>
          </w:pPr>
          <w:hyperlink w:anchor="Introduction" w:history="1">
            <w:r w:rsidR="0097182E">
              <w:rPr>
                <w:rStyle w:val="Hyperlink"/>
                <w:sz w:val="14"/>
                <w:szCs w:val="14"/>
              </w:rPr>
              <w:t>Introduction</w:t>
            </w:r>
          </w:hyperlink>
        </w:p>
      </w:tc>
      <w:tc>
        <w:tcPr>
          <w:tcW w:w="182" w:type="dxa"/>
          <w:tcBorders>
            <w:top w:val="nil"/>
            <w:bottom w:val="nil"/>
          </w:tcBorders>
          <w:vAlign w:val="center"/>
        </w:tcPr>
        <w:p w14:paraId="6B230104" w14:textId="77777777" w:rsidR="0097182E" w:rsidRPr="00C76DF3" w:rsidRDefault="0097182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97182E" w:rsidRPr="00C76DF3" w:rsidRDefault="00FF440B" w:rsidP="009052E7">
          <w:pPr>
            <w:pStyle w:val="ProductList-OfferingBody"/>
            <w:ind w:left="-72" w:right="-75"/>
            <w:jc w:val="center"/>
            <w:rPr>
              <w:color w:val="808080" w:themeColor="background1" w:themeShade="80"/>
              <w:sz w:val="14"/>
              <w:szCs w:val="14"/>
            </w:rPr>
          </w:pPr>
          <w:hyperlink w:anchor="LicenseTerms" w:history="1">
            <w:r w:rsidR="0097182E">
              <w:rPr>
                <w:rStyle w:val="Hyperlink"/>
                <w:sz w:val="14"/>
                <w:szCs w:val="14"/>
              </w:rPr>
              <w:t>Conditions de Licence</w:t>
            </w:r>
          </w:hyperlink>
        </w:p>
      </w:tc>
      <w:tc>
        <w:tcPr>
          <w:tcW w:w="183" w:type="dxa"/>
          <w:tcBorders>
            <w:top w:val="nil"/>
            <w:bottom w:val="nil"/>
          </w:tcBorders>
          <w:vAlign w:val="center"/>
        </w:tcPr>
        <w:p w14:paraId="287E42C8" w14:textId="77777777" w:rsidR="0097182E" w:rsidRPr="00C76DF3" w:rsidRDefault="0097182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97182E" w:rsidRPr="00C76DF3" w:rsidRDefault="00FF440B" w:rsidP="009052E7">
          <w:pPr>
            <w:pStyle w:val="ProductList-OfferingBody"/>
            <w:ind w:left="-72" w:right="-77"/>
            <w:jc w:val="center"/>
            <w:rPr>
              <w:color w:val="808080" w:themeColor="background1" w:themeShade="80"/>
              <w:sz w:val="14"/>
              <w:szCs w:val="14"/>
            </w:rPr>
          </w:pPr>
          <w:hyperlink w:anchor="ProductLicensing" w:history="1">
            <w:r w:rsidR="0097182E">
              <w:rPr>
                <w:rStyle w:val="Hyperlink"/>
                <w:sz w:val="14"/>
                <w:szCs w:val="14"/>
              </w:rPr>
              <w:t>Entrées P</w:t>
            </w:r>
          </w:hyperlink>
          <w:r w:rsidR="0097182E">
            <w:rPr>
              <w:rStyle w:val="Hyperlink"/>
              <w:sz w:val="14"/>
              <w:szCs w:val="14"/>
            </w:rPr>
            <w:t>roduit</w:t>
          </w:r>
        </w:p>
      </w:tc>
      <w:tc>
        <w:tcPr>
          <w:tcW w:w="185" w:type="dxa"/>
          <w:tcBorders>
            <w:top w:val="nil"/>
            <w:bottom w:val="nil"/>
          </w:tcBorders>
          <w:vAlign w:val="center"/>
        </w:tcPr>
        <w:p w14:paraId="14EC935B" w14:textId="77777777" w:rsidR="0097182E" w:rsidRPr="00C76DF3" w:rsidRDefault="0097182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97182E" w:rsidRPr="00C76DF3" w:rsidRDefault="00FF440B" w:rsidP="009052E7">
          <w:pPr>
            <w:pStyle w:val="ProductList-OfferingBody"/>
            <w:ind w:left="-67" w:right="-72"/>
            <w:jc w:val="center"/>
            <w:rPr>
              <w:rFonts w:ascii="Wingdings" w:hAnsi="Wingdings" w:cs="Wingdings"/>
              <w:color w:val="808080" w:themeColor="background1" w:themeShade="80"/>
              <w:sz w:val="14"/>
              <w:szCs w:val="14"/>
            </w:rPr>
          </w:pPr>
          <w:hyperlink w:anchor="Glossary">
            <w:r w:rsidR="0097182E"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97182E" w:rsidRPr="00C76DF3" w:rsidRDefault="0097182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97182E" w:rsidRPr="00C76DF3" w:rsidRDefault="00FF440B" w:rsidP="009052E7">
          <w:pPr>
            <w:pStyle w:val="ProductList-OfferingBody"/>
            <w:ind w:left="-72" w:right="-74"/>
            <w:jc w:val="center"/>
            <w:rPr>
              <w:color w:val="808080" w:themeColor="background1" w:themeShade="80"/>
              <w:sz w:val="14"/>
              <w:szCs w:val="14"/>
            </w:rPr>
          </w:pPr>
          <w:hyperlink w:anchor="Index" w:history="1">
            <w:r w:rsidR="0097182E">
              <w:rPr>
                <w:rStyle w:val="Hyperlink"/>
                <w:sz w:val="14"/>
                <w:szCs w:val="14"/>
              </w:rPr>
              <w:t>Index</w:t>
            </w:r>
          </w:hyperlink>
        </w:p>
      </w:tc>
    </w:tr>
  </w:tbl>
  <w:p w14:paraId="19477396" w14:textId="77777777" w:rsidR="0097182E" w:rsidRPr="00BF0916" w:rsidRDefault="0097182E" w:rsidP="00E36FEE">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E36FEE" w:rsidRPr="00383BC7"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106444B" w14:textId="77777777" w:rsidTr="00944F69">
      <w:tc>
        <w:tcPr>
          <w:tcW w:w="1705" w:type="dxa"/>
          <w:shd w:val="clear" w:color="auto" w:fill="BFBFBF" w:themeFill="background1" w:themeFillShade="BF"/>
          <w:vAlign w:val="center"/>
        </w:tcPr>
        <w:p w14:paraId="606F52DF" w14:textId="77777777" w:rsidR="00E36FEE" w:rsidRPr="00C76DF3" w:rsidRDefault="00FF440B" w:rsidP="0053075E">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9CB1C7D" w14:textId="77777777" w:rsidR="00E36FEE" w:rsidRPr="00C76DF3" w:rsidRDefault="00E36FEE"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E36FEE" w:rsidRPr="00C76DF3" w:rsidRDefault="00FF440B" w:rsidP="0053075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CEF7023" w14:textId="77777777" w:rsidR="00E36FEE" w:rsidRPr="00C76DF3" w:rsidRDefault="00E36FEE"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E36FEE" w:rsidRPr="00C76DF3" w:rsidRDefault="00FF440B" w:rsidP="0053075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0B121B3" w14:textId="77777777" w:rsidR="00E36FEE" w:rsidRPr="00C76DF3" w:rsidRDefault="00E36FEE"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E36FEE" w:rsidRPr="00C76DF3" w:rsidRDefault="00FF440B" w:rsidP="0053075E">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300787DA" w14:textId="77777777" w:rsidR="00E36FEE" w:rsidRPr="00C76DF3" w:rsidRDefault="00E36FEE"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E36FEE" w:rsidRPr="00C76DF3" w:rsidRDefault="00FF440B" w:rsidP="0053075E">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E36FEE" w:rsidRPr="00C76DF3" w:rsidRDefault="00E36FEE"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E36FEE" w:rsidRPr="00C76DF3" w:rsidRDefault="00FF440B" w:rsidP="0053075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771BB39" w14:textId="77777777" w:rsidR="00E36FEE" w:rsidRPr="00383BC7" w:rsidRDefault="00E36FEE"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FF99" w14:textId="77777777" w:rsidR="00E36FEE" w:rsidRDefault="00E36FE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E36FEE" w:rsidRPr="00C76DF3" w:rsidRDefault="00FF440B" w:rsidP="0032299F">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D06152F" w14:textId="77777777" w:rsidR="00E36FEE" w:rsidRPr="00C76DF3" w:rsidRDefault="00E36FE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E36FEE" w:rsidRPr="00C76DF3" w:rsidRDefault="00FF440B" w:rsidP="0032299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643EF992" w14:textId="77777777" w:rsidR="00E36FEE" w:rsidRPr="00C76DF3" w:rsidRDefault="00E36FE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E36FEE" w:rsidRPr="00C76DF3" w:rsidRDefault="00FF440B" w:rsidP="0032299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B57DDC3" w14:textId="77777777" w:rsidR="00E36FEE" w:rsidRPr="00C76DF3" w:rsidRDefault="00E36FE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E36FEE" w:rsidRPr="00C76DF3" w:rsidRDefault="00FF440B" w:rsidP="0032299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6E8C330C" w14:textId="77777777" w:rsidR="00E36FEE" w:rsidRPr="00C76DF3" w:rsidRDefault="00E36FE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E36FEE" w:rsidRPr="00C76DF3" w:rsidRDefault="00FF440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E36FEE" w:rsidRPr="00C76DF3" w:rsidRDefault="00E36FE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E36FEE" w:rsidRPr="00C76DF3" w:rsidRDefault="00FF440B" w:rsidP="0032299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B617703" w14:textId="77777777" w:rsidR="00E36FEE" w:rsidRPr="00BF0916" w:rsidRDefault="00E36FEE" w:rsidP="00492EDF">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EB80" w14:textId="77777777" w:rsidR="00E36FEE" w:rsidRDefault="00E36FE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E36FEE" w:rsidRPr="00C76DF3" w:rsidRDefault="00FF440B" w:rsidP="0032299F">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61C17E16" w14:textId="77777777" w:rsidR="00E36FEE" w:rsidRPr="00C76DF3" w:rsidRDefault="00E36FE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E36FEE" w:rsidRPr="00C76DF3" w:rsidRDefault="00FF440B" w:rsidP="0032299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7CF7E9E" w14:textId="77777777" w:rsidR="00E36FEE" w:rsidRPr="00C76DF3" w:rsidRDefault="00E36FE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E36FEE" w:rsidRPr="00C76DF3" w:rsidRDefault="00FF440B" w:rsidP="0032299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CDE0F13" w14:textId="77777777" w:rsidR="00E36FEE" w:rsidRPr="00C76DF3" w:rsidRDefault="00E36FE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E36FEE" w:rsidRPr="00C76DF3" w:rsidRDefault="00FF440B" w:rsidP="0032299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20E3B9A1" w14:textId="77777777" w:rsidR="00E36FEE" w:rsidRPr="00C76DF3" w:rsidRDefault="00E36FE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E36FEE" w:rsidRPr="00C76DF3" w:rsidRDefault="00FF440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E36FEE" w:rsidRPr="00C76DF3" w:rsidRDefault="00E36FE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E36FEE" w:rsidRPr="00C76DF3" w:rsidRDefault="00FF440B" w:rsidP="0032299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C701A46" w14:textId="77777777" w:rsidR="00E36FEE" w:rsidRPr="00BF0916" w:rsidRDefault="00E36FEE"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66E7B83D" w14:textId="77777777" w:rsidTr="00E36FEE">
      <w:tc>
        <w:tcPr>
          <w:tcW w:w="1705" w:type="dxa"/>
          <w:shd w:val="clear" w:color="auto" w:fill="F2F2F2" w:themeFill="background1" w:themeFillShade="F2"/>
          <w:vAlign w:val="center"/>
        </w:tcPr>
        <w:p w14:paraId="7658C72A" w14:textId="77777777" w:rsidR="00E36FEE" w:rsidRPr="00C76DF3" w:rsidRDefault="00FF440B"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46DD7CE9"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E36FEE" w:rsidRPr="00C76DF3" w:rsidRDefault="00FF440B"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E29808C"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E36FEE" w:rsidRPr="00C76DF3" w:rsidRDefault="00FF440B"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EDF5E9C"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E36FEE" w:rsidRPr="00C76DF3" w:rsidRDefault="00FF440B"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732D2AFC"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E36FEE" w:rsidRPr="00C76DF3" w:rsidRDefault="00FF440B"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E36FEE" w:rsidRPr="00C76DF3" w:rsidRDefault="00FF440B"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5876EE2" w14:textId="77777777" w:rsidR="00E36FEE" w:rsidRDefault="00E36FEE" w:rsidP="009052E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1A25" w14:textId="77777777" w:rsidR="00E36FEE" w:rsidRDefault="00E36FEE">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2F9696B8" w14:textId="77777777" w:rsidTr="00944F69">
      <w:tc>
        <w:tcPr>
          <w:tcW w:w="1705" w:type="dxa"/>
          <w:shd w:val="clear" w:color="auto" w:fill="F2F2F2" w:themeFill="background1" w:themeFillShade="F2"/>
          <w:vAlign w:val="center"/>
        </w:tcPr>
        <w:p w14:paraId="29FA5C02" w14:textId="77777777" w:rsidR="00E36FEE" w:rsidRPr="00C76DF3" w:rsidRDefault="00FF440B" w:rsidP="00944F69">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4A87C8A" w14:textId="77777777" w:rsidR="00E36FEE" w:rsidRPr="00C76DF3" w:rsidRDefault="00E36FEE"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E36FEE" w:rsidRPr="00C76DF3" w:rsidRDefault="00FF440B" w:rsidP="00944F69">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CB611DD" w14:textId="77777777" w:rsidR="00E36FEE" w:rsidRPr="00C76DF3" w:rsidRDefault="00E36FEE"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E36FEE" w:rsidRPr="00C76DF3" w:rsidRDefault="00FF440B" w:rsidP="00944F69">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6D4F7BE" w14:textId="77777777" w:rsidR="00E36FEE" w:rsidRPr="00C76DF3" w:rsidRDefault="00E36FEE"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E36FEE" w:rsidRPr="00C76DF3" w:rsidRDefault="00FF440B" w:rsidP="00944F69">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4B6F2EA6"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E36FEE" w:rsidRPr="00C76DF3" w:rsidRDefault="00FF440B" w:rsidP="00944F69">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E36FEE" w:rsidRPr="00C76DF3" w:rsidRDefault="00E36FEE"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E36FEE" w:rsidRPr="00C76DF3" w:rsidRDefault="00FF440B" w:rsidP="00944F69">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852AFB3" w14:textId="77777777" w:rsidR="00E36FEE" w:rsidRDefault="00E36FEE">
    <w:pPr>
      <w:pStyle w:val="ProductList-Body"/>
      <w:rPr>
        <w:rFonts w:ascii="Arial" w:hAnsi="Arial" w:cs="Arial"/>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8BD1" w14:textId="77777777" w:rsidR="00E36FEE" w:rsidRPr="0069785B"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52C0C58D" w14:textId="77777777" w:rsidTr="003C5D6B">
      <w:tc>
        <w:tcPr>
          <w:tcW w:w="1705" w:type="dxa"/>
          <w:shd w:val="clear" w:color="auto" w:fill="F2F2F2" w:themeFill="background1" w:themeFillShade="F2"/>
          <w:vAlign w:val="center"/>
        </w:tcPr>
        <w:p w14:paraId="075B8C46" w14:textId="77777777" w:rsidR="00E36FEE" w:rsidRPr="00A34F97" w:rsidRDefault="00FF440B"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5E210782"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E36FEE" w:rsidRPr="00C76DF3" w:rsidRDefault="00FF440B"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9992EE7"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E36FEE" w:rsidRPr="00C76DF3" w:rsidRDefault="00FF440B"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9449D8A"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E36FEE" w:rsidRPr="00C76DF3" w:rsidRDefault="00FF440B"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2E3BBFC8"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E36FEE" w:rsidRPr="00C76DF3" w:rsidRDefault="00FF440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E36FEE" w:rsidRPr="00C76DF3" w:rsidRDefault="00FF440B"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8678A0A" w14:textId="77777777" w:rsidR="00E36FEE" w:rsidRPr="0069785B" w:rsidRDefault="00E36FEE"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A2BF" w14:textId="77777777" w:rsidR="00E36FEE" w:rsidRPr="0069785B"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F1130C8" w14:textId="77777777" w:rsidTr="003C5D6B">
      <w:tc>
        <w:tcPr>
          <w:tcW w:w="1705" w:type="dxa"/>
          <w:shd w:val="clear" w:color="auto" w:fill="F2F2F2" w:themeFill="background1" w:themeFillShade="F2"/>
          <w:vAlign w:val="center"/>
        </w:tcPr>
        <w:p w14:paraId="6933552C" w14:textId="77777777" w:rsidR="00E36FEE" w:rsidRPr="00A34F97" w:rsidRDefault="00FF440B"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71576661"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E36FEE" w:rsidRPr="00C76DF3" w:rsidRDefault="00FF440B"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3C15115"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E36FEE" w:rsidRPr="00C76DF3" w:rsidRDefault="00FF440B"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713CF29"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E36FEE" w:rsidRPr="00C76DF3" w:rsidRDefault="00FF440B"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5F0D4E88"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E36FEE" w:rsidRPr="00C76DF3" w:rsidRDefault="00FF440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E36FEE" w:rsidRPr="00C76DF3" w:rsidRDefault="00FF440B"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1893921" w14:textId="77777777" w:rsidR="00E36FEE" w:rsidRPr="0069785B" w:rsidRDefault="00E36FEE" w:rsidP="00F11423">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E36FEE"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370F68B3" w14:textId="77777777" w:rsidTr="00944F69">
      <w:tc>
        <w:tcPr>
          <w:tcW w:w="1705" w:type="dxa"/>
          <w:shd w:val="clear" w:color="auto" w:fill="F2F2F2" w:themeFill="background1" w:themeFillShade="F2"/>
          <w:vAlign w:val="center"/>
        </w:tcPr>
        <w:p w14:paraId="0E58D773" w14:textId="160A778B" w:rsidR="00E36FEE" w:rsidRPr="00C76DF3" w:rsidRDefault="00FF440B" w:rsidP="00383BC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14E0E61" w14:textId="77777777" w:rsidR="00E36FEE" w:rsidRPr="00C76DF3" w:rsidRDefault="00E36FE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E36FEE" w:rsidRPr="00C76DF3" w:rsidRDefault="00FF440B" w:rsidP="00383BC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64C56E6" w14:textId="77777777" w:rsidR="00E36FEE" w:rsidRPr="00C76DF3" w:rsidRDefault="00E36FE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E36FEE" w:rsidRPr="00C76DF3" w:rsidRDefault="00FF440B" w:rsidP="00383BC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6125636" w14:textId="77777777" w:rsidR="00E36FEE" w:rsidRPr="00C76DF3" w:rsidRDefault="00E36FE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E36FEE" w:rsidRPr="00C76DF3" w:rsidRDefault="00FF440B" w:rsidP="00383BC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00433838" w14:textId="77777777" w:rsidR="00E36FEE" w:rsidRPr="00C76DF3" w:rsidRDefault="00E36FE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E36FEE" w:rsidRPr="00C76DF3" w:rsidRDefault="00FF440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E36FEE" w:rsidRPr="00C76DF3" w:rsidRDefault="00E36FE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E36FEE" w:rsidRPr="00C76DF3" w:rsidRDefault="00FF440B" w:rsidP="00383BC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2C65215" w14:textId="77777777" w:rsidR="00E36FEE" w:rsidRPr="00383BC7" w:rsidRDefault="00E36FEE"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EAA9B" w14:textId="77777777" w:rsidR="00FF440B" w:rsidRDefault="00FF440B" w:rsidP="009A573F">
      <w:pPr>
        <w:spacing w:after="0" w:line="240" w:lineRule="auto"/>
      </w:pPr>
      <w:r>
        <w:separator/>
      </w:r>
    </w:p>
  </w:footnote>
  <w:footnote w:type="continuationSeparator" w:id="0">
    <w:p w14:paraId="66449987" w14:textId="77777777" w:rsidR="00FF440B" w:rsidRDefault="00FF440B" w:rsidP="009A573F">
      <w:pPr>
        <w:spacing w:after="0" w:line="240" w:lineRule="auto"/>
      </w:pPr>
      <w:r>
        <w:continuationSeparator/>
      </w:r>
    </w:p>
  </w:footnote>
  <w:footnote w:type="continuationNotice" w:id="1">
    <w:p w14:paraId="7C8DD4A0" w14:textId="77777777" w:rsidR="00FF440B" w:rsidRDefault="00FF44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316DA" w14:textId="77777777" w:rsidR="00B3578A" w:rsidRDefault="00B35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38003B84" w:rsidR="00E36FEE" w:rsidRDefault="00E36FEE" w:rsidP="003848B5">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D43E7A">
          <w:rPr>
            <w:sz w:val="16"/>
            <w:szCs w:val="16"/>
          </w:rPr>
          <w:t>janvier 2017</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3578A">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EB25" w14:textId="77777777" w:rsidR="00B3578A" w:rsidRDefault="00B357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300A1EDE" w:rsidR="00E36FEE" w:rsidRPr="00033BED" w:rsidRDefault="00E36FEE"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D43E7A">
          <w:rPr>
            <w:sz w:val="16"/>
            <w:szCs w:val="16"/>
          </w:rPr>
          <w:t>janvier 2017</w:t>
        </w:r>
        <w:r>
          <w:rPr>
            <w:sz w:val="16"/>
            <w:szCs w:val="16"/>
          </w:rPr>
          <w:t>)</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B3578A">
          <w:rPr>
            <w:noProof/>
            <w:sz w:val="16"/>
            <w:szCs w:val="16"/>
          </w:rPr>
          <w:t>10</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4"/>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2"/>
  </w:num>
  <w:num w:numId="19">
    <w:abstractNumId w:val="27"/>
  </w:num>
  <w:num w:numId="20">
    <w:abstractNumId w:val="0"/>
  </w:num>
  <w:num w:numId="21">
    <w:abstractNumId w:val="28"/>
  </w:num>
  <w:num w:numId="22">
    <w:abstractNumId w:val="9"/>
  </w:num>
  <w:num w:numId="23">
    <w:abstractNumId w:val="25"/>
  </w:num>
  <w:num w:numId="24">
    <w:abstractNumId w:val="29"/>
  </w:num>
  <w:num w:numId="25">
    <w:abstractNumId w:val="3"/>
  </w:num>
  <w:num w:numId="26">
    <w:abstractNumId w:val="30"/>
  </w:num>
  <w:num w:numId="27">
    <w:abstractNumId w:val="10"/>
  </w:num>
  <w:num w:numId="28">
    <w:abstractNumId w:val="15"/>
  </w:num>
  <w:num w:numId="29">
    <w:abstractNumId w:val="2"/>
  </w:num>
  <w:num w:numId="30">
    <w:abstractNumId w:val="18"/>
  </w:num>
  <w:num w:numId="31">
    <w:abstractNumId w:val="13"/>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uUTC9CwVLh6RymOXxk98LTTw/Kk5lwYMK1wxJt/vb8/RhQoLUSuyOf8JhamvjBBreYYCc6bUqGMhZrndFNSE3w==" w:salt="vhHf06FEsBLRRhB7gsSqE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78A"/>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40B"/>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go.microsoft.com/fwlink/?LinkID=229882" TargetMode="Externa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0D171-4577-48F6-89C3-895FE216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62955</Words>
  <Characters>358849</Characters>
  <Application>Microsoft Office Word</Application>
  <DocSecurity>8</DocSecurity>
  <Lines>2990</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2016-12-20T03:03:00Z</dcterms:created>
  <dcterms:modified xsi:type="dcterms:W3CDTF">2016-12-20T03:03:00Z</dcterms:modified>
</cp:coreProperties>
</file>