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proofErr w:type="spellStart"/>
      <w:r w:rsidRPr="00B64EAD">
        <w:rPr>
          <w:rFonts w:asciiTheme="majorHAnsi" w:hAnsiTheme="majorHAnsi"/>
          <w:color w:val="FFFFFF" w:themeColor="background1"/>
          <w:sz w:val="32"/>
          <w:szCs w:val="32"/>
        </w:rPr>
        <w:t>Licensing</w:t>
      </w:r>
      <w:proofErr w:type="spellEnd"/>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FD04C1"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Prestataire de Services</w:t>
      </w:r>
    </w:p>
    <w:p w14:paraId="53ECBF5B" w14:textId="5403BB7A" w:rsidR="005D00AF" w:rsidRPr="00F05B4A" w:rsidRDefault="00A84C6F" w:rsidP="005D00A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DE4A40">
        <w:rPr>
          <w:rFonts w:asciiTheme="majorHAnsi" w:hAnsiTheme="majorHAnsi"/>
          <w:color w:val="FFFFFF" w:themeColor="background1"/>
          <w:sz w:val="72"/>
          <w:szCs w:val="72"/>
        </w:rPr>
        <w:t>er</w:t>
      </w:r>
      <w:r>
        <w:rPr>
          <w:rFonts w:asciiTheme="majorHAnsi" w:hAnsiTheme="majorHAnsi"/>
          <w:color w:val="FFFFFF" w:themeColor="background1"/>
          <w:sz w:val="72"/>
          <w:szCs w:val="72"/>
        </w:rPr>
        <w:t> </w:t>
      </w:r>
      <w:r w:rsidR="001F1FDD">
        <w:rPr>
          <w:rFonts w:asciiTheme="majorHAnsi" w:hAnsiTheme="majorHAnsi"/>
          <w:color w:val="FFFFFF" w:themeColor="background1"/>
          <w:sz w:val="72"/>
          <w:szCs w:val="72"/>
        </w:rPr>
        <w:t>Octo</w:t>
      </w:r>
      <w:r w:rsidR="006F45B8" w:rsidRPr="006F45B8">
        <w:rPr>
          <w:rFonts w:asciiTheme="majorHAnsi" w:hAnsiTheme="majorHAnsi"/>
          <w:color w:val="FFFFFF" w:themeColor="background1"/>
          <w:sz w:val="72"/>
          <w:szCs w:val="72"/>
        </w:rPr>
        <w:t>bre</w:t>
      </w:r>
      <w:r>
        <w:rPr>
          <w:rFonts w:asciiTheme="majorHAnsi" w:hAnsiTheme="majorHAnsi"/>
          <w:color w:val="FFFFFF" w:themeColor="background1"/>
          <w:sz w:val="72"/>
          <w:szCs w:val="72"/>
        </w:rPr>
        <w:t> </w:t>
      </w:r>
      <w:r w:rsidR="005D00AF">
        <w:rPr>
          <w:rFonts w:asciiTheme="majorHAnsi" w:hAnsiTheme="majorHAnsi"/>
          <w:color w:val="FFFFFF" w:themeColor="background1"/>
          <w:sz w:val="72"/>
          <w:szCs w:val="72"/>
        </w:rPr>
        <w:t>20</w:t>
      </w:r>
      <w:r w:rsidR="008A0D7A">
        <w:rPr>
          <w:rFonts w:asciiTheme="majorHAnsi" w:hAnsiTheme="majorHAnsi"/>
          <w:color w:val="FFFFFF" w:themeColor="background1"/>
          <w:sz w:val="72"/>
          <w:szCs w:val="72"/>
        </w:rPr>
        <w:t>2</w:t>
      </w:r>
      <w:r w:rsidR="009408C6">
        <w:rPr>
          <w:rFonts w:asciiTheme="majorHAnsi" w:hAnsiTheme="majorHAnsi"/>
          <w:color w:val="FFFFFF" w:themeColor="background1"/>
          <w:sz w:val="72"/>
          <w:szCs w:val="72"/>
        </w:rPr>
        <w:t>1</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85637773"/>
      <w:r>
        <w:lastRenderedPageBreak/>
        <w:t>Table des matières</w:t>
      </w:r>
      <w:bookmarkEnd w:id="1"/>
      <w:bookmarkEnd w:id="2"/>
    </w:p>
    <w:p w14:paraId="6285DAA0" w14:textId="770E104A" w:rsidR="00DE107B"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85637773" w:history="1">
        <w:r w:rsidR="00DE107B" w:rsidRPr="004F3B51">
          <w:rPr>
            <w:rStyle w:val="Hyperlink"/>
            <w:noProof/>
          </w:rPr>
          <w:t>Table des matières</w:t>
        </w:r>
        <w:r w:rsidR="00DE107B">
          <w:rPr>
            <w:noProof/>
            <w:webHidden/>
          </w:rPr>
          <w:tab/>
        </w:r>
        <w:r w:rsidR="00DE107B">
          <w:rPr>
            <w:noProof/>
            <w:webHidden/>
          </w:rPr>
          <w:fldChar w:fldCharType="begin"/>
        </w:r>
        <w:r w:rsidR="00DE107B">
          <w:rPr>
            <w:noProof/>
            <w:webHidden/>
          </w:rPr>
          <w:instrText xml:space="preserve"> PAGEREF _Toc85637773 \h </w:instrText>
        </w:r>
        <w:r w:rsidR="00DE107B">
          <w:rPr>
            <w:noProof/>
            <w:webHidden/>
          </w:rPr>
        </w:r>
        <w:r w:rsidR="00DE107B">
          <w:rPr>
            <w:noProof/>
            <w:webHidden/>
          </w:rPr>
          <w:fldChar w:fldCharType="separate"/>
        </w:r>
        <w:r w:rsidR="00DE107B">
          <w:rPr>
            <w:noProof/>
            <w:webHidden/>
          </w:rPr>
          <w:t>2</w:t>
        </w:r>
        <w:r w:rsidR="00DE107B">
          <w:rPr>
            <w:noProof/>
            <w:webHidden/>
          </w:rPr>
          <w:fldChar w:fldCharType="end"/>
        </w:r>
      </w:hyperlink>
    </w:p>
    <w:p w14:paraId="442105F7" w14:textId="690C4469" w:rsidR="00DE107B" w:rsidRDefault="0003737F">
      <w:pPr>
        <w:pStyle w:val="TOC1"/>
        <w:tabs>
          <w:tab w:val="right" w:leader="dot" w:pos="5030"/>
        </w:tabs>
        <w:rPr>
          <w:rFonts w:eastAsiaTheme="minorEastAsia"/>
          <w:b w:val="0"/>
          <w:caps w:val="0"/>
          <w:noProof/>
          <w:sz w:val="22"/>
          <w:lang w:val="en-US" w:eastAsia="en-US" w:bidi="ar-SA"/>
        </w:rPr>
      </w:pPr>
      <w:hyperlink w:anchor="_Toc85637774" w:history="1">
        <w:r w:rsidR="00DE107B" w:rsidRPr="004F3B51">
          <w:rPr>
            <w:rStyle w:val="Hyperlink"/>
            <w:noProof/>
          </w:rPr>
          <w:t>Introduction</w:t>
        </w:r>
        <w:r w:rsidR="00DE107B">
          <w:rPr>
            <w:noProof/>
            <w:webHidden/>
          </w:rPr>
          <w:tab/>
        </w:r>
        <w:r w:rsidR="00DE107B">
          <w:rPr>
            <w:noProof/>
            <w:webHidden/>
          </w:rPr>
          <w:fldChar w:fldCharType="begin"/>
        </w:r>
        <w:r w:rsidR="00DE107B">
          <w:rPr>
            <w:noProof/>
            <w:webHidden/>
          </w:rPr>
          <w:instrText xml:space="preserve"> PAGEREF _Toc85637774 \h </w:instrText>
        </w:r>
        <w:r w:rsidR="00DE107B">
          <w:rPr>
            <w:noProof/>
            <w:webHidden/>
          </w:rPr>
        </w:r>
        <w:r w:rsidR="00DE107B">
          <w:rPr>
            <w:noProof/>
            <w:webHidden/>
          </w:rPr>
          <w:fldChar w:fldCharType="separate"/>
        </w:r>
        <w:r w:rsidR="00DE107B">
          <w:rPr>
            <w:noProof/>
            <w:webHidden/>
          </w:rPr>
          <w:t>3</w:t>
        </w:r>
        <w:r w:rsidR="00DE107B">
          <w:rPr>
            <w:noProof/>
            <w:webHidden/>
          </w:rPr>
          <w:fldChar w:fldCharType="end"/>
        </w:r>
      </w:hyperlink>
    </w:p>
    <w:p w14:paraId="41EEA667" w14:textId="5BEDD5AD" w:rsidR="00DE107B" w:rsidRDefault="0003737F">
      <w:pPr>
        <w:pStyle w:val="TOC3"/>
        <w:tabs>
          <w:tab w:val="right" w:leader="dot" w:pos="5030"/>
        </w:tabs>
        <w:rPr>
          <w:rFonts w:eastAsiaTheme="minorEastAsia"/>
          <w:smallCaps w:val="0"/>
          <w:noProof/>
          <w:sz w:val="22"/>
          <w:lang w:val="en-US" w:eastAsia="en-US" w:bidi="ar-SA"/>
        </w:rPr>
      </w:pPr>
      <w:hyperlink w:anchor="_Toc85637775" w:history="1">
        <w:r w:rsidR="00DE107B" w:rsidRPr="004F3B51">
          <w:rPr>
            <w:rStyle w:val="Hyperlink"/>
            <w:noProof/>
          </w:rPr>
          <w:t>À propos de ce Document</w:t>
        </w:r>
        <w:r w:rsidR="00DE107B">
          <w:rPr>
            <w:noProof/>
            <w:webHidden/>
          </w:rPr>
          <w:tab/>
        </w:r>
        <w:r w:rsidR="00DE107B">
          <w:rPr>
            <w:noProof/>
            <w:webHidden/>
          </w:rPr>
          <w:fldChar w:fldCharType="begin"/>
        </w:r>
        <w:r w:rsidR="00DE107B">
          <w:rPr>
            <w:noProof/>
            <w:webHidden/>
          </w:rPr>
          <w:instrText xml:space="preserve"> PAGEREF _Toc85637775 \h </w:instrText>
        </w:r>
        <w:r w:rsidR="00DE107B">
          <w:rPr>
            <w:noProof/>
            <w:webHidden/>
          </w:rPr>
        </w:r>
        <w:r w:rsidR="00DE107B">
          <w:rPr>
            <w:noProof/>
            <w:webHidden/>
          </w:rPr>
          <w:fldChar w:fldCharType="separate"/>
        </w:r>
        <w:r w:rsidR="00DE107B">
          <w:rPr>
            <w:noProof/>
            <w:webHidden/>
          </w:rPr>
          <w:t>3</w:t>
        </w:r>
        <w:r w:rsidR="00DE107B">
          <w:rPr>
            <w:noProof/>
            <w:webHidden/>
          </w:rPr>
          <w:fldChar w:fldCharType="end"/>
        </w:r>
      </w:hyperlink>
    </w:p>
    <w:p w14:paraId="7B7296CE" w14:textId="4F3445D6" w:rsidR="00DE107B" w:rsidRDefault="0003737F">
      <w:pPr>
        <w:pStyle w:val="TOC3"/>
        <w:tabs>
          <w:tab w:val="right" w:leader="dot" w:pos="5030"/>
        </w:tabs>
        <w:rPr>
          <w:rFonts w:eastAsiaTheme="minorEastAsia"/>
          <w:smallCaps w:val="0"/>
          <w:noProof/>
          <w:sz w:val="22"/>
          <w:lang w:val="en-US" w:eastAsia="en-US" w:bidi="ar-SA"/>
        </w:rPr>
      </w:pPr>
      <w:hyperlink w:anchor="_Toc85637776" w:history="1">
        <w:r w:rsidR="00DE107B" w:rsidRPr="004F3B51">
          <w:rPr>
            <w:rStyle w:val="Hyperlink"/>
            <w:noProof/>
          </w:rPr>
          <w:t>Contenu de ce Document</w:t>
        </w:r>
        <w:r w:rsidR="00DE107B">
          <w:rPr>
            <w:noProof/>
            <w:webHidden/>
          </w:rPr>
          <w:tab/>
        </w:r>
        <w:r w:rsidR="00DE107B">
          <w:rPr>
            <w:noProof/>
            <w:webHidden/>
          </w:rPr>
          <w:fldChar w:fldCharType="begin"/>
        </w:r>
        <w:r w:rsidR="00DE107B">
          <w:rPr>
            <w:noProof/>
            <w:webHidden/>
          </w:rPr>
          <w:instrText xml:space="preserve"> PAGEREF _Toc85637776 \h </w:instrText>
        </w:r>
        <w:r w:rsidR="00DE107B">
          <w:rPr>
            <w:noProof/>
            <w:webHidden/>
          </w:rPr>
        </w:r>
        <w:r w:rsidR="00DE107B">
          <w:rPr>
            <w:noProof/>
            <w:webHidden/>
          </w:rPr>
          <w:fldChar w:fldCharType="separate"/>
        </w:r>
        <w:r w:rsidR="00DE107B">
          <w:rPr>
            <w:noProof/>
            <w:webHidden/>
          </w:rPr>
          <w:t>3</w:t>
        </w:r>
        <w:r w:rsidR="00DE107B">
          <w:rPr>
            <w:noProof/>
            <w:webHidden/>
          </w:rPr>
          <w:fldChar w:fldCharType="end"/>
        </w:r>
      </w:hyperlink>
    </w:p>
    <w:p w14:paraId="7610516C" w14:textId="0D1601EF" w:rsidR="00DE107B" w:rsidRDefault="0003737F">
      <w:pPr>
        <w:pStyle w:val="TOC3"/>
        <w:tabs>
          <w:tab w:val="right" w:leader="dot" w:pos="5030"/>
        </w:tabs>
        <w:rPr>
          <w:rFonts w:eastAsiaTheme="minorEastAsia"/>
          <w:smallCaps w:val="0"/>
          <w:noProof/>
          <w:sz w:val="22"/>
          <w:lang w:val="en-US" w:eastAsia="en-US" w:bidi="ar-SA"/>
        </w:rPr>
      </w:pPr>
      <w:hyperlink w:anchor="_Toc85637777" w:history="1">
        <w:r w:rsidR="00DE107B" w:rsidRPr="004F3B51">
          <w:rPr>
            <w:rStyle w:val="Hyperlink"/>
            <w:noProof/>
          </w:rPr>
          <w:t>Entrée Produit</w:t>
        </w:r>
        <w:r w:rsidR="00DE107B">
          <w:rPr>
            <w:noProof/>
            <w:webHidden/>
          </w:rPr>
          <w:tab/>
        </w:r>
        <w:r w:rsidR="00DE107B">
          <w:rPr>
            <w:noProof/>
            <w:webHidden/>
          </w:rPr>
          <w:fldChar w:fldCharType="begin"/>
        </w:r>
        <w:r w:rsidR="00DE107B">
          <w:rPr>
            <w:noProof/>
            <w:webHidden/>
          </w:rPr>
          <w:instrText xml:space="preserve"> PAGEREF _Toc85637777 \h </w:instrText>
        </w:r>
        <w:r w:rsidR="00DE107B">
          <w:rPr>
            <w:noProof/>
            <w:webHidden/>
          </w:rPr>
        </w:r>
        <w:r w:rsidR="00DE107B">
          <w:rPr>
            <w:noProof/>
            <w:webHidden/>
          </w:rPr>
          <w:fldChar w:fldCharType="separate"/>
        </w:r>
        <w:r w:rsidR="00DE107B">
          <w:rPr>
            <w:noProof/>
            <w:webHidden/>
          </w:rPr>
          <w:t>3</w:t>
        </w:r>
        <w:r w:rsidR="00DE107B">
          <w:rPr>
            <w:noProof/>
            <w:webHidden/>
          </w:rPr>
          <w:fldChar w:fldCharType="end"/>
        </w:r>
      </w:hyperlink>
    </w:p>
    <w:p w14:paraId="6B108E59" w14:textId="157BBD78" w:rsidR="00DE107B" w:rsidRDefault="0003737F">
      <w:pPr>
        <w:pStyle w:val="TOC3"/>
        <w:tabs>
          <w:tab w:val="right" w:leader="dot" w:pos="5030"/>
        </w:tabs>
        <w:rPr>
          <w:rFonts w:eastAsiaTheme="minorEastAsia"/>
          <w:smallCaps w:val="0"/>
          <w:noProof/>
          <w:sz w:val="22"/>
          <w:lang w:val="en-US" w:eastAsia="en-US" w:bidi="ar-SA"/>
        </w:rPr>
      </w:pPr>
      <w:hyperlink w:anchor="_Toc85637778" w:history="1">
        <w:r w:rsidR="00DE107B" w:rsidRPr="004F3B51">
          <w:rPr>
            <w:rStyle w:val="Hyperlink"/>
            <w:noProof/>
          </w:rPr>
          <w:t>Clarifications et synthèse des modifications apportées à ce Document</w:t>
        </w:r>
        <w:r w:rsidR="00DE107B">
          <w:rPr>
            <w:noProof/>
            <w:webHidden/>
          </w:rPr>
          <w:tab/>
        </w:r>
        <w:r w:rsidR="00DE107B">
          <w:rPr>
            <w:noProof/>
            <w:webHidden/>
          </w:rPr>
          <w:fldChar w:fldCharType="begin"/>
        </w:r>
        <w:r w:rsidR="00DE107B">
          <w:rPr>
            <w:noProof/>
            <w:webHidden/>
          </w:rPr>
          <w:instrText xml:space="preserve"> PAGEREF _Toc85637778 \h </w:instrText>
        </w:r>
        <w:r w:rsidR="00DE107B">
          <w:rPr>
            <w:noProof/>
            <w:webHidden/>
          </w:rPr>
        </w:r>
        <w:r w:rsidR="00DE107B">
          <w:rPr>
            <w:noProof/>
            <w:webHidden/>
          </w:rPr>
          <w:fldChar w:fldCharType="separate"/>
        </w:r>
        <w:r w:rsidR="00DE107B">
          <w:rPr>
            <w:noProof/>
            <w:webHidden/>
          </w:rPr>
          <w:t>3</w:t>
        </w:r>
        <w:r w:rsidR="00DE107B">
          <w:rPr>
            <w:noProof/>
            <w:webHidden/>
          </w:rPr>
          <w:fldChar w:fldCharType="end"/>
        </w:r>
      </w:hyperlink>
    </w:p>
    <w:p w14:paraId="7531DEBF" w14:textId="0C413314" w:rsidR="00DE107B" w:rsidRDefault="0003737F">
      <w:pPr>
        <w:pStyle w:val="TOC1"/>
        <w:tabs>
          <w:tab w:val="right" w:leader="dot" w:pos="5030"/>
        </w:tabs>
        <w:rPr>
          <w:rFonts w:eastAsiaTheme="minorEastAsia"/>
          <w:b w:val="0"/>
          <w:caps w:val="0"/>
          <w:noProof/>
          <w:sz w:val="22"/>
          <w:lang w:val="en-US" w:eastAsia="en-US" w:bidi="ar-SA"/>
        </w:rPr>
      </w:pPr>
      <w:hyperlink w:anchor="_Toc85637779" w:history="1">
        <w:r w:rsidR="00DE107B" w:rsidRPr="004F3B51">
          <w:rPr>
            <w:rStyle w:val="Hyperlink"/>
            <w:noProof/>
          </w:rPr>
          <w:t>Conditions de Licence</w:t>
        </w:r>
        <w:r w:rsidR="00DE107B">
          <w:rPr>
            <w:noProof/>
            <w:webHidden/>
          </w:rPr>
          <w:tab/>
        </w:r>
        <w:r w:rsidR="00DE107B">
          <w:rPr>
            <w:noProof/>
            <w:webHidden/>
          </w:rPr>
          <w:fldChar w:fldCharType="begin"/>
        </w:r>
        <w:r w:rsidR="00DE107B">
          <w:rPr>
            <w:noProof/>
            <w:webHidden/>
          </w:rPr>
          <w:instrText xml:space="preserve"> PAGEREF _Toc85637779 \h </w:instrText>
        </w:r>
        <w:r w:rsidR="00DE107B">
          <w:rPr>
            <w:noProof/>
            <w:webHidden/>
          </w:rPr>
        </w:r>
        <w:r w:rsidR="00DE107B">
          <w:rPr>
            <w:noProof/>
            <w:webHidden/>
          </w:rPr>
          <w:fldChar w:fldCharType="separate"/>
        </w:r>
        <w:r w:rsidR="00DE107B">
          <w:rPr>
            <w:noProof/>
            <w:webHidden/>
          </w:rPr>
          <w:t>4</w:t>
        </w:r>
        <w:r w:rsidR="00DE107B">
          <w:rPr>
            <w:noProof/>
            <w:webHidden/>
          </w:rPr>
          <w:fldChar w:fldCharType="end"/>
        </w:r>
      </w:hyperlink>
    </w:p>
    <w:p w14:paraId="153B2D51" w14:textId="644E3216" w:rsidR="00DE107B" w:rsidRDefault="0003737F">
      <w:pPr>
        <w:pStyle w:val="TOC2"/>
        <w:rPr>
          <w:rFonts w:eastAsiaTheme="minorEastAsia"/>
          <w:b w:val="0"/>
          <w:smallCaps w:val="0"/>
          <w:noProof/>
          <w:sz w:val="22"/>
          <w:lang w:val="en-US" w:eastAsia="en-US" w:bidi="ar-SA"/>
        </w:rPr>
      </w:pPr>
      <w:hyperlink w:anchor="_Toc85637780" w:history="1">
        <w:r w:rsidR="00DE107B" w:rsidRPr="004F3B51">
          <w:rPr>
            <w:rStyle w:val="Hyperlink"/>
            <w:noProof/>
          </w:rPr>
          <w:t>Conditions Universelles de Licence</w:t>
        </w:r>
        <w:r w:rsidR="00DE107B">
          <w:rPr>
            <w:noProof/>
            <w:webHidden/>
          </w:rPr>
          <w:tab/>
        </w:r>
        <w:r w:rsidR="00DE107B">
          <w:rPr>
            <w:noProof/>
            <w:webHidden/>
          </w:rPr>
          <w:fldChar w:fldCharType="begin"/>
        </w:r>
        <w:r w:rsidR="00DE107B">
          <w:rPr>
            <w:noProof/>
            <w:webHidden/>
          </w:rPr>
          <w:instrText xml:space="preserve"> PAGEREF _Toc85637780 \h </w:instrText>
        </w:r>
        <w:r w:rsidR="00DE107B">
          <w:rPr>
            <w:noProof/>
            <w:webHidden/>
          </w:rPr>
        </w:r>
        <w:r w:rsidR="00DE107B">
          <w:rPr>
            <w:noProof/>
            <w:webHidden/>
          </w:rPr>
          <w:fldChar w:fldCharType="separate"/>
        </w:r>
        <w:r w:rsidR="00DE107B">
          <w:rPr>
            <w:noProof/>
            <w:webHidden/>
          </w:rPr>
          <w:t>4</w:t>
        </w:r>
        <w:r w:rsidR="00DE107B">
          <w:rPr>
            <w:noProof/>
            <w:webHidden/>
          </w:rPr>
          <w:fldChar w:fldCharType="end"/>
        </w:r>
      </w:hyperlink>
    </w:p>
    <w:p w14:paraId="1A462D82" w14:textId="5552EA88" w:rsidR="00DE107B" w:rsidRDefault="0003737F">
      <w:pPr>
        <w:pStyle w:val="TOC2"/>
        <w:rPr>
          <w:rFonts w:eastAsiaTheme="minorEastAsia"/>
          <w:b w:val="0"/>
          <w:smallCaps w:val="0"/>
          <w:noProof/>
          <w:sz w:val="22"/>
          <w:lang w:val="en-US" w:eastAsia="en-US" w:bidi="ar-SA"/>
        </w:rPr>
      </w:pPr>
      <w:hyperlink w:anchor="_Toc85637781" w:history="1">
        <w:r w:rsidR="00DE107B" w:rsidRPr="004F3B51">
          <w:rPr>
            <w:rStyle w:val="Hyperlink"/>
            <w:noProof/>
          </w:rPr>
          <w:t>Conditions de Modèle de Licence</w:t>
        </w:r>
        <w:r w:rsidR="00DE107B">
          <w:rPr>
            <w:noProof/>
            <w:webHidden/>
          </w:rPr>
          <w:tab/>
        </w:r>
        <w:r w:rsidR="00DE107B">
          <w:rPr>
            <w:noProof/>
            <w:webHidden/>
          </w:rPr>
          <w:fldChar w:fldCharType="begin"/>
        </w:r>
        <w:r w:rsidR="00DE107B">
          <w:rPr>
            <w:noProof/>
            <w:webHidden/>
          </w:rPr>
          <w:instrText xml:space="preserve"> PAGEREF _Toc85637781 \h </w:instrText>
        </w:r>
        <w:r w:rsidR="00DE107B">
          <w:rPr>
            <w:noProof/>
            <w:webHidden/>
          </w:rPr>
        </w:r>
        <w:r w:rsidR="00DE107B">
          <w:rPr>
            <w:noProof/>
            <w:webHidden/>
          </w:rPr>
          <w:fldChar w:fldCharType="separate"/>
        </w:r>
        <w:r w:rsidR="00DE107B">
          <w:rPr>
            <w:noProof/>
            <w:webHidden/>
          </w:rPr>
          <w:t>7</w:t>
        </w:r>
        <w:r w:rsidR="00DE107B">
          <w:rPr>
            <w:noProof/>
            <w:webHidden/>
          </w:rPr>
          <w:fldChar w:fldCharType="end"/>
        </w:r>
      </w:hyperlink>
    </w:p>
    <w:p w14:paraId="114C86BB" w14:textId="61227349" w:rsidR="00DE107B" w:rsidRDefault="0003737F">
      <w:pPr>
        <w:pStyle w:val="TOC4"/>
        <w:tabs>
          <w:tab w:val="right" w:leader="dot" w:pos="5030"/>
        </w:tabs>
        <w:rPr>
          <w:rFonts w:eastAsiaTheme="minorEastAsia"/>
          <w:smallCaps w:val="0"/>
          <w:noProof/>
          <w:sz w:val="22"/>
          <w:lang w:val="en-US" w:eastAsia="en-US" w:bidi="ar-SA"/>
        </w:rPr>
      </w:pPr>
      <w:hyperlink w:anchor="_Toc85637782" w:history="1">
        <w:r w:rsidR="00DE107B" w:rsidRPr="004F3B51">
          <w:rPr>
            <w:rStyle w:val="Hyperlink"/>
            <w:noProof/>
          </w:rPr>
          <w:t>Par Cœur (Applications)</w:t>
        </w:r>
        <w:r w:rsidR="00DE107B">
          <w:rPr>
            <w:noProof/>
            <w:webHidden/>
          </w:rPr>
          <w:tab/>
        </w:r>
        <w:r w:rsidR="00DE107B">
          <w:rPr>
            <w:noProof/>
            <w:webHidden/>
          </w:rPr>
          <w:fldChar w:fldCharType="begin"/>
        </w:r>
        <w:r w:rsidR="00DE107B">
          <w:rPr>
            <w:noProof/>
            <w:webHidden/>
          </w:rPr>
          <w:instrText xml:space="preserve"> PAGEREF _Toc85637782 \h </w:instrText>
        </w:r>
        <w:r w:rsidR="00DE107B">
          <w:rPr>
            <w:noProof/>
            <w:webHidden/>
          </w:rPr>
        </w:r>
        <w:r w:rsidR="00DE107B">
          <w:rPr>
            <w:noProof/>
            <w:webHidden/>
          </w:rPr>
          <w:fldChar w:fldCharType="separate"/>
        </w:r>
        <w:r w:rsidR="00DE107B">
          <w:rPr>
            <w:noProof/>
            <w:webHidden/>
          </w:rPr>
          <w:t>7</w:t>
        </w:r>
        <w:r w:rsidR="00DE107B">
          <w:rPr>
            <w:noProof/>
            <w:webHidden/>
          </w:rPr>
          <w:fldChar w:fldCharType="end"/>
        </w:r>
      </w:hyperlink>
    </w:p>
    <w:p w14:paraId="3FD977BE" w14:textId="1DC21E5C" w:rsidR="00DE107B" w:rsidRDefault="0003737F">
      <w:pPr>
        <w:pStyle w:val="TOC4"/>
        <w:tabs>
          <w:tab w:val="right" w:leader="dot" w:pos="5030"/>
        </w:tabs>
        <w:rPr>
          <w:rFonts w:eastAsiaTheme="minorEastAsia"/>
          <w:smallCaps w:val="0"/>
          <w:noProof/>
          <w:sz w:val="22"/>
          <w:lang w:val="en-US" w:eastAsia="en-US" w:bidi="ar-SA"/>
        </w:rPr>
      </w:pPr>
      <w:hyperlink w:anchor="_Toc85637783" w:history="1">
        <w:r w:rsidR="00DE107B" w:rsidRPr="004F3B51">
          <w:rPr>
            <w:rStyle w:val="Hyperlink"/>
            <w:noProof/>
          </w:rPr>
          <w:t>Par Cœur (Gestion)</w:t>
        </w:r>
        <w:r w:rsidR="00DE107B">
          <w:rPr>
            <w:noProof/>
            <w:webHidden/>
          </w:rPr>
          <w:tab/>
        </w:r>
        <w:r w:rsidR="00DE107B">
          <w:rPr>
            <w:noProof/>
            <w:webHidden/>
          </w:rPr>
          <w:fldChar w:fldCharType="begin"/>
        </w:r>
        <w:r w:rsidR="00DE107B">
          <w:rPr>
            <w:noProof/>
            <w:webHidden/>
          </w:rPr>
          <w:instrText xml:space="preserve"> PAGEREF _Toc85637783 \h </w:instrText>
        </w:r>
        <w:r w:rsidR="00DE107B">
          <w:rPr>
            <w:noProof/>
            <w:webHidden/>
          </w:rPr>
        </w:r>
        <w:r w:rsidR="00DE107B">
          <w:rPr>
            <w:noProof/>
            <w:webHidden/>
          </w:rPr>
          <w:fldChar w:fldCharType="separate"/>
        </w:r>
        <w:r w:rsidR="00DE107B">
          <w:rPr>
            <w:noProof/>
            <w:webHidden/>
          </w:rPr>
          <w:t>8</w:t>
        </w:r>
        <w:r w:rsidR="00DE107B">
          <w:rPr>
            <w:noProof/>
            <w:webHidden/>
          </w:rPr>
          <w:fldChar w:fldCharType="end"/>
        </w:r>
      </w:hyperlink>
    </w:p>
    <w:p w14:paraId="14D39CA0" w14:textId="288CD4CE" w:rsidR="00DE107B" w:rsidRDefault="0003737F">
      <w:pPr>
        <w:pStyle w:val="TOC4"/>
        <w:tabs>
          <w:tab w:val="right" w:leader="dot" w:pos="5030"/>
        </w:tabs>
        <w:rPr>
          <w:rFonts w:eastAsiaTheme="minorEastAsia"/>
          <w:smallCaps w:val="0"/>
          <w:noProof/>
          <w:sz w:val="22"/>
          <w:lang w:val="en-US" w:eastAsia="en-US" w:bidi="ar-SA"/>
        </w:rPr>
      </w:pPr>
      <w:hyperlink w:anchor="_Toc85637784" w:history="1">
        <w:r w:rsidR="00DE107B" w:rsidRPr="004F3B51">
          <w:rPr>
            <w:rStyle w:val="Hyperlink"/>
            <w:noProof/>
          </w:rPr>
          <w:t>Par Cœur (SE)</w:t>
        </w:r>
        <w:r w:rsidR="00DE107B">
          <w:rPr>
            <w:noProof/>
            <w:webHidden/>
          </w:rPr>
          <w:tab/>
        </w:r>
        <w:r w:rsidR="00DE107B">
          <w:rPr>
            <w:noProof/>
            <w:webHidden/>
          </w:rPr>
          <w:fldChar w:fldCharType="begin"/>
        </w:r>
        <w:r w:rsidR="00DE107B">
          <w:rPr>
            <w:noProof/>
            <w:webHidden/>
          </w:rPr>
          <w:instrText xml:space="preserve"> PAGEREF _Toc85637784 \h </w:instrText>
        </w:r>
        <w:r w:rsidR="00DE107B">
          <w:rPr>
            <w:noProof/>
            <w:webHidden/>
          </w:rPr>
        </w:r>
        <w:r w:rsidR="00DE107B">
          <w:rPr>
            <w:noProof/>
            <w:webHidden/>
          </w:rPr>
          <w:fldChar w:fldCharType="separate"/>
        </w:r>
        <w:r w:rsidR="00DE107B">
          <w:rPr>
            <w:noProof/>
            <w:webHidden/>
          </w:rPr>
          <w:t>8</w:t>
        </w:r>
        <w:r w:rsidR="00DE107B">
          <w:rPr>
            <w:noProof/>
            <w:webHidden/>
          </w:rPr>
          <w:fldChar w:fldCharType="end"/>
        </w:r>
      </w:hyperlink>
    </w:p>
    <w:p w14:paraId="152C6F7C" w14:textId="029448B7" w:rsidR="00DE107B" w:rsidRDefault="0003737F">
      <w:pPr>
        <w:pStyle w:val="TOC4"/>
        <w:tabs>
          <w:tab w:val="right" w:leader="dot" w:pos="5030"/>
        </w:tabs>
        <w:rPr>
          <w:rFonts w:eastAsiaTheme="minorEastAsia"/>
          <w:smallCaps w:val="0"/>
          <w:noProof/>
          <w:sz w:val="22"/>
          <w:lang w:val="en-US" w:eastAsia="en-US" w:bidi="ar-SA"/>
        </w:rPr>
      </w:pPr>
      <w:hyperlink w:anchor="_Toc85637785" w:history="1">
        <w:r w:rsidR="00DE107B" w:rsidRPr="004F3B51">
          <w:rPr>
            <w:rStyle w:val="Hyperlink"/>
            <w:noProof/>
          </w:rPr>
          <w:t>Par processeur</w:t>
        </w:r>
        <w:r w:rsidR="00DE107B">
          <w:rPr>
            <w:noProof/>
            <w:webHidden/>
          </w:rPr>
          <w:tab/>
        </w:r>
        <w:r w:rsidR="00DE107B">
          <w:rPr>
            <w:noProof/>
            <w:webHidden/>
          </w:rPr>
          <w:fldChar w:fldCharType="begin"/>
        </w:r>
        <w:r w:rsidR="00DE107B">
          <w:rPr>
            <w:noProof/>
            <w:webHidden/>
          </w:rPr>
          <w:instrText xml:space="preserve"> PAGEREF _Toc85637785 \h </w:instrText>
        </w:r>
        <w:r w:rsidR="00DE107B">
          <w:rPr>
            <w:noProof/>
            <w:webHidden/>
          </w:rPr>
        </w:r>
        <w:r w:rsidR="00DE107B">
          <w:rPr>
            <w:noProof/>
            <w:webHidden/>
          </w:rPr>
          <w:fldChar w:fldCharType="separate"/>
        </w:r>
        <w:r w:rsidR="00DE107B">
          <w:rPr>
            <w:noProof/>
            <w:webHidden/>
          </w:rPr>
          <w:t>8</w:t>
        </w:r>
        <w:r w:rsidR="00DE107B">
          <w:rPr>
            <w:noProof/>
            <w:webHidden/>
          </w:rPr>
          <w:fldChar w:fldCharType="end"/>
        </w:r>
      </w:hyperlink>
    </w:p>
    <w:p w14:paraId="64BD94DA" w14:textId="048EB159" w:rsidR="00DE107B" w:rsidRDefault="0003737F">
      <w:pPr>
        <w:pStyle w:val="TOC4"/>
        <w:tabs>
          <w:tab w:val="right" w:leader="dot" w:pos="5030"/>
        </w:tabs>
        <w:rPr>
          <w:rFonts w:eastAsiaTheme="minorEastAsia"/>
          <w:smallCaps w:val="0"/>
          <w:noProof/>
          <w:sz w:val="22"/>
          <w:lang w:val="en-US" w:eastAsia="en-US" w:bidi="ar-SA"/>
        </w:rPr>
      </w:pPr>
      <w:hyperlink w:anchor="_Toc85637786" w:history="1">
        <w:r w:rsidR="00DE107B" w:rsidRPr="004F3B51">
          <w:rPr>
            <w:rStyle w:val="Hyperlink"/>
            <w:noProof/>
          </w:rPr>
          <w:t>Licences d’Accès SAL (Subscriber Access License) pour Logiciel Serveur</w:t>
        </w:r>
        <w:r w:rsidR="00DE107B">
          <w:rPr>
            <w:noProof/>
            <w:webHidden/>
          </w:rPr>
          <w:tab/>
        </w:r>
        <w:r w:rsidR="00DE107B">
          <w:rPr>
            <w:noProof/>
            <w:webHidden/>
          </w:rPr>
          <w:fldChar w:fldCharType="begin"/>
        </w:r>
        <w:r w:rsidR="00DE107B">
          <w:rPr>
            <w:noProof/>
            <w:webHidden/>
          </w:rPr>
          <w:instrText xml:space="preserve"> PAGEREF _Toc85637786 \h </w:instrText>
        </w:r>
        <w:r w:rsidR="00DE107B">
          <w:rPr>
            <w:noProof/>
            <w:webHidden/>
          </w:rPr>
        </w:r>
        <w:r w:rsidR="00DE107B">
          <w:rPr>
            <w:noProof/>
            <w:webHidden/>
          </w:rPr>
          <w:fldChar w:fldCharType="separate"/>
        </w:r>
        <w:r w:rsidR="00DE107B">
          <w:rPr>
            <w:noProof/>
            <w:webHidden/>
          </w:rPr>
          <w:t>8</w:t>
        </w:r>
        <w:r w:rsidR="00DE107B">
          <w:rPr>
            <w:noProof/>
            <w:webHidden/>
          </w:rPr>
          <w:fldChar w:fldCharType="end"/>
        </w:r>
      </w:hyperlink>
    </w:p>
    <w:p w14:paraId="580460DC" w14:textId="3F72BF7C" w:rsidR="00DE107B" w:rsidRDefault="0003737F">
      <w:pPr>
        <w:pStyle w:val="TOC4"/>
        <w:tabs>
          <w:tab w:val="right" w:leader="dot" w:pos="5030"/>
        </w:tabs>
        <w:rPr>
          <w:rFonts w:eastAsiaTheme="minorEastAsia"/>
          <w:smallCaps w:val="0"/>
          <w:noProof/>
          <w:sz w:val="22"/>
          <w:lang w:val="en-US" w:eastAsia="en-US" w:bidi="ar-SA"/>
        </w:rPr>
      </w:pPr>
      <w:hyperlink w:anchor="_Toc85637787" w:history="1">
        <w:r w:rsidR="00DE107B" w:rsidRPr="004F3B51">
          <w:rPr>
            <w:rStyle w:val="Hyperlink"/>
            <w:noProof/>
          </w:rPr>
          <w:t>Licences d’Accès SAL (Subscriber Access License) pour Serveurs de Gestion</w:t>
        </w:r>
        <w:r w:rsidR="00DE107B">
          <w:rPr>
            <w:noProof/>
            <w:webHidden/>
          </w:rPr>
          <w:tab/>
        </w:r>
        <w:r w:rsidR="00DE107B">
          <w:rPr>
            <w:noProof/>
            <w:webHidden/>
          </w:rPr>
          <w:fldChar w:fldCharType="begin"/>
        </w:r>
        <w:r w:rsidR="00DE107B">
          <w:rPr>
            <w:noProof/>
            <w:webHidden/>
          </w:rPr>
          <w:instrText xml:space="preserve"> PAGEREF _Toc85637787 \h </w:instrText>
        </w:r>
        <w:r w:rsidR="00DE107B">
          <w:rPr>
            <w:noProof/>
            <w:webHidden/>
          </w:rPr>
        </w:r>
        <w:r w:rsidR="00DE107B">
          <w:rPr>
            <w:noProof/>
            <w:webHidden/>
          </w:rPr>
          <w:fldChar w:fldCharType="separate"/>
        </w:r>
        <w:r w:rsidR="00DE107B">
          <w:rPr>
            <w:noProof/>
            <w:webHidden/>
          </w:rPr>
          <w:t>9</w:t>
        </w:r>
        <w:r w:rsidR="00DE107B">
          <w:rPr>
            <w:noProof/>
            <w:webHidden/>
          </w:rPr>
          <w:fldChar w:fldCharType="end"/>
        </w:r>
      </w:hyperlink>
    </w:p>
    <w:p w14:paraId="3B04C6D1" w14:textId="0B10BCF7" w:rsidR="00DE107B" w:rsidRDefault="0003737F">
      <w:pPr>
        <w:pStyle w:val="TOC4"/>
        <w:tabs>
          <w:tab w:val="right" w:leader="dot" w:pos="5030"/>
        </w:tabs>
        <w:rPr>
          <w:rFonts w:eastAsiaTheme="minorEastAsia"/>
          <w:smallCaps w:val="0"/>
          <w:noProof/>
          <w:sz w:val="22"/>
          <w:lang w:val="en-US" w:eastAsia="en-US" w:bidi="ar-SA"/>
        </w:rPr>
      </w:pPr>
      <w:hyperlink w:anchor="_Toc85637788" w:history="1">
        <w:r w:rsidR="00DE107B" w:rsidRPr="004F3B51">
          <w:rPr>
            <w:rStyle w:val="Hyperlink"/>
            <w:noProof/>
          </w:rPr>
          <w:t>Licence d’Accès SAL (Subscriber Access License) pour Applications Bureautiques</w:t>
        </w:r>
        <w:r w:rsidR="00DE107B">
          <w:rPr>
            <w:noProof/>
            <w:webHidden/>
          </w:rPr>
          <w:tab/>
        </w:r>
        <w:r w:rsidR="00DE107B">
          <w:rPr>
            <w:noProof/>
            <w:webHidden/>
          </w:rPr>
          <w:fldChar w:fldCharType="begin"/>
        </w:r>
        <w:r w:rsidR="00DE107B">
          <w:rPr>
            <w:noProof/>
            <w:webHidden/>
          </w:rPr>
          <w:instrText xml:space="preserve"> PAGEREF _Toc85637788 \h </w:instrText>
        </w:r>
        <w:r w:rsidR="00DE107B">
          <w:rPr>
            <w:noProof/>
            <w:webHidden/>
          </w:rPr>
        </w:r>
        <w:r w:rsidR="00DE107B">
          <w:rPr>
            <w:noProof/>
            <w:webHidden/>
          </w:rPr>
          <w:fldChar w:fldCharType="separate"/>
        </w:r>
        <w:r w:rsidR="00DE107B">
          <w:rPr>
            <w:noProof/>
            <w:webHidden/>
          </w:rPr>
          <w:t>9</w:t>
        </w:r>
        <w:r w:rsidR="00DE107B">
          <w:rPr>
            <w:noProof/>
            <w:webHidden/>
          </w:rPr>
          <w:fldChar w:fldCharType="end"/>
        </w:r>
      </w:hyperlink>
    </w:p>
    <w:p w14:paraId="414C132C" w14:textId="5E3ACF49" w:rsidR="00DE107B" w:rsidRDefault="0003737F">
      <w:pPr>
        <w:pStyle w:val="TOC4"/>
        <w:tabs>
          <w:tab w:val="right" w:leader="dot" w:pos="5030"/>
        </w:tabs>
        <w:rPr>
          <w:rFonts w:eastAsiaTheme="minorEastAsia"/>
          <w:smallCaps w:val="0"/>
          <w:noProof/>
          <w:sz w:val="22"/>
          <w:lang w:val="en-US" w:eastAsia="en-US" w:bidi="ar-SA"/>
        </w:rPr>
      </w:pPr>
      <w:hyperlink w:anchor="_Toc85637789" w:history="1">
        <w:r w:rsidR="00DE107B" w:rsidRPr="004F3B51">
          <w:rPr>
            <w:rStyle w:val="Hyperlink"/>
            <w:noProof/>
          </w:rPr>
          <w:t>Hôte/invité</w:t>
        </w:r>
        <w:r w:rsidR="00DE107B">
          <w:rPr>
            <w:noProof/>
            <w:webHidden/>
          </w:rPr>
          <w:tab/>
        </w:r>
        <w:r w:rsidR="00DE107B">
          <w:rPr>
            <w:noProof/>
            <w:webHidden/>
          </w:rPr>
          <w:fldChar w:fldCharType="begin"/>
        </w:r>
        <w:r w:rsidR="00DE107B">
          <w:rPr>
            <w:noProof/>
            <w:webHidden/>
          </w:rPr>
          <w:instrText xml:space="preserve"> PAGEREF _Toc85637789 \h </w:instrText>
        </w:r>
        <w:r w:rsidR="00DE107B">
          <w:rPr>
            <w:noProof/>
            <w:webHidden/>
          </w:rPr>
        </w:r>
        <w:r w:rsidR="00DE107B">
          <w:rPr>
            <w:noProof/>
            <w:webHidden/>
          </w:rPr>
          <w:fldChar w:fldCharType="separate"/>
        </w:r>
        <w:r w:rsidR="00DE107B">
          <w:rPr>
            <w:noProof/>
            <w:webHidden/>
          </w:rPr>
          <w:t>9</w:t>
        </w:r>
        <w:r w:rsidR="00DE107B">
          <w:rPr>
            <w:noProof/>
            <w:webHidden/>
          </w:rPr>
          <w:fldChar w:fldCharType="end"/>
        </w:r>
      </w:hyperlink>
    </w:p>
    <w:p w14:paraId="1E885142" w14:textId="52EC02AB" w:rsidR="00DE107B" w:rsidRDefault="0003737F">
      <w:pPr>
        <w:pStyle w:val="TOC1"/>
        <w:tabs>
          <w:tab w:val="right" w:leader="dot" w:pos="5030"/>
        </w:tabs>
        <w:rPr>
          <w:rFonts w:eastAsiaTheme="minorEastAsia"/>
          <w:b w:val="0"/>
          <w:caps w:val="0"/>
          <w:noProof/>
          <w:sz w:val="22"/>
          <w:lang w:val="en-US" w:eastAsia="en-US" w:bidi="ar-SA"/>
        </w:rPr>
      </w:pPr>
      <w:hyperlink w:anchor="_Toc85637790" w:history="1">
        <w:r w:rsidR="00DE107B" w:rsidRPr="004F3B51">
          <w:rPr>
            <w:rStyle w:val="Hyperlink"/>
            <w:noProof/>
            <w:lang w:val="en-US"/>
          </w:rPr>
          <w:t>Entrées Produit</w:t>
        </w:r>
        <w:r w:rsidR="00DE107B">
          <w:rPr>
            <w:noProof/>
            <w:webHidden/>
          </w:rPr>
          <w:tab/>
        </w:r>
        <w:r w:rsidR="00DE107B">
          <w:rPr>
            <w:noProof/>
            <w:webHidden/>
          </w:rPr>
          <w:fldChar w:fldCharType="begin"/>
        </w:r>
        <w:r w:rsidR="00DE107B">
          <w:rPr>
            <w:noProof/>
            <w:webHidden/>
          </w:rPr>
          <w:instrText xml:space="preserve"> PAGEREF _Toc85637790 \h </w:instrText>
        </w:r>
        <w:r w:rsidR="00DE107B">
          <w:rPr>
            <w:noProof/>
            <w:webHidden/>
          </w:rPr>
        </w:r>
        <w:r w:rsidR="00DE107B">
          <w:rPr>
            <w:noProof/>
            <w:webHidden/>
          </w:rPr>
          <w:fldChar w:fldCharType="separate"/>
        </w:r>
        <w:r w:rsidR="00DE107B">
          <w:rPr>
            <w:noProof/>
            <w:webHidden/>
          </w:rPr>
          <w:t>10</w:t>
        </w:r>
        <w:r w:rsidR="00DE107B">
          <w:rPr>
            <w:noProof/>
            <w:webHidden/>
          </w:rPr>
          <w:fldChar w:fldCharType="end"/>
        </w:r>
      </w:hyperlink>
    </w:p>
    <w:p w14:paraId="6EA21562" w14:textId="267D1AFA" w:rsidR="00DE107B" w:rsidRDefault="0003737F">
      <w:pPr>
        <w:pStyle w:val="TOC3"/>
        <w:tabs>
          <w:tab w:val="right" w:leader="dot" w:pos="5030"/>
        </w:tabs>
        <w:rPr>
          <w:rFonts w:eastAsiaTheme="minorEastAsia"/>
          <w:smallCaps w:val="0"/>
          <w:noProof/>
          <w:sz w:val="22"/>
          <w:lang w:val="en-US" w:eastAsia="en-US" w:bidi="ar-SA"/>
        </w:rPr>
      </w:pPr>
      <w:hyperlink w:anchor="_Toc85637791" w:history="1">
        <w:r w:rsidR="00DE107B" w:rsidRPr="004F3B51">
          <w:rPr>
            <w:rStyle w:val="Hyperlink"/>
            <w:noProof/>
            <w:lang w:val="en-US"/>
          </w:rPr>
          <w:t>Advanced Threat Analytics</w:t>
        </w:r>
        <w:r w:rsidR="00DE107B">
          <w:rPr>
            <w:noProof/>
            <w:webHidden/>
          </w:rPr>
          <w:tab/>
        </w:r>
        <w:r w:rsidR="00DE107B">
          <w:rPr>
            <w:noProof/>
            <w:webHidden/>
          </w:rPr>
          <w:fldChar w:fldCharType="begin"/>
        </w:r>
        <w:r w:rsidR="00DE107B">
          <w:rPr>
            <w:noProof/>
            <w:webHidden/>
          </w:rPr>
          <w:instrText xml:space="preserve"> PAGEREF _Toc85637791 \h </w:instrText>
        </w:r>
        <w:r w:rsidR="00DE107B">
          <w:rPr>
            <w:noProof/>
            <w:webHidden/>
          </w:rPr>
        </w:r>
        <w:r w:rsidR="00DE107B">
          <w:rPr>
            <w:noProof/>
            <w:webHidden/>
          </w:rPr>
          <w:fldChar w:fldCharType="separate"/>
        </w:r>
        <w:r w:rsidR="00DE107B">
          <w:rPr>
            <w:noProof/>
            <w:webHidden/>
          </w:rPr>
          <w:t>10</w:t>
        </w:r>
        <w:r w:rsidR="00DE107B">
          <w:rPr>
            <w:noProof/>
            <w:webHidden/>
          </w:rPr>
          <w:fldChar w:fldCharType="end"/>
        </w:r>
      </w:hyperlink>
    </w:p>
    <w:p w14:paraId="5B1B4A95" w14:textId="0648A32D" w:rsidR="00DE107B" w:rsidRDefault="0003737F">
      <w:pPr>
        <w:pStyle w:val="TOC3"/>
        <w:tabs>
          <w:tab w:val="right" w:leader="dot" w:pos="5030"/>
        </w:tabs>
        <w:rPr>
          <w:rFonts w:eastAsiaTheme="minorEastAsia"/>
          <w:smallCaps w:val="0"/>
          <w:noProof/>
          <w:sz w:val="22"/>
          <w:lang w:val="en-US" w:eastAsia="en-US" w:bidi="ar-SA"/>
        </w:rPr>
      </w:pPr>
      <w:hyperlink w:anchor="_Toc85637792" w:history="1">
        <w:r w:rsidR="00DE107B" w:rsidRPr="004F3B51">
          <w:rPr>
            <w:rStyle w:val="Hyperlink"/>
            <w:noProof/>
          </w:rPr>
          <w:t>BizTalk Server</w:t>
        </w:r>
        <w:r w:rsidR="00DE107B">
          <w:rPr>
            <w:noProof/>
            <w:webHidden/>
          </w:rPr>
          <w:tab/>
        </w:r>
        <w:r w:rsidR="00DE107B">
          <w:rPr>
            <w:noProof/>
            <w:webHidden/>
          </w:rPr>
          <w:fldChar w:fldCharType="begin"/>
        </w:r>
        <w:r w:rsidR="00DE107B">
          <w:rPr>
            <w:noProof/>
            <w:webHidden/>
          </w:rPr>
          <w:instrText xml:space="preserve"> PAGEREF _Toc85637792 \h </w:instrText>
        </w:r>
        <w:r w:rsidR="00DE107B">
          <w:rPr>
            <w:noProof/>
            <w:webHidden/>
          </w:rPr>
        </w:r>
        <w:r w:rsidR="00DE107B">
          <w:rPr>
            <w:noProof/>
            <w:webHidden/>
          </w:rPr>
          <w:fldChar w:fldCharType="separate"/>
        </w:r>
        <w:r w:rsidR="00DE107B">
          <w:rPr>
            <w:noProof/>
            <w:webHidden/>
          </w:rPr>
          <w:t>10</w:t>
        </w:r>
        <w:r w:rsidR="00DE107B">
          <w:rPr>
            <w:noProof/>
            <w:webHidden/>
          </w:rPr>
          <w:fldChar w:fldCharType="end"/>
        </w:r>
      </w:hyperlink>
    </w:p>
    <w:p w14:paraId="41092B3E" w14:textId="0068CEB1" w:rsidR="00DE107B" w:rsidRDefault="0003737F">
      <w:pPr>
        <w:pStyle w:val="TOC3"/>
        <w:tabs>
          <w:tab w:val="right" w:leader="dot" w:pos="5030"/>
        </w:tabs>
        <w:rPr>
          <w:rFonts w:eastAsiaTheme="minorEastAsia"/>
          <w:smallCaps w:val="0"/>
          <w:noProof/>
          <w:sz w:val="22"/>
          <w:lang w:val="en-US" w:eastAsia="en-US" w:bidi="ar-SA"/>
        </w:rPr>
      </w:pPr>
      <w:hyperlink w:anchor="_Toc85637793" w:history="1">
        <w:r w:rsidR="00DE107B" w:rsidRPr="004F3B51">
          <w:rPr>
            <w:rStyle w:val="Hyperlink"/>
            <w:noProof/>
          </w:rPr>
          <w:t>Core Infrastructure Server (CIS) Suite</w:t>
        </w:r>
        <w:r w:rsidR="00DE107B">
          <w:rPr>
            <w:noProof/>
            <w:webHidden/>
          </w:rPr>
          <w:tab/>
        </w:r>
        <w:r w:rsidR="00DE107B">
          <w:rPr>
            <w:noProof/>
            <w:webHidden/>
          </w:rPr>
          <w:fldChar w:fldCharType="begin"/>
        </w:r>
        <w:r w:rsidR="00DE107B">
          <w:rPr>
            <w:noProof/>
            <w:webHidden/>
          </w:rPr>
          <w:instrText xml:space="preserve"> PAGEREF _Toc85637793 \h </w:instrText>
        </w:r>
        <w:r w:rsidR="00DE107B">
          <w:rPr>
            <w:noProof/>
            <w:webHidden/>
          </w:rPr>
        </w:r>
        <w:r w:rsidR="00DE107B">
          <w:rPr>
            <w:noProof/>
            <w:webHidden/>
          </w:rPr>
          <w:fldChar w:fldCharType="separate"/>
        </w:r>
        <w:r w:rsidR="00DE107B">
          <w:rPr>
            <w:noProof/>
            <w:webHidden/>
          </w:rPr>
          <w:t>11</w:t>
        </w:r>
        <w:r w:rsidR="00DE107B">
          <w:rPr>
            <w:noProof/>
            <w:webHidden/>
          </w:rPr>
          <w:fldChar w:fldCharType="end"/>
        </w:r>
      </w:hyperlink>
    </w:p>
    <w:p w14:paraId="17CCBFB2" w14:textId="198D93BF" w:rsidR="00DE107B" w:rsidRDefault="0003737F">
      <w:pPr>
        <w:pStyle w:val="TOC2"/>
        <w:rPr>
          <w:rFonts w:eastAsiaTheme="minorEastAsia"/>
          <w:b w:val="0"/>
          <w:smallCaps w:val="0"/>
          <w:noProof/>
          <w:sz w:val="22"/>
          <w:lang w:val="en-US" w:eastAsia="en-US" w:bidi="ar-SA"/>
        </w:rPr>
      </w:pPr>
      <w:hyperlink w:anchor="_Toc85637794" w:history="1">
        <w:r w:rsidR="00DE107B" w:rsidRPr="004F3B51">
          <w:rPr>
            <w:rStyle w:val="Hyperlink"/>
            <w:noProof/>
          </w:rPr>
          <w:t>Microsoft Dynamics</w:t>
        </w:r>
        <w:r w:rsidR="00DE107B">
          <w:rPr>
            <w:noProof/>
            <w:webHidden/>
          </w:rPr>
          <w:tab/>
        </w:r>
        <w:r w:rsidR="00DE107B">
          <w:rPr>
            <w:noProof/>
            <w:webHidden/>
          </w:rPr>
          <w:fldChar w:fldCharType="begin"/>
        </w:r>
        <w:r w:rsidR="00DE107B">
          <w:rPr>
            <w:noProof/>
            <w:webHidden/>
          </w:rPr>
          <w:instrText xml:space="preserve"> PAGEREF _Toc85637794 \h </w:instrText>
        </w:r>
        <w:r w:rsidR="00DE107B">
          <w:rPr>
            <w:noProof/>
            <w:webHidden/>
          </w:rPr>
        </w:r>
        <w:r w:rsidR="00DE107B">
          <w:rPr>
            <w:noProof/>
            <w:webHidden/>
          </w:rPr>
          <w:fldChar w:fldCharType="separate"/>
        </w:r>
        <w:r w:rsidR="00DE107B">
          <w:rPr>
            <w:noProof/>
            <w:webHidden/>
          </w:rPr>
          <w:t>12</w:t>
        </w:r>
        <w:r w:rsidR="00DE107B">
          <w:rPr>
            <w:noProof/>
            <w:webHidden/>
          </w:rPr>
          <w:fldChar w:fldCharType="end"/>
        </w:r>
      </w:hyperlink>
    </w:p>
    <w:p w14:paraId="24E2BECC" w14:textId="6E5B4C5F" w:rsidR="00DE107B" w:rsidRDefault="0003737F">
      <w:pPr>
        <w:pStyle w:val="TOC4"/>
        <w:tabs>
          <w:tab w:val="right" w:leader="dot" w:pos="5030"/>
        </w:tabs>
        <w:rPr>
          <w:rFonts w:eastAsiaTheme="minorEastAsia"/>
          <w:smallCaps w:val="0"/>
          <w:noProof/>
          <w:sz w:val="22"/>
          <w:lang w:val="en-US" w:eastAsia="en-US" w:bidi="ar-SA"/>
        </w:rPr>
      </w:pPr>
      <w:hyperlink w:anchor="_Toc85637795" w:history="1">
        <w:r w:rsidR="00DE107B" w:rsidRPr="004F3B51">
          <w:rPr>
            <w:rStyle w:val="Hyperlink"/>
            <w:noProof/>
          </w:rPr>
          <w:t>Microsoft Dynamics AX</w:t>
        </w:r>
        <w:r w:rsidR="00DE107B">
          <w:rPr>
            <w:noProof/>
            <w:webHidden/>
          </w:rPr>
          <w:tab/>
        </w:r>
        <w:r w:rsidR="00DE107B">
          <w:rPr>
            <w:noProof/>
            <w:webHidden/>
          </w:rPr>
          <w:fldChar w:fldCharType="begin"/>
        </w:r>
        <w:r w:rsidR="00DE107B">
          <w:rPr>
            <w:noProof/>
            <w:webHidden/>
          </w:rPr>
          <w:instrText xml:space="preserve"> PAGEREF _Toc85637795 \h </w:instrText>
        </w:r>
        <w:r w:rsidR="00DE107B">
          <w:rPr>
            <w:noProof/>
            <w:webHidden/>
          </w:rPr>
        </w:r>
        <w:r w:rsidR="00DE107B">
          <w:rPr>
            <w:noProof/>
            <w:webHidden/>
          </w:rPr>
          <w:fldChar w:fldCharType="separate"/>
        </w:r>
        <w:r w:rsidR="00DE107B">
          <w:rPr>
            <w:noProof/>
            <w:webHidden/>
          </w:rPr>
          <w:t>12</w:t>
        </w:r>
        <w:r w:rsidR="00DE107B">
          <w:rPr>
            <w:noProof/>
            <w:webHidden/>
          </w:rPr>
          <w:fldChar w:fldCharType="end"/>
        </w:r>
      </w:hyperlink>
    </w:p>
    <w:p w14:paraId="29BE5541" w14:textId="1C9CD7CF" w:rsidR="00DE107B" w:rsidRDefault="0003737F">
      <w:pPr>
        <w:pStyle w:val="TOC4"/>
        <w:tabs>
          <w:tab w:val="right" w:leader="dot" w:pos="5030"/>
        </w:tabs>
        <w:rPr>
          <w:rFonts w:eastAsiaTheme="minorEastAsia"/>
          <w:smallCaps w:val="0"/>
          <w:noProof/>
          <w:sz w:val="22"/>
          <w:lang w:val="en-US" w:eastAsia="en-US" w:bidi="ar-SA"/>
        </w:rPr>
      </w:pPr>
      <w:hyperlink w:anchor="_Toc85637796" w:history="1">
        <w:r w:rsidR="00DE107B" w:rsidRPr="004F3B51">
          <w:rPr>
            <w:rStyle w:val="Hyperlink"/>
            <w:noProof/>
          </w:rPr>
          <w:t>Microsoft Dynamics 365</w:t>
        </w:r>
        <w:r w:rsidR="00DE107B">
          <w:rPr>
            <w:noProof/>
            <w:webHidden/>
          </w:rPr>
          <w:tab/>
        </w:r>
        <w:r w:rsidR="00DE107B">
          <w:rPr>
            <w:noProof/>
            <w:webHidden/>
          </w:rPr>
          <w:fldChar w:fldCharType="begin"/>
        </w:r>
        <w:r w:rsidR="00DE107B">
          <w:rPr>
            <w:noProof/>
            <w:webHidden/>
          </w:rPr>
          <w:instrText xml:space="preserve"> PAGEREF _Toc85637796 \h </w:instrText>
        </w:r>
        <w:r w:rsidR="00DE107B">
          <w:rPr>
            <w:noProof/>
            <w:webHidden/>
          </w:rPr>
        </w:r>
        <w:r w:rsidR="00DE107B">
          <w:rPr>
            <w:noProof/>
            <w:webHidden/>
          </w:rPr>
          <w:fldChar w:fldCharType="separate"/>
        </w:r>
        <w:r w:rsidR="00DE107B">
          <w:rPr>
            <w:noProof/>
            <w:webHidden/>
          </w:rPr>
          <w:t>13</w:t>
        </w:r>
        <w:r w:rsidR="00DE107B">
          <w:rPr>
            <w:noProof/>
            <w:webHidden/>
          </w:rPr>
          <w:fldChar w:fldCharType="end"/>
        </w:r>
      </w:hyperlink>
    </w:p>
    <w:p w14:paraId="05D95A7C" w14:textId="4AB9D699" w:rsidR="00DE107B" w:rsidRDefault="0003737F">
      <w:pPr>
        <w:pStyle w:val="TOC4"/>
        <w:tabs>
          <w:tab w:val="right" w:leader="dot" w:pos="5030"/>
        </w:tabs>
        <w:rPr>
          <w:rFonts w:eastAsiaTheme="minorEastAsia"/>
          <w:smallCaps w:val="0"/>
          <w:noProof/>
          <w:sz w:val="22"/>
          <w:lang w:val="en-US" w:eastAsia="en-US" w:bidi="ar-SA"/>
        </w:rPr>
      </w:pPr>
      <w:hyperlink w:anchor="_Toc85637797" w:history="1">
        <w:r w:rsidR="00DE107B" w:rsidRPr="004F3B51">
          <w:rPr>
            <w:rStyle w:val="Hyperlink"/>
            <w:noProof/>
          </w:rPr>
          <w:t>Microsoft Dynamics NAV</w:t>
        </w:r>
        <w:r w:rsidR="00DE107B">
          <w:rPr>
            <w:noProof/>
            <w:webHidden/>
          </w:rPr>
          <w:tab/>
        </w:r>
        <w:r w:rsidR="00DE107B">
          <w:rPr>
            <w:noProof/>
            <w:webHidden/>
          </w:rPr>
          <w:fldChar w:fldCharType="begin"/>
        </w:r>
        <w:r w:rsidR="00DE107B">
          <w:rPr>
            <w:noProof/>
            <w:webHidden/>
          </w:rPr>
          <w:instrText xml:space="preserve"> PAGEREF _Toc85637797 \h </w:instrText>
        </w:r>
        <w:r w:rsidR="00DE107B">
          <w:rPr>
            <w:noProof/>
            <w:webHidden/>
          </w:rPr>
        </w:r>
        <w:r w:rsidR="00DE107B">
          <w:rPr>
            <w:noProof/>
            <w:webHidden/>
          </w:rPr>
          <w:fldChar w:fldCharType="separate"/>
        </w:r>
        <w:r w:rsidR="00DE107B">
          <w:rPr>
            <w:noProof/>
            <w:webHidden/>
          </w:rPr>
          <w:t>14</w:t>
        </w:r>
        <w:r w:rsidR="00DE107B">
          <w:rPr>
            <w:noProof/>
            <w:webHidden/>
          </w:rPr>
          <w:fldChar w:fldCharType="end"/>
        </w:r>
      </w:hyperlink>
    </w:p>
    <w:p w14:paraId="7E70FF8A" w14:textId="7ACB22C5" w:rsidR="00DE107B" w:rsidRDefault="0003737F">
      <w:pPr>
        <w:pStyle w:val="TOC4"/>
        <w:tabs>
          <w:tab w:val="right" w:leader="dot" w:pos="5030"/>
        </w:tabs>
        <w:rPr>
          <w:rFonts w:eastAsiaTheme="minorEastAsia"/>
          <w:smallCaps w:val="0"/>
          <w:noProof/>
          <w:sz w:val="22"/>
          <w:lang w:val="en-US" w:eastAsia="en-US" w:bidi="ar-SA"/>
        </w:rPr>
      </w:pPr>
      <w:hyperlink w:anchor="_Toc85637798" w:history="1">
        <w:r w:rsidR="00DE107B" w:rsidRPr="004F3B51">
          <w:rPr>
            <w:rStyle w:val="Hyperlink"/>
            <w:noProof/>
          </w:rPr>
          <w:t>Microsoft Dynamics GP</w:t>
        </w:r>
        <w:r w:rsidR="00DE107B">
          <w:rPr>
            <w:noProof/>
            <w:webHidden/>
          </w:rPr>
          <w:tab/>
        </w:r>
        <w:r w:rsidR="00DE107B">
          <w:rPr>
            <w:noProof/>
            <w:webHidden/>
          </w:rPr>
          <w:fldChar w:fldCharType="begin"/>
        </w:r>
        <w:r w:rsidR="00DE107B">
          <w:rPr>
            <w:noProof/>
            <w:webHidden/>
          </w:rPr>
          <w:instrText xml:space="preserve"> PAGEREF _Toc85637798 \h </w:instrText>
        </w:r>
        <w:r w:rsidR="00DE107B">
          <w:rPr>
            <w:noProof/>
            <w:webHidden/>
          </w:rPr>
        </w:r>
        <w:r w:rsidR="00DE107B">
          <w:rPr>
            <w:noProof/>
            <w:webHidden/>
          </w:rPr>
          <w:fldChar w:fldCharType="separate"/>
        </w:r>
        <w:r w:rsidR="00DE107B">
          <w:rPr>
            <w:noProof/>
            <w:webHidden/>
          </w:rPr>
          <w:t>15</w:t>
        </w:r>
        <w:r w:rsidR="00DE107B">
          <w:rPr>
            <w:noProof/>
            <w:webHidden/>
          </w:rPr>
          <w:fldChar w:fldCharType="end"/>
        </w:r>
      </w:hyperlink>
    </w:p>
    <w:p w14:paraId="50084FB0" w14:textId="3BF5D5CB" w:rsidR="00DE107B" w:rsidRDefault="0003737F">
      <w:pPr>
        <w:pStyle w:val="TOC4"/>
        <w:tabs>
          <w:tab w:val="right" w:leader="dot" w:pos="5030"/>
        </w:tabs>
        <w:rPr>
          <w:rFonts w:eastAsiaTheme="minorEastAsia"/>
          <w:smallCaps w:val="0"/>
          <w:noProof/>
          <w:sz w:val="22"/>
          <w:lang w:val="en-US" w:eastAsia="en-US" w:bidi="ar-SA"/>
        </w:rPr>
      </w:pPr>
      <w:hyperlink w:anchor="_Toc85637799" w:history="1">
        <w:r w:rsidR="00DE107B" w:rsidRPr="004F3B51">
          <w:rPr>
            <w:rStyle w:val="Hyperlink"/>
            <w:noProof/>
          </w:rPr>
          <w:t>Microsoft Dynamics SL</w:t>
        </w:r>
        <w:r w:rsidR="00DE107B">
          <w:rPr>
            <w:noProof/>
            <w:webHidden/>
          </w:rPr>
          <w:tab/>
        </w:r>
        <w:r w:rsidR="00DE107B">
          <w:rPr>
            <w:noProof/>
            <w:webHidden/>
          </w:rPr>
          <w:fldChar w:fldCharType="begin"/>
        </w:r>
        <w:r w:rsidR="00DE107B">
          <w:rPr>
            <w:noProof/>
            <w:webHidden/>
          </w:rPr>
          <w:instrText xml:space="preserve"> PAGEREF _Toc85637799 \h </w:instrText>
        </w:r>
        <w:r w:rsidR="00DE107B">
          <w:rPr>
            <w:noProof/>
            <w:webHidden/>
          </w:rPr>
        </w:r>
        <w:r w:rsidR="00DE107B">
          <w:rPr>
            <w:noProof/>
            <w:webHidden/>
          </w:rPr>
          <w:fldChar w:fldCharType="separate"/>
        </w:r>
        <w:r w:rsidR="00DE107B">
          <w:rPr>
            <w:noProof/>
            <w:webHidden/>
          </w:rPr>
          <w:t>16</w:t>
        </w:r>
        <w:r w:rsidR="00DE107B">
          <w:rPr>
            <w:noProof/>
            <w:webHidden/>
          </w:rPr>
          <w:fldChar w:fldCharType="end"/>
        </w:r>
      </w:hyperlink>
    </w:p>
    <w:p w14:paraId="69E5E4D5" w14:textId="2D3DCA0F" w:rsidR="00DE107B" w:rsidRDefault="0003737F">
      <w:pPr>
        <w:pStyle w:val="TOC2"/>
        <w:rPr>
          <w:rFonts w:eastAsiaTheme="minorEastAsia"/>
          <w:b w:val="0"/>
          <w:smallCaps w:val="0"/>
          <w:noProof/>
          <w:sz w:val="22"/>
          <w:lang w:val="en-US" w:eastAsia="en-US" w:bidi="ar-SA"/>
        </w:rPr>
      </w:pPr>
      <w:hyperlink w:anchor="_Toc85637800" w:history="1">
        <w:r w:rsidR="00DE107B" w:rsidRPr="004F3B51">
          <w:rPr>
            <w:rStyle w:val="Hyperlink"/>
            <w:noProof/>
          </w:rPr>
          <w:t>Applications Office</w:t>
        </w:r>
        <w:r w:rsidR="00DE107B">
          <w:rPr>
            <w:noProof/>
            <w:webHidden/>
          </w:rPr>
          <w:tab/>
        </w:r>
        <w:r w:rsidR="00DE107B">
          <w:rPr>
            <w:noProof/>
            <w:webHidden/>
          </w:rPr>
          <w:fldChar w:fldCharType="begin"/>
        </w:r>
        <w:r w:rsidR="00DE107B">
          <w:rPr>
            <w:noProof/>
            <w:webHidden/>
          </w:rPr>
          <w:instrText xml:space="preserve"> PAGEREF _Toc85637800 \h </w:instrText>
        </w:r>
        <w:r w:rsidR="00DE107B">
          <w:rPr>
            <w:noProof/>
            <w:webHidden/>
          </w:rPr>
        </w:r>
        <w:r w:rsidR="00DE107B">
          <w:rPr>
            <w:noProof/>
            <w:webHidden/>
          </w:rPr>
          <w:fldChar w:fldCharType="separate"/>
        </w:r>
        <w:r w:rsidR="00DE107B">
          <w:rPr>
            <w:noProof/>
            <w:webHidden/>
          </w:rPr>
          <w:t>17</w:t>
        </w:r>
        <w:r w:rsidR="00DE107B">
          <w:rPr>
            <w:noProof/>
            <w:webHidden/>
          </w:rPr>
          <w:fldChar w:fldCharType="end"/>
        </w:r>
      </w:hyperlink>
    </w:p>
    <w:p w14:paraId="3388ADAD" w14:textId="22619B76" w:rsidR="00DE107B" w:rsidRDefault="0003737F">
      <w:pPr>
        <w:pStyle w:val="TOC4"/>
        <w:tabs>
          <w:tab w:val="right" w:leader="dot" w:pos="5030"/>
        </w:tabs>
        <w:rPr>
          <w:rFonts w:eastAsiaTheme="minorEastAsia"/>
          <w:smallCaps w:val="0"/>
          <w:noProof/>
          <w:sz w:val="22"/>
          <w:lang w:val="en-US" w:eastAsia="en-US" w:bidi="ar-SA"/>
        </w:rPr>
      </w:pPr>
      <w:hyperlink w:anchor="_Toc85637801" w:history="1">
        <w:r w:rsidR="00DE107B" w:rsidRPr="004F3B51">
          <w:rPr>
            <w:rStyle w:val="Hyperlink"/>
            <w:noProof/>
          </w:rPr>
          <w:t>Applications bureautiques Office</w:t>
        </w:r>
        <w:r w:rsidR="00DE107B">
          <w:rPr>
            <w:noProof/>
            <w:webHidden/>
          </w:rPr>
          <w:tab/>
        </w:r>
        <w:r w:rsidR="00DE107B">
          <w:rPr>
            <w:noProof/>
            <w:webHidden/>
          </w:rPr>
          <w:fldChar w:fldCharType="begin"/>
        </w:r>
        <w:r w:rsidR="00DE107B">
          <w:rPr>
            <w:noProof/>
            <w:webHidden/>
          </w:rPr>
          <w:instrText xml:space="preserve"> PAGEREF _Toc85637801 \h </w:instrText>
        </w:r>
        <w:r w:rsidR="00DE107B">
          <w:rPr>
            <w:noProof/>
            <w:webHidden/>
          </w:rPr>
        </w:r>
        <w:r w:rsidR="00DE107B">
          <w:rPr>
            <w:noProof/>
            <w:webHidden/>
          </w:rPr>
          <w:fldChar w:fldCharType="separate"/>
        </w:r>
        <w:r w:rsidR="00DE107B">
          <w:rPr>
            <w:noProof/>
            <w:webHidden/>
          </w:rPr>
          <w:t>17</w:t>
        </w:r>
        <w:r w:rsidR="00DE107B">
          <w:rPr>
            <w:noProof/>
            <w:webHidden/>
          </w:rPr>
          <w:fldChar w:fldCharType="end"/>
        </w:r>
      </w:hyperlink>
    </w:p>
    <w:p w14:paraId="1D7B87B6" w14:textId="5980EA38" w:rsidR="00DE107B" w:rsidRDefault="0003737F">
      <w:pPr>
        <w:pStyle w:val="TOC4"/>
        <w:tabs>
          <w:tab w:val="right" w:leader="dot" w:pos="5030"/>
        </w:tabs>
        <w:rPr>
          <w:rFonts w:eastAsiaTheme="minorEastAsia"/>
          <w:smallCaps w:val="0"/>
          <w:noProof/>
          <w:sz w:val="22"/>
          <w:lang w:val="en-US" w:eastAsia="en-US" w:bidi="ar-SA"/>
        </w:rPr>
      </w:pPr>
      <w:hyperlink w:anchor="_Toc85637802" w:history="1">
        <w:r w:rsidR="00DE107B" w:rsidRPr="004F3B51">
          <w:rPr>
            <w:rStyle w:val="Hyperlink"/>
            <w:noProof/>
          </w:rPr>
          <w:t>Project</w:t>
        </w:r>
        <w:r w:rsidR="00DE107B">
          <w:rPr>
            <w:noProof/>
            <w:webHidden/>
          </w:rPr>
          <w:tab/>
        </w:r>
        <w:r w:rsidR="00DE107B">
          <w:rPr>
            <w:noProof/>
            <w:webHidden/>
          </w:rPr>
          <w:fldChar w:fldCharType="begin"/>
        </w:r>
        <w:r w:rsidR="00DE107B">
          <w:rPr>
            <w:noProof/>
            <w:webHidden/>
          </w:rPr>
          <w:instrText xml:space="preserve"> PAGEREF _Toc85637802 \h </w:instrText>
        </w:r>
        <w:r w:rsidR="00DE107B">
          <w:rPr>
            <w:noProof/>
            <w:webHidden/>
          </w:rPr>
        </w:r>
        <w:r w:rsidR="00DE107B">
          <w:rPr>
            <w:noProof/>
            <w:webHidden/>
          </w:rPr>
          <w:fldChar w:fldCharType="separate"/>
        </w:r>
        <w:r w:rsidR="00DE107B">
          <w:rPr>
            <w:noProof/>
            <w:webHidden/>
          </w:rPr>
          <w:t>17</w:t>
        </w:r>
        <w:r w:rsidR="00DE107B">
          <w:rPr>
            <w:noProof/>
            <w:webHidden/>
          </w:rPr>
          <w:fldChar w:fldCharType="end"/>
        </w:r>
      </w:hyperlink>
    </w:p>
    <w:p w14:paraId="27121DFF" w14:textId="053D7135" w:rsidR="00DE107B" w:rsidRDefault="0003737F">
      <w:pPr>
        <w:pStyle w:val="TOC4"/>
        <w:tabs>
          <w:tab w:val="right" w:leader="dot" w:pos="5030"/>
        </w:tabs>
        <w:rPr>
          <w:rFonts w:eastAsiaTheme="minorEastAsia"/>
          <w:smallCaps w:val="0"/>
          <w:noProof/>
          <w:sz w:val="22"/>
          <w:lang w:val="en-US" w:eastAsia="en-US" w:bidi="ar-SA"/>
        </w:rPr>
      </w:pPr>
      <w:hyperlink w:anchor="_Toc85637803" w:history="1">
        <w:r w:rsidR="00DE107B" w:rsidRPr="004F3B51">
          <w:rPr>
            <w:rStyle w:val="Hyperlink"/>
            <w:noProof/>
          </w:rPr>
          <w:t>Visio</w:t>
        </w:r>
        <w:r w:rsidR="00DE107B">
          <w:rPr>
            <w:noProof/>
            <w:webHidden/>
          </w:rPr>
          <w:tab/>
        </w:r>
        <w:r w:rsidR="00DE107B">
          <w:rPr>
            <w:noProof/>
            <w:webHidden/>
          </w:rPr>
          <w:fldChar w:fldCharType="begin"/>
        </w:r>
        <w:r w:rsidR="00DE107B">
          <w:rPr>
            <w:noProof/>
            <w:webHidden/>
          </w:rPr>
          <w:instrText xml:space="preserve"> PAGEREF _Toc85637803 \h </w:instrText>
        </w:r>
        <w:r w:rsidR="00DE107B">
          <w:rPr>
            <w:noProof/>
            <w:webHidden/>
          </w:rPr>
        </w:r>
        <w:r w:rsidR="00DE107B">
          <w:rPr>
            <w:noProof/>
            <w:webHidden/>
          </w:rPr>
          <w:fldChar w:fldCharType="separate"/>
        </w:r>
        <w:r w:rsidR="00DE107B">
          <w:rPr>
            <w:noProof/>
            <w:webHidden/>
          </w:rPr>
          <w:t>18</w:t>
        </w:r>
        <w:r w:rsidR="00DE107B">
          <w:rPr>
            <w:noProof/>
            <w:webHidden/>
          </w:rPr>
          <w:fldChar w:fldCharType="end"/>
        </w:r>
      </w:hyperlink>
    </w:p>
    <w:p w14:paraId="7D15810C" w14:textId="48C13B2F" w:rsidR="00DE107B" w:rsidRDefault="0003737F">
      <w:pPr>
        <w:pStyle w:val="TOC2"/>
        <w:rPr>
          <w:rFonts w:eastAsiaTheme="minorEastAsia"/>
          <w:b w:val="0"/>
          <w:smallCaps w:val="0"/>
          <w:noProof/>
          <w:sz w:val="22"/>
          <w:lang w:val="en-US" w:eastAsia="en-US" w:bidi="ar-SA"/>
        </w:rPr>
      </w:pPr>
      <w:hyperlink w:anchor="_Toc85637804" w:history="1">
        <w:r w:rsidR="00DE107B" w:rsidRPr="004F3B51">
          <w:rPr>
            <w:rStyle w:val="Hyperlink"/>
            <w:noProof/>
            <w:lang w:val="en-US"/>
          </w:rPr>
          <w:t>Serveurs Office</w:t>
        </w:r>
        <w:r w:rsidR="00DE107B">
          <w:rPr>
            <w:noProof/>
            <w:webHidden/>
          </w:rPr>
          <w:tab/>
        </w:r>
        <w:r w:rsidR="00DE107B">
          <w:rPr>
            <w:noProof/>
            <w:webHidden/>
          </w:rPr>
          <w:fldChar w:fldCharType="begin"/>
        </w:r>
        <w:r w:rsidR="00DE107B">
          <w:rPr>
            <w:noProof/>
            <w:webHidden/>
          </w:rPr>
          <w:instrText xml:space="preserve"> PAGEREF _Toc85637804 \h </w:instrText>
        </w:r>
        <w:r w:rsidR="00DE107B">
          <w:rPr>
            <w:noProof/>
            <w:webHidden/>
          </w:rPr>
        </w:r>
        <w:r w:rsidR="00DE107B">
          <w:rPr>
            <w:noProof/>
            <w:webHidden/>
          </w:rPr>
          <w:fldChar w:fldCharType="separate"/>
        </w:r>
        <w:r w:rsidR="00DE107B">
          <w:rPr>
            <w:noProof/>
            <w:webHidden/>
          </w:rPr>
          <w:t>18</w:t>
        </w:r>
        <w:r w:rsidR="00DE107B">
          <w:rPr>
            <w:noProof/>
            <w:webHidden/>
          </w:rPr>
          <w:fldChar w:fldCharType="end"/>
        </w:r>
      </w:hyperlink>
    </w:p>
    <w:p w14:paraId="3D049927" w14:textId="6FFC8453" w:rsidR="00DE107B" w:rsidRDefault="0003737F">
      <w:pPr>
        <w:pStyle w:val="TOC4"/>
        <w:tabs>
          <w:tab w:val="right" w:leader="dot" w:pos="5030"/>
        </w:tabs>
        <w:rPr>
          <w:rFonts w:eastAsiaTheme="minorEastAsia"/>
          <w:smallCaps w:val="0"/>
          <w:noProof/>
          <w:sz w:val="22"/>
          <w:lang w:val="en-US" w:eastAsia="en-US" w:bidi="ar-SA"/>
        </w:rPr>
      </w:pPr>
      <w:hyperlink w:anchor="_Toc85637805" w:history="1">
        <w:r w:rsidR="00DE107B" w:rsidRPr="004F3B51">
          <w:rPr>
            <w:rStyle w:val="Hyperlink"/>
            <w:noProof/>
            <w:lang w:val="en-US"/>
          </w:rPr>
          <w:t>Exchange Server</w:t>
        </w:r>
        <w:r w:rsidR="00DE107B">
          <w:rPr>
            <w:noProof/>
            <w:webHidden/>
          </w:rPr>
          <w:tab/>
        </w:r>
        <w:r w:rsidR="00DE107B">
          <w:rPr>
            <w:noProof/>
            <w:webHidden/>
          </w:rPr>
          <w:fldChar w:fldCharType="begin"/>
        </w:r>
        <w:r w:rsidR="00DE107B">
          <w:rPr>
            <w:noProof/>
            <w:webHidden/>
          </w:rPr>
          <w:instrText xml:space="preserve"> PAGEREF _Toc85637805 \h </w:instrText>
        </w:r>
        <w:r w:rsidR="00DE107B">
          <w:rPr>
            <w:noProof/>
            <w:webHidden/>
          </w:rPr>
        </w:r>
        <w:r w:rsidR="00DE107B">
          <w:rPr>
            <w:noProof/>
            <w:webHidden/>
          </w:rPr>
          <w:fldChar w:fldCharType="separate"/>
        </w:r>
        <w:r w:rsidR="00DE107B">
          <w:rPr>
            <w:noProof/>
            <w:webHidden/>
          </w:rPr>
          <w:t>18</w:t>
        </w:r>
        <w:r w:rsidR="00DE107B">
          <w:rPr>
            <w:noProof/>
            <w:webHidden/>
          </w:rPr>
          <w:fldChar w:fldCharType="end"/>
        </w:r>
      </w:hyperlink>
    </w:p>
    <w:p w14:paraId="7474474E" w14:textId="23E2A456" w:rsidR="00DE107B" w:rsidRDefault="0003737F">
      <w:pPr>
        <w:pStyle w:val="TOC4"/>
        <w:tabs>
          <w:tab w:val="right" w:leader="dot" w:pos="5030"/>
        </w:tabs>
        <w:rPr>
          <w:rFonts w:eastAsiaTheme="minorEastAsia"/>
          <w:smallCaps w:val="0"/>
          <w:noProof/>
          <w:sz w:val="22"/>
          <w:lang w:val="en-US" w:eastAsia="en-US" w:bidi="ar-SA"/>
        </w:rPr>
      </w:pPr>
      <w:hyperlink w:anchor="_Toc85637806" w:history="1">
        <w:r w:rsidR="00DE107B" w:rsidRPr="004F3B51">
          <w:rPr>
            <w:rStyle w:val="Hyperlink"/>
            <w:noProof/>
            <w:lang w:val="en-US"/>
          </w:rPr>
          <w:t>Project Server</w:t>
        </w:r>
        <w:r w:rsidR="00DE107B">
          <w:rPr>
            <w:noProof/>
            <w:webHidden/>
          </w:rPr>
          <w:tab/>
        </w:r>
        <w:r w:rsidR="00DE107B">
          <w:rPr>
            <w:noProof/>
            <w:webHidden/>
          </w:rPr>
          <w:fldChar w:fldCharType="begin"/>
        </w:r>
        <w:r w:rsidR="00DE107B">
          <w:rPr>
            <w:noProof/>
            <w:webHidden/>
          </w:rPr>
          <w:instrText xml:space="preserve"> PAGEREF _Toc85637806 \h </w:instrText>
        </w:r>
        <w:r w:rsidR="00DE107B">
          <w:rPr>
            <w:noProof/>
            <w:webHidden/>
          </w:rPr>
        </w:r>
        <w:r w:rsidR="00DE107B">
          <w:rPr>
            <w:noProof/>
            <w:webHidden/>
          </w:rPr>
          <w:fldChar w:fldCharType="separate"/>
        </w:r>
        <w:r w:rsidR="00DE107B">
          <w:rPr>
            <w:noProof/>
            <w:webHidden/>
          </w:rPr>
          <w:t>20</w:t>
        </w:r>
        <w:r w:rsidR="00DE107B">
          <w:rPr>
            <w:noProof/>
            <w:webHidden/>
          </w:rPr>
          <w:fldChar w:fldCharType="end"/>
        </w:r>
      </w:hyperlink>
    </w:p>
    <w:p w14:paraId="2BE068E2" w14:textId="5F282F6E" w:rsidR="00DE107B" w:rsidRDefault="0003737F">
      <w:pPr>
        <w:pStyle w:val="TOC4"/>
        <w:tabs>
          <w:tab w:val="right" w:leader="dot" w:pos="5030"/>
        </w:tabs>
        <w:rPr>
          <w:rFonts w:eastAsiaTheme="minorEastAsia"/>
          <w:smallCaps w:val="0"/>
          <w:noProof/>
          <w:sz w:val="22"/>
          <w:lang w:val="en-US" w:eastAsia="en-US" w:bidi="ar-SA"/>
        </w:rPr>
      </w:pPr>
      <w:hyperlink w:anchor="_Toc85637807" w:history="1">
        <w:r w:rsidR="00DE107B" w:rsidRPr="004F3B51">
          <w:rPr>
            <w:rStyle w:val="Hyperlink"/>
            <w:noProof/>
          </w:rPr>
          <w:t>SharePoint Server</w:t>
        </w:r>
        <w:r w:rsidR="00DE107B">
          <w:rPr>
            <w:noProof/>
            <w:webHidden/>
          </w:rPr>
          <w:tab/>
        </w:r>
        <w:r w:rsidR="00DE107B">
          <w:rPr>
            <w:noProof/>
            <w:webHidden/>
          </w:rPr>
          <w:fldChar w:fldCharType="begin"/>
        </w:r>
        <w:r w:rsidR="00DE107B">
          <w:rPr>
            <w:noProof/>
            <w:webHidden/>
          </w:rPr>
          <w:instrText xml:space="preserve"> PAGEREF _Toc85637807 \h </w:instrText>
        </w:r>
        <w:r w:rsidR="00DE107B">
          <w:rPr>
            <w:noProof/>
            <w:webHidden/>
          </w:rPr>
        </w:r>
        <w:r w:rsidR="00DE107B">
          <w:rPr>
            <w:noProof/>
            <w:webHidden/>
          </w:rPr>
          <w:fldChar w:fldCharType="separate"/>
        </w:r>
        <w:r w:rsidR="00DE107B">
          <w:rPr>
            <w:noProof/>
            <w:webHidden/>
          </w:rPr>
          <w:t>20</w:t>
        </w:r>
        <w:r w:rsidR="00DE107B">
          <w:rPr>
            <w:noProof/>
            <w:webHidden/>
          </w:rPr>
          <w:fldChar w:fldCharType="end"/>
        </w:r>
      </w:hyperlink>
    </w:p>
    <w:p w14:paraId="5B246F28" w14:textId="49726E7D" w:rsidR="00DE107B" w:rsidRDefault="0003737F">
      <w:pPr>
        <w:pStyle w:val="TOC4"/>
        <w:tabs>
          <w:tab w:val="right" w:leader="dot" w:pos="5030"/>
        </w:tabs>
        <w:rPr>
          <w:rFonts w:eastAsiaTheme="minorEastAsia"/>
          <w:smallCaps w:val="0"/>
          <w:noProof/>
          <w:sz w:val="22"/>
          <w:lang w:val="en-US" w:eastAsia="en-US" w:bidi="ar-SA"/>
        </w:rPr>
      </w:pPr>
      <w:hyperlink w:anchor="_Toc85637808" w:history="1">
        <w:r w:rsidR="00DE107B" w:rsidRPr="004F3B51">
          <w:rPr>
            <w:rStyle w:val="Hyperlink"/>
            <w:noProof/>
          </w:rPr>
          <w:t>Skype Entreprise Server</w:t>
        </w:r>
        <w:r w:rsidR="00DE107B">
          <w:rPr>
            <w:noProof/>
            <w:webHidden/>
          </w:rPr>
          <w:tab/>
        </w:r>
        <w:r w:rsidR="00DE107B">
          <w:rPr>
            <w:noProof/>
            <w:webHidden/>
          </w:rPr>
          <w:fldChar w:fldCharType="begin"/>
        </w:r>
        <w:r w:rsidR="00DE107B">
          <w:rPr>
            <w:noProof/>
            <w:webHidden/>
          </w:rPr>
          <w:instrText xml:space="preserve"> PAGEREF _Toc85637808 \h </w:instrText>
        </w:r>
        <w:r w:rsidR="00DE107B">
          <w:rPr>
            <w:noProof/>
            <w:webHidden/>
          </w:rPr>
        </w:r>
        <w:r w:rsidR="00DE107B">
          <w:rPr>
            <w:noProof/>
            <w:webHidden/>
          </w:rPr>
          <w:fldChar w:fldCharType="separate"/>
        </w:r>
        <w:r w:rsidR="00DE107B">
          <w:rPr>
            <w:noProof/>
            <w:webHidden/>
          </w:rPr>
          <w:t>21</w:t>
        </w:r>
        <w:r w:rsidR="00DE107B">
          <w:rPr>
            <w:noProof/>
            <w:webHidden/>
          </w:rPr>
          <w:fldChar w:fldCharType="end"/>
        </w:r>
      </w:hyperlink>
    </w:p>
    <w:p w14:paraId="1FC92F32" w14:textId="4A46F20D" w:rsidR="00DE107B" w:rsidRDefault="0003737F">
      <w:pPr>
        <w:pStyle w:val="TOC3"/>
        <w:tabs>
          <w:tab w:val="right" w:leader="dot" w:pos="5030"/>
        </w:tabs>
        <w:rPr>
          <w:rFonts w:eastAsiaTheme="minorEastAsia"/>
          <w:smallCaps w:val="0"/>
          <w:noProof/>
          <w:sz w:val="22"/>
          <w:lang w:val="en-US" w:eastAsia="en-US" w:bidi="ar-SA"/>
        </w:rPr>
      </w:pPr>
      <w:hyperlink w:anchor="_Toc85637809" w:history="1">
        <w:r w:rsidR="00DE107B" w:rsidRPr="004F3B51">
          <w:rPr>
            <w:rStyle w:val="Hyperlink"/>
            <w:noProof/>
          </w:rPr>
          <w:t>SQL Server</w:t>
        </w:r>
        <w:r w:rsidR="00DE107B">
          <w:rPr>
            <w:noProof/>
            <w:webHidden/>
          </w:rPr>
          <w:tab/>
        </w:r>
        <w:r w:rsidR="00DE107B">
          <w:rPr>
            <w:noProof/>
            <w:webHidden/>
          </w:rPr>
          <w:fldChar w:fldCharType="begin"/>
        </w:r>
        <w:r w:rsidR="00DE107B">
          <w:rPr>
            <w:noProof/>
            <w:webHidden/>
          </w:rPr>
          <w:instrText xml:space="preserve"> PAGEREF _Toc85637809 \h </w:instrText>
        </w:r>
        <w:r w:rsidR="00DE107B">
          <w:rPr>
            <w:noProof/>
            <w:webHidden/>
          </w:rPr>
        </w:r>
        <w:r w:rsidR="00DE107B">
          <w:rPr>
            <w:noProof/>
            <w:webHidden/>
          </w:rPr>
          <w:fldChar w:fldCharType="separate"/>
        </w:r>
        <w:r w:rsidR="00DE107B">
          <w:rPr>
            <w:noProof/>
            <w:webHidden/>
          </w:rPr>
          <w:t>23</w:t>
        </w:r>
        <w:r w:rsidR="00DE107B">
          <w:rPr>
            <w:noProof/>
            <w:webHidden/>
          </w:rPr>
          <w:fldChar w:fldCharType="end"/>
        </w:r>
      </w:hyperlink>
    </w:p>
    <w:p w14:paraId="04244698" w14:textId="15E732D2" w:rsidR="00DE107B" w:rsidRDefault="0003737F">
      <w:pPr>
        <w:pStyle w:val="TOC2"/>
        <w:rPr>
          <w:rFonts w:eastAsiaTheme="minorEastAsia"/>
          <w:b w:val="0"/>
          <w:smallCaps w:val="0"/>
          <w:noProof/>
          <w:sz w:val="22"/>
          <w:lang w:val="en-US" w:eastAsia="en-US" w:bidi="ar-SA"/>
        </w:rPr>
      </w:pPr>
      <w:hyperlink w:anchor="_Toc85637810" w:history="1">
        <w:r w:rsidR="00DE107B" w:rsidRPr="004F3B51">
          <w:rPr>
            <w:rStyle w:val="Hyperlink"/>
            <w:noProof/>
          </w:rPr>
          <w:t>Suites</w:t>
        </w:r>
        <w:r w:rsidR="00DE107B">
          <w:rPr>
            <w:noProof/>
            <w:webHidden/>
          </w:rPr>
          <w:tab/>
        </w:r>
        <w:r w:rsidR="00DE107B">
          <w:rPr>
            <w:noProof/>
            <w:webHidden/>
          </w:rPr>
          <w:fldChar w:fldCharType="begin"/>
        </w:r>
        <w:r w:rsidR="00DE107B">
          <w:rPr>
            <w:noProof/>
            <w:webHidden/>
          </w:rPr>
          <w:instrText xml:space="preserve"> PAGEREF _Toc85637810 \h </w:instrText>
        </w:r>
        <w:r w:rsidR="00DE107B">
          <w:rPr>
            <w:noProof/>
            <w:webHidden/>
          </w:rPr>
        </w:r>
        <w:r w:rsidR="00DE107B">
          <w:rPr>
            <w:noProof/>
            <w:webHidden/>
          </w:rPr>
          <w:fldChar w:fldCharType="separate"/>
        </w:r>
        <w:r w:rsidR="00DE107B">
          <w:rPr>
            <w:noProof/>
            <w:webHidden/>
          </w:rPr>
          <w:t>23</w:t>
        </w:r>
        <w:r w:rsidR="00DE107B">
          <w:rPr>
            <w:noProof/>
            <w:webHidden/>
          </w:rPr>
          <w:fldChar w:fldCharType="end"/>
        </w:r>
      </w:hyperlink>
    </w:p>
    <w:p w14:paraId="7EB4D5E2" w14:textId="10DCAB17" w:rsidR="00DE107B" w:rsidRDefault="0003737F">
      <w:pPr>
        <w:pStyle w:val="TOC4"/>
        <w:tabs>
          <w:tab w:val="right" w:leader="dot" w:pos="5030"/>
        </w:tabs>
        <w:rPr>
          <w:rFonts w:eastAsiaTheme="minorEastAsia"/>
          <w:smallCaps w:val="0"/>
          <w:noProof/>
          <w:sz w:val="22"/>
          <w:lang w:val="en-US" w:eastAsia="en-US" w:bidi="ar-SA"/>
        </w:rPr>
      </w:pPr>
      <w:hyperlink w:anchor="_Toc85637811" w:history="1">
        <w:r w:rsidR="00DE107B" w:rsidRPr="004F3B51">
          <w:rPr>
            <w:rStyle w:val="Hyperlink"/>
            <w:noProof/>
          </w:rPr>
          <w:t>Cloud Platform Suite</w:t>
        </w:r>
        <w:r w:rsidR="00DE107B">
          <w:rPr>
            <w:noProof/>
            <w:webHidden/>
          </w:rPr>
          <w:tab/>
        </w:r>
        <w:r w:rsidR="00DE107B">
          <w:rPr>
            <w:noProof/>
            <w:webHidden/>
          </w:rPr>
          <w:fldChar w:fldCharType="begin"/>
        </w:r>
        <w:r w:rsidR="00DE107B">
          <w:rPr>
            <w:noProof/>
            <w:webHidden/>
          </w:rPr>
          <w:instrText xml:space="preserve"> PAGEREF _Toc85637811 \h </w:instrText>
        </w:r>
        <w:r w:rsidR="00DE107B">
          <w:rPr>
            <w:noProof/>
            <w:webHidden/>
          </w:rPr>
        </w:r>
        <w:r w:rsidR="00DE107B">
          <w:rPr>
            <w:noProof/>
            <w:webHidden/>
          </w:rPr>
          <w:fldChar w:fldCharType="separate"/>
        </w:r>
        <w:r w:rsidR="00DE107B">
          <w:rPr>
            <w:noProof/>
            <w:webHidden/>
          </w:rPr>
          <w:t>24</w:t>
        </w:r>
        <w:r w:rsidR="00DE107B">
          <w:rPr>
            <w:noProof/>
            <w:webHidden/>
          </w:rPr>
          <w:fldChar w:fldCharType="end"/>
        </w:r>
      </w:hyperlink>
    </w:p>
    <w:p w14:paraId="7A7E46CB" w14:textId="2C5A1BA9" w:rsidR="00DE107B" w:rsidRDefault="0003737F">
      <w:pPr>
        <w:pStyle w:val="TOC4"/>
        <w:tabs>
          <w:tab w:val="right" w:leader="dot" w:pos="5030"/>
        </w:tabs>
        <w:rPr>
          <w:rFonts w:eastAsiaTheme="minorEastAsia"/>
          <w:smallCaps w:val="0"/>
          <w:noProof/>
          <w:sz w:val="22"/>
          <w:lang w:val="en-US" w:eastAsia="en-US" w:bidi="ar-SA"/>
        </w:rPr>
      </w:pPr>
      <w:hyperlink w:anchor="_Toc85637812" w:history="1">
        <w:r w:rsidR="00DE107B" w:rsidRPr="004F3B51">
          <w:rPr>
            <w:rStyle w:val="Hyperlink"/>
            <w:noProof/>
          </w:rPr>
          <w:t>Productivity Suite</w:t>
        </w:r>
        <w:r w:rsidR="00DE107B">
          <w:rPr>
            <w:noProof/>
            <w:webHidden/>
          </w:rPr>
          <w:tab/>
        </w:r>
        <w:r w:rsidR="00DE107B">
          <w:rPr>
            <w:noProof/>
            <w:webHidden/>
          </w:rPr>
          <w:fldChar w:fldCharType="begin"/>
        </w:r>
        <w:r w:rsidR="00DE107B">
          <w:rPr>
            <w:noProof/>
            <w:webHidden/>
          </w:rPr>
          <w:instrText xml:space="preserve"> PAGEREF _Toc85637812 \h </w:instrText>
        </w:r>
        <w:r w:rsidR="00DE107B">
          <w:rPr>
            <w:noProof/>
            <w:webHidden/>
          </w:rPr>
        </w:r>
        <w:r w:rsidR="00DE107B">
          <w:rPr>
            <w:noProof/>
            <w:webHidden/>
          </w:rPr>
          <w:fldChar w:fldCharType="separate"/>
        </w:r>
        <w:r w:rsidR="00DE107B">
          <w:rPr>
            <w:noProof/>
            <w:webHidden/>
          </w:rPr>
          <w:t>25</w:t>
        </w:r>
        <w:r w:rsidR="00DE107B">
          <w:rPr>
            <w:noProof/>
            <w:webHidden/>
          </w:rPr>
          <w:fldChar w:fldCharType="end"/>
        </w:r>
      </w:hyperlink>
    </w:p>
    <w:p w14:paraId="596ED826" w14:textId="491276E0" w:rsidR="00DE107B" w:rsidRDefault="0003737F">
      <w:pPr>
        <w:pStyle w:val="TOC3"/>
        <w:tabs>
          <w:tab w:val="right" w:leader="dot" w:pos="5030"/>
        </w:tabs>
        <w:rPr>
          <w:rFonts w:eastAsiaTheme="minorEastAsia"/>
          <w:smallCaps w:val="0"/>
          <w:noProof/>
          <w:sz w:val="22"/>
          <w:lang w:val="en-US" w:eastAsia="en-US" w:bidi="ar-SA"/>
        </w:rPr>
      </w:pPr>
      <w:hyperlink w:anchor="_Toc85637813" w:history="1">
        <w:r w:rsidR="00DE107B" w:rsidRPr="004F3B51">
          <w:rPr>
            <w:rStyle w:val="Hyperlink"/>
            <w:noProof/>
          </w:rPr>
          <w:t>System Center</w:t>
        </w:r>
        <w:r w:rsidR="00DE107B">
          <w:rPr>
            <w:noProof/>
            <w:webHidden/>
          </w:rPr>
          <w:tab/>
        </w:r>
        <w:r w:rsidR="00DE107B">
          <w:rPr>
            <w:noProof/>
            <w:webHidden/>
          </w:rPr>
          <w:fldChar w:fldCharType="begin"/>
        </w:r>
        <w:r w:rsidR="00DE107B">
          <w:rPr>
            <w:noProof/>
            <w:webHidden/>
          </w:rPr>
          <w:instrText xml:space="preserve"> PAGEREF _Toc85637813 \h </w:instrText>
        </w:r>
        <w:r w:rsidR="00DE107B">
          <w:rPr>
            <w:noProof/>
            <w:webHidden/>
          </w:rPr>
        </w:r>
        <w:r w:rsidR="00DE107B">
          <w:rPr>
            <w:noProof/>
            <w:webHidden/>
          </w:rPr>
          <w:fldChar w:fldCharType="separate"/>
        </w:r>
        <w:r w:rsidR="00DE107B">
          <w:rPr>
            <w:noProof/>
            <w:webHidden/>
          </w:rPr>
          <w:t>25</w:t>
        </w:r>
        <w:r w:rsidR="00DE107B">
          <w:rPr>
            <w:noProof/>
            <w:webHidden/>
          </w:rPr>
          <w:fldChar w:fldCharType="end"/>
        </w:r>
      </w:hyperlink>
    </w:p>
    <w:p w14:paraId="0C671422" w14:textId="24A3F9CC" w:rsidR="00DE107B" w:rsidRDefault="0003737F">
      <w:pPr>
        <w:pStyle w:val="TOC2"/>
        <w:rPr>
          <w:rFonts w:eastAsiaTheme="minorEastAsia"/>
          <w:b w:val="0"/>
          <w:smallCaps w:val="0"/>
          <w:noProof/>
          <w:sz w:val="22"/>
          <w:lang w:val="en-US" w:eastAsia="en-US" w:bidi="ar-SA"/>
        </w:rPr>
      </w:pPr>
      <w:hyperlink w:anchor="_Toc85637814" w:history="1">
        <w:r w:rsidR="00DE107B" w:rsidRPr="004F3B51">
          <w:rPr>
            <w:rStyle w:val="Hyperlink"/>
            <w:noProof/>
            <w:lang w:val="en-US"/>
          </w:rPr>
          <w:t>Virtualization Hosting</w:t>
        </w:r>
        <w:r w:rsidR="00DE107B">
          <w:rPr>
            <w:noProof/>
            <w:webHidden/>
          </w:rPr>
          <w:tab/>
        </w:r>
        <w:r w:rsidR="00DE107B">
          <w:rPr>
            <w:noProof/>
            <w:webHidden/>
          </w:rPr>
          <w:fldChar w:fldCharType="begin"/>
        </w:r>
        <w:r w:rsidR="00DE107B">
          <w:rPr>
            <w:noProof/>
            <w:webHidden/>
          </w:rPr>
          <w:instrText xml:space="preserve"> PAGEREF _Toc85637814 \h </w:instrText>
        </w:r>
        <w:r w:rsidR="00DE107B">
          <w:rPr>
            <w:noProof/>
            <w:webHidden/>
          </w:rPr>
        </w:r>
        <w:r w:rsidR="00DE107B">
          <w:rPr>
            <w:noProof/>
            <w:webHidden/>
          </w:rPr>
          <w:fldChar w:fldCharType="separate"/>
        </w:r>
        <w:r w:rsidR="00DE107B">
          <w:rPr>
            <w:noProof/>
            <w:webHidden/>
          </w:rPr>
          <w:t>27</w:t>
        </w:r>
        <w:r w:rsidR="00DE107B">
          <w:rPr>
            <w:noProof/>
            <w:webHidden/>
          </w:rPr>
          <w:fldChar w:fldCharType="end"/>
        </w:r>
      </w:hyperlink>
    </w:p>
    <w:p w14:paraId="697C0629" w14:textId="450020DF" w:rsidR="00DE107B" w:rsidRDefault="0003737F">
      <w:pPr>
        <w:pStyle w:val="TOC4"/>
        <w:tabs>
          <w:tab w:val="right" w:leader="dot" w:pos="5030"/>
        </w:tabs>
        <w:rPr>
          <w:rFonts w:eastAsiaTheme="minorEastAsia"/>
          <w:smallCaps w:val="0"/>
          <w:noProof/>
          <w:sz w:val="22"/>
          <w:lang w:val="en-US" w:eastAsia="en-US" w:bidi="ar-SA"/>
        </w:rPr>
      </w:pPr>
      <w:hyperlink w:anchor="_Toc85637815" w:history="1">
        <w:r w:rsidR="00DE107B" w:rsidRPr="004F3B51">
          <w:rPr>
            <w:rStyle w:val="Hyperlink"/>
            <w:noProof/>
            <w:lang w:val="en-US"/>
          </w:rPr>
          <w:t>Microsoft Application Virtualization Hosting pour Desktop</w:t>
        </w:r>
        <w:r w:rsidR="00DE107B">
          <w:rPr>
            <w:noProof/>
            <w:webHidden/>
          </w:rPr>
          <w:tab/>
        </w:r>
        <w:r w:rsidR="00DE107B">
          <w:rPr>
            <w:noProof/>
            <w:webHidden/>
          </w:rPr>
          <w:fldChar w:fldCharType="begin"/>
        </w:r>
        <w:r w:rsidR="00DE107B">
          <w:rPr>
            <w:noProof/>
            <w:webHidden/>
          </w:rPr>
          <w:instrText xml:space="preserve"> PAGEREF _Toc85637815 \h </w:instrText>
        </w:r>
        <w:r w:rsidR="00DE107B">
          <w:rPr>
            <w:noProof/>
            <w:webHidden/>
          </w:rPr>
        </w:r>
        <w:r w:rsidR="00DE107B">
          <w:rPr>
            <w:noProof/>
            <w:webHidden/>
          </w:rPr>
          <w:fldChar w:fldCharType="separate"/>
        </w:r>
        <w:r w:rsidR="00DE107B">
          <w:rPr>
            <w:noProof/>
            <w:webHidden/>
          </w:rPr>
          <w:t>27</w:t>
        </w:r>
        <w:r w:rsidR="00DE107B">
          <w:rPr>
            <w:noProof/>
            <w:webHidden/>
          </w:rPr>
          <w:fldChar w:fldCharType="end"/>
        </w:r>
      </w:hyperlink>
    </w:p>
    <w:p w14:paraId="56053A5F" w14:textId="0C190AD3" w:rsidR="00DE107B" w:rsidRDefault="0003737F">
      <w:pPr>
        <w:pStyle w:val="TOC4"/>
        <w:tabs>
          <w:tab w:val="right" w:leader="dot" w:pos="5030"/>
        </w:tabs>
        <w:rPr>
          <w:rFonts w:eastAsiaTheme="minorEastAsia"/>
          <w:smallCaps w:val="0"/>
          <w:noProof/>
          <w:sz w:val="22"/>
          <w:lang w:val="en-US" w:eastAsia="en-US" w:bidi="ar-SA"/>
        </w:rPr>
      </w:pPr>
      <w:hyperlink w:anchor="_Toc85637816" w:history="1">
        <w:r w:rsidR="00DE107B" w:rsidRPr="004F3B51">
          <w:rPr>
            <w:rStyle w:val="Hyperlink"/>
            <w:noProof/>
          </w:rPr>
          <w:t>Microsoft User Experience Virtualization Hosting pour Desktops</w:t>
        </w:r>
        <w:r w:rsidR="00DE107B">
          <w:rPr>
            <w:noProof/>
            <w:webHidden/>
          </w:rPr>
          <w:tab/>
        </w:r>
        <w:r w:rsidR="00DE107B">
          <w:rPr>
            <w:noProof/>
            <w:webHidden/>
          </w:rPr>
          <w:fldChar w:fldCharType="begin"/>
        </w:r>
        <w:r w:rsidR="00DE107B">
          <w:rPr>
            <w:noProof/>
            <w:webHidden/>
          </w:rPr>
          <w:instrText xml:space="preserve"> PAGEREF _Toc85637816 \h </w:instrText>
        </w:r>
        <w:r w:rsidR="00DE107B">
          <w:rPr>
            <w:noProof/>
            <w:webHidden/>
          </w:rPr>
        </w:r>
        <w:r w:rsidR="00DE107B">
          <w:rPr>
            <w:noProof/>
            <w:webHidden/>
          </w:rPr>
          <w:fldChar w:fldCharType="separate"/>
        </w:r>
        <w:r w:rsidR="00DE107B">
          <w:rPr>
            <w:noProof/>
            <w:webHidden/>
          </w:rPr>
          <w:t>28</w:t>
        </w:r>
        <w:r w:rsidR="00DE107B">
          <w:rPr>
            <w:noProof/>
            <w:webHidden/>
          </w:rPr>
          <w:fldChar w:fldCharType="end"/>
        </w:r>
      </w:hyperlink>
    </w:p>
    <w:p w14:paraId="219D226F" w14:textId="61E270E8" w:rsidR="00DE107B" w:rsidRDefault="0003737F">
      <w:pPr>
        <w:pStyle w:val="TOC2"/>
        <w:rPr>
          <w:rFonts w:eastAsiaTheme="minorEastAsia"/>
          <w:b w:val="0"/>
          <w:smallCaps w:val="0"/>
          <w:noProof/>
          <w:sz w:val="22"/>
          <w:lang w:val="en-US" w:eastAsia="en-US" w:bidi="ar-SA"/>
        </w:rPr>
      </w:pPr>
      <w:hyperlink w:anchor="_Toc85637817" w:history="1">
        <w:r w:rsidR="00DE107B" w:rsidRPr="004F3B51">
          <w:rPr>
            <w:rStyle w:val="Hyperlink"/>
            <w:noProof/>
            <w:lang w:val="pt-BR"/>
          </w:rPr>
          <w:t>Visual Studio</w:t>
        </w:r>
        <w:r w:rsidR="00DE107B">
          <w:rPr>
            <w:noProof/>
            <w:webHidden/>
          </w:rPr>
          <w:tab/>
        </w:r>
        <w:r w:rsidR="00DE107B">
          <w:rPr>
            <w:noProof/>
            <w:webHidden/>
          </w:rPr>
          <w:fldChar w:fldCharType="begin"/>
        </w:r>
        <w:r w:rsidR="00DE107B">
          <w:rPr>
            <w:noProof/>
            <w:webHidden/>
          </w:rPr>
          <w:instrText xml:space="preserve"> PAGEREF _Toc85637817 \h </w:instrText>
        </w:r>
        <w:r w:rsidR="00DE107B">
          <w:rPr>
            <w:noProof/>
            <w:webHidden/>
          </w:rPr>
        </w:r>
        <w:r w:rsidR="00DE107B">
          <w:rPr>
            <w:noProof/>
            <w:webHidden/>
          </w:rPr>
          <w:fldChar w:fldCharType="separate"/>
        </w:r>
        <w:r w:rsidR="00DE107B">
          <w:rPr>
            <w:noProof/>
            <w:webHidden/>
          </w:rPr>
          <w:t>28</w:t>
        </w:r>
        <w:r w:rsidR="00DE107B">
          <w:rPr>
            <w:noProof/>
            <w:webHidden/>
          </w:rPr>
          <w:fldChar w:fldCharType="end"/>
        </w:r>
      </w:hyperlink>
    </w:p>
    <w:p w14:paraId="243EC096" w14:textId="1F42BC5E" w:rsidR="00DE107B" w:rsidRDefault="0003737F">
      <w:pPr>
        <w:pStyle w:val="TOC4"/>
        <w:tabs>
          <w:tab w:val="right" w:leader="dot" w:pos="5030"/>
        </w:tabs>
        <w:rPr>
          <w:rFonts w:eastAsiaTheme="minorEastAsia"/>
          <w:smallCaps w:val="0"/>
          <w:noProof/>
          <w:sz w:val="22"/>
          <w:lang w:val="en-US" w:eastAsia="en-US" w:bidi="ar-SA"/>
        </w:rPr>
      </w:pPr>
      <w:hyperlink w:anchor="_Toc85637818" w:history="1">
        <w:r w:rsidR="00DE107B" w:rsidRPr="004F3B51">
          <w:rPr>
            <w:rStyle w:val="Hyperlink"/>
            <w:noProof/>
            <w:lang w:val="pt-BR"/>
          </w:rPr>
          <w:t>Visual Studio</w:t>
        </w:r>
        <w:r w:rsidR="00DE107B">
          <w:rPr>
            <w:noProof/>
            <w:webHidden/>
          </w:rPr>
          <w:tab/>
        </w:r>
        <w:r w:rsidR="00DE107B">
          <w:rPr>
            <w:noProof/>
            <w:webHidden/>
          </w:rPr>
          <w:fldChar w:fldCharType="begin"/>
        </w:r>
        <w:r w:rsidR="00DE107B">
          <w:rPr>
            <w:noProof/>
            <w:webHidden/>
          </w:rPr>
          <w:instrText xml:space="preserve"> PAGEREF _Toc85637818 \h </w:instrText>
        </w:r>
        <w:r w:rsidR="00DE107B">
          <w:rPr>
            <w:noProof/>
            <w:webHidden/>
          </w:rPr>
        </w:r>
        <w:r w:rsidR="00DE107B">
          <w:rPr>
            <w:noProof/>
            <w:webHidden/>
          </w:rPr>
          <w:fldChar w:fldCharType="separate"/>
        </w:r>
        <w:r w:rsidR="00DE107B">
          <w:rPr>
            <w:noProof/>
            <w:webHidden/>
          </w:rPr>
          <w:t>28</w:t>
        </w:r>
        <w:r w:rsidR="00DE107B">
          <w:rPr>
            <w:noProof/>
            <w:webHidden/>
          </w:rPr>
          <w:fldChar w:fldCharType="end"/>
        </w:r>
      </w:hyperlink>
    </w:p>
    <w:p w14:paraId="166F002E" w14:textId="461FDE28" w:rsidR="00DE107B" w:rsidRDefault="0003737F">
      <w:pPr>
        <w:pStyle w:val="TOC4"/>
        <w:tabs>
          <w:tab w:val="right" w:leader="dot" w:pos="5030"/>
        </w:tabs>
        <w:rPr>
          <w:rFonts w:eastAsiaTheme="minorEastAsia"/>
          <w:smallCaps w:val="0"/>
          <w:noProof/>
          <w:sz w:val="22"/>
          <w:lang w:val="en-US" w:eastAsia="en-US" w:bidi="ar-SA"/>
        </w:rPr>
      </w:pPr>
      <w:hyperlink w:anchor="_Toc85637819" w:history="1">
        <w:r w:rsidR="00DE107B" w:rsidRPr="004F3B51">
          <w:rPr>
            <w:rStyle w:val="Hyperlink"/>
            <w:noProof/>
          </w:rPr>
          <w:t>Azure Dev Ops Server</w:t>
        </w:r>
        <w:r w:rsidR="00DE107B">
          <w:rPr>
            <w:noProof/>
            <w:webHidden/>
          </w:rPr>
          <w:tab/>
        </w:r>
        <w:r w:rsidR="00DE107B">
          <w:rPr>
            <w:noProof/>
            <w:webHidden/>
          </w:rPr>
          <w:fldChar w:fldCharType="begin"/>
        </w:r>
        <w:r w:rsidR="00DE107B">
          <w:rPr>
            <w:noProof/>
            <w:webHidden/>
          </w:rPr>
          <w:instrText xml:space="preserve"> PAGEREF _Toc85637819 \h </w:instrText>
        </w:r>
        <w:r w:rsidR="00DE107B">
          <w:rPr>
            <w:noProof/>
            <w:webHidden/>
          </w:rPr>
        </w:r>
        <w:r w:rsidR="00DE107B">
          <w:rPr>
            <w:noProof/>
            <w:webHidden/>
          </w:rPr>
          <w:fldChar w:fldCharType="separate"/>
        </w:r>
        <w:r w:rsidR="00DE107B">
          <w:rPr>
            <w:noProof/>
            <w:webHidden/>
          </w:rPr>
          <w:t>29</w:t>
        </w:r>
        <w:r w:rsidR="00DE107B">
          <w:rPr>
            <w:noProof/>
            <w:webHidden/>
          </w:rPr>
          <w:fldChar w:fldCharType="end"/>
        </w:r>
      </w:hyperlink>
    </w:p>
    <w:p w14:paraId="3B669557" w14:textId="4FD386E2" w:rsidR="00DE107B" w:rsidRDefault="0003737F">
      <w:pPr>
        <w:pStyle w:val="TOC3"/>
        <w:tabs>
          <w:tab w:val="right" w:leader="dot" w:pos="5030"/>
        </w:tabs>
        <w:rPr>
          <w:rFonts w:eastAsiaTheme="minorEastAsia"/>
          <w:smallCaps w:val="0"/>
          <w:noProof/>
          <w:sz w:val="22"/>
          <w:lang w:val="en-US" w:eastAsia="en-US" w:bidi="ar-SA"/>
        </w:rPr>
      </w:pPr>
      <w:hyperlink w:anchor="_Toc85637820" w:history="1">
        <w:r w:rsidR="00DE107B" w:rsidRPr="004F3B51">
          <w:rPr>
            <w:rStyle w:val="Hyperlink"/>
            <w:noProof/>
          </w:rPr>
          <w:t>Windows Server</w:t>
        </w:r>
        <w:r w:rsidR="00DE107B">
          <w:rPr>
            <w:noProof/>
            <w:webHidden/>
          </w:rPr>
          <w:tab/>
        </w:r>
        <w:r w:rsidR="00DE107B">
          <w:rPr>
            <w:noProof/>
            <w:webHidden/>
          </w:rPr>
          <w:fldChar w:fldCharType="begin"/>
        </w:r>
        <w:r w:rsidR="00DE107B">
          <w:rPr>
            <w:noProof/>
            <w:webHidden/>
          </w:rPr>
          <w:instrText xml:space="preserve"> PAGEREF _Toc85637820 \h </w:instrText>
        </w:r>
        <w:r w:rsidR="00DE107B">
          <w:rPr>
            <w:noProof/>
            <w:webHidden/>
          </w:rPr>
        </w:r>
        <w:r w:rsidR="00DE107B">
          <w:rPr>
            <w:noProof/>
            <w:webHidden/>
          </w:rPr>
          <w:fldChar w:fldCharType="separate"/>
        </w:r>
        <w:r w:rsidR="00DE107B">
          <w:rPr>
            <w:noProof/>
            <w:webHidden/>
          </w:rPr>
          <w:t>30</w:t>
        </w:r>
        <w:r w:rsidR="00DE107B">
          <w:rPr>
            <w:noProof/>
            <w:webHidden/>
          </w:rPr>
          <w:fldChar w:fldCharType="end"/>
        </w:r>
      </w:hyperlink>
    </w:p>
    <w:p w14:paraId="697C0006" w14:textId="45E688BC" w:rsidR="00DE107B" w:rsidRDefault="0003737F">
      <w:pPr>
        <w:pStyle w:val="TOC1"/>
        <w:tabs>
          <w:tab w:val="right" w:leader="dot" w:pos="5030"/>
        </w:tabs>
        <w:rPr>
          <w:rFonts w:eastAsiaTheme="minorEastAsia"/>
          <w:b w:val="0"/>
          <w:caps w:val="0"/>
          <w:noProof/>
          <w:sz w:val="22"/>
          <w:lang w:val="en-US" w:eastAsia="en-US" w:bidi="ar-SA"/>
        </w:rPr>
      </w:pPr>
      <w:hyperlink w:anchor="_Toc85637821" w:history="1">
        <w:r w:rsidR="00DE107B" w:rsidRPr="004F3B51">
          <w:rPr>
            <w:rStyle w:val="Hyperlink"/>
            <w:noProof/>
          </w:rPr>
          <w:t>Glossaire</w:t>
        </w:r>
        <w:r w:rsidR="00DE107B">
          <w:rPr>
            <w:noProof/>
            <w:webHidden/>
          </w:rPr>
          <w:tab/>
        </w:r>
        <w:r w:rsidR="00DE107B">
          <w:rPr>
            <w:noProof/>
            <w:webHidden/>
          </w:rPr>
          <w:fldChar w:fldCharType="begin"/>
        </w:r>
        <w:r w:rsidR="00DE107B">
          <w:rPr>
            <w:noProof/>
            <w:webHidden/>
          </w:rPr>
          <w:instrText xml:space="preserve"> PAGEREF _Toc85637821 \h </w:instrText>
        </w:r>
        <w:r w:rsidR="00DE107B">
          <w:rPr>
            <w:noProof/>
            <w:webHidden/>
          </w:rPr>
        </w:r>
        <w:r w:rsidR="00DE107B">
          <w:rPr>
            <w:noProof/>
            <w:webHidden/>
          </w:rPr>
          <w:fldChar w:fldCharType="separate"/>
        </w:r>
        <w:r w:rsidR="00DE107B">
          <w:rPr>
            <w:noProof/>
            <w:webHidden/>
          </w:rPr>
          <w:t>32</w:t>
        </w:r>
        <w:r w:rsidR="00DE107B">
          <w:rPr>
            <w:noProof/>
            <w:webHidden/>
          </w:rPr>
          <w:fldChar w:fldCharType="end"/>
        </w:r>
      </w:hyperlink>
    </w:p>
    <w:p w14:paraId="5519C2B7" w14:textId="0F5D0140" w:rsidR="00DE107B" w:rsidRDefault="0003737F">
      <w:pPr>
        <w:pStyle w:val="TOC3"/>
        <w:tabs>
          <w:tab w:val="right" w:leader="dot" w:pos="5030"/>
        </w:tabs>
        <w:rPr>
          <w:rFonts w:eastAsiaTheme="minorEastAsia"/>
          <w:smallCaps w:val="0"/>
          <w:noProof/>
          <w:sz w:val="22"/>
          <w:lang w:val="en-US" w:eastAsia="en-US" w:bidi="ar-SA"/>
        </w:rPr>
      </w:pPr>
      <w:hyperlink w:anchor="_Toc85637822" w:history="1">
        <w:r w:rsidR="00DE107B" w:rsidRPr="004F3B51">
          <w:rPr>
            <w:rStyle w:val="Hyperlink"/>
            <w:noProof/>
          </w:rPr>
          <w:t>Attributs</w:t>
        </w:r>
        <w:r w:rsidR="00DE107B">
          <w:rPr>
            <w:noProof/>
            <w:webHidden/>
          </w:rPr>
          <w:tab/>
        </w:r>
        <w:r w:rsidR="00DE107B">
          <w:rPr>
            <w:noProof/>
            <w:webHidden/>
          </w:rPr>
          <w:fldChar w:fldCharType="begin"/>
        </w:r>
        <w:r w:rsidR="00DE107B">
          <w:rPr>
            <w:noProof/>
            <w:webHidden/>
          </w:rPr>
          <w:instrText xml:space="preserve"> PAGEREF _Toc85637822 \h </w:instrText>
        </w:r>
        <w:r w:rsidR="00DE107B">
          <w:rPr>
            <w:noProof/>
            <w:webHidden/>
          </w:rPr>
        </w:r>
        <w:r w:rsidR="00DE107B">
          <w:rPr>
            <w:noProof/>
            <w:webHidden/>
          </w:rPr>
          <w:fldChar w:fldCharType="separate"/>
        </w:r>
        <w:r w:rsidR="00DE107B">
          <w:rPr>
            <w:noProof/>
            <w:webHidden/>
          </w:rPr>
          <w:t>32</w:t>
        </w:r>
        <w:r w:rsidR="00DE107B">
          <w:rPr>
            <w:noProof/>
            <w:webHidden/>
          </w:rPr>
          <w:fldChar w:fldCharType="end"/>
        </w:r>
      </w:hyperlink>
    </w:p>
    <w:p w14:paraId="584FCCD5" w14:textId="13F70B87" w:rsidR="00DE107B" w:rsidRDefault="0003737F">
      <w:pPr>
        <w:pStyle w:val="TOC3"/>
        <w:tabs>
          <w:tab w:val="right" w:leader="dot" w:pos="5030"/>
        </w:tabs>
        <w:rPr>
          <w:rFonts w:eastAsiaTheme="minorEastAsia"/>
          <w:smallCaps w:val="0"/>
          <w:noProof/>
          <w:sz w:val="22"/>
          <w:lang w:val="en-US" w:eastAsia="en-US" w:bidi="ar-SA"/>
        </w:rPr>
      </w:pPr>
      <w:hyperlink w:anchor="_Toc85637823" w:history="1">
        <w:r w:rsidR="00DE107B" w:rsidRPr="004F3B51">
          <w:rPr>
            <w:rStyle w:val="Hyperlink"/>
            <w:noProof/>
          </w:rPr>
          <w:t>Définitions</w:t>
        </w:r>
        <w:r w:rsidR="00DE107B">
          <w:rPr>
            <w:noProof/>
            <w:webHidden/>
          </w:rPr>
          <w:tab/>
        </w:r>
        <w:r w:rsidR="00DE107B">
          <w:rPr>
            <w:noProof/>
            <w:webHidden/>
          </w:rPr>
          <w:fldChar w:fldCharType="begin"/>
        </w:r>
        <w:r w:rsidR="00DE107B">
          <w:rPr>
            <w:noProof/>
            <w:webHidden/>
          </w:rPr>
          <w:instrText xml:space="preserve"> PAGEREF _Toc85637823 \h </w:instrText>
        </w:r>
        <w:r w:rsidR="00DE107B">
          <w:rPr>
            <w:noProof/>
            <w:webHidden/>
          </w:rPr>
        </w:r>
        <w:r w:rsidR="00DE107B">
          <w:rPr>
            <w:noProof/>
            <w:webHidden/>
          </w:rPr>
          <w:fldChar w:fldCharType="separate"/>
        </w:r>
        <w:r w:rsidR="00DE107B">
          <w:rPr>
            <w:noProof/>
            <w:webHidden/>
          </w:rPr>
          <w:t>32</w:t>
        </w:r>
        <w:r w:rsidR="00DE107B">
          <w:rPr>
            <w:noProof/>
            <w:webHidden/>
          </w:rPr>
          <w:fldChar w:fldCharType="end"/>
        </w:r>
      </w:hyperlink>
    </w:p>
    <w:p w14:paraId="0871E5DE" w14:textId="60F862C7" w:rsidR="00DE107B" w:rsidRDefault="0003737F">
      <w:pPr>
        <w:pStyle w:val="TOC1"/>
        <w:tabs>
          <w:tab w:val="right" w:leader="dot" w:pos="5030"/>
        </w:tabs>
        <w:rPr>
          <w:rFonts w:eastAsiaTheme="minorEastAsia"/>
          <w:b w:val="0"/>
          <w:caps w:val="0"/>
          <w:noProof/>
          <w:sz w:val="22"/>
          <w:lang w:val="en-US" w:eastAsia="en-US" w:bidi="ar-SA"/>
        </w:rPr>
      </w:pPr>
      <w:hyperlink w:anchor="_Toc85637824" w:history="1">
        <w:r w:rsidR="00DE107B" w:rsidRPr="004F3B51">
          <w:rPr>
            <w:rStyle w:val="Hyperlink"/>
            <w:noProof/>
            <w:lang w:val="en-US"/>
          </w:rPr>
          <w:t>Index</w:t>
        </w:r>
        <w:r w:rsidR="00DE107B">
          <w:rPr>
            <w:noProof/>
            <w:webHidden/>
          </w:rPr>
          <w:tab/>
        </w:r>
        <w:r w:rsidR="00DE107B">
          <w:rPr>
            <w:noProof/>
            <w:webHidden/>
          </w:rPr>
          <w:fldChar w:fldCharType="begin"/>
        </w:r>
        <w:r w:rsidR="00DE107B">
          <w:rPr>
            <w:noProof/>
            <w:webHidden/>
          </w:rPr>
          <w:instrText xml:space="preserve"> PAGEREF _Toc85637824 \h </w:instrText>
        </w:r>
        <w:r w:rsidR="00DE107B">
          <w:rPr>
            <w:noProof/>
            <w:webHidden/>
          </w:rPr>
        </w:r>
        <w:r w:rsidR="00DE107B">
          <w:rPr>
            <w:noProof/>
            <w:webHidden/>
          </w:rPr>
          <w:fldChar w:fldCharType="separate"/>
        </w:r>
        <w:r w:rsidR="00DE107B">
          <w:rPr>
            <w:noProof/>
            <w:webHidden/>
          </w:rPr>
          <w:t>34</w:t>
        </w:r>
        <w:r w:rsidR="00DE107B">
          <w:rPr>
            <w:noProof/>
            <w:webHidden/>
          </w:rPr>
          <w:fldChar w:fldCharType="end"/>
        </w:r>
      </w:hyperlink>
    </w:p>
    <w:p w14:paraId="255FE481" w14:textId="148C2B00"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85637774"/>
      <w:bookmarkStart w:id="4" w:name="Introduction"/>
      <w:r>
        <w:lastRenderedPageBreak/>
        <w:t>Introduction</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85637775"/>
      <w:bookmarkEnd w:id="4"/>
      <w:r>
        <w:t>À propos de ce Document</w:t>
      </w:r>
      <w:bookmarkEnd w:id="5"/>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85637776"/>
      <w:r>
        <w:t>Contenu de ce Document</w:t>
      </w:r>
      <w:bookmarkEnd w:id="6"/>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03737F"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03737F"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03737F"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03737F"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7" w:name="_Toc85637777"/>
      <w:r>
        <w:t>Entrée Produit</w:t>
      </w:r>
      <w:bookmarkEnd w:id="7"/>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_Toc85637778"/>
      <w:r>
        <w:t>Clarifications et synthèse des modifications apportées à ce Document</w:t>
      </w:r>
      <w:bookmarkEnd w:id="8"/>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31B77FBE" w:rsidR="00234B2B" w:rsidRDefault="00234B2B" w:rsidP="00234B2B">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F140F" w:rsidRPr="00FE3456" w14:paraId="5776C473" w14:textId="77777777" w:rsidTr="00667A30">
        <w:trPr>
          <w:tblHeader/>
        </w:trPr>
        <w:tc>
          <w:tcPr>
            <w:tcW w:w="5395" w:type="dxa"/>
            <w:shd w:val="clear" w:color="auto" w:fill="0072C6"/>
          </w:tcPr>
          <w:p w14:paraId="0DE293A3" w14:textId="77777777" w:rsidR="00CF140F" w:rsidRPr="00FE3456" w:rsidRDefault="00CF140F" w:rsidP="00667A30">
            <w:pPr>
              <w:pStyle w:val="ProductList-OfferingBody"/>
              <w:rPr>
                <w:color w:val="FFFFFF" w:themeColor="background1"/>
              </w:rPr>
            </w:pPr>
            <w:r>
              <w:rPr>
                <w:color w:val="FFFFFF" w:themeColor="background1"/>
              </w:rPr>
              <w:t>Ajouts</w:t>
            </w:r>
          </w:p>
        </w:tc>
        <w:tc>
          <w:tcPr>
            <w:tcW w:w="5395" w:type="dxa"/>
            <w:shd w:val="clear" w:color="auto" w:fill="0072C6"/>
          </w:tcPr>
          <w:p w14:paraId="48469960" w14:textId="77777777" w:rsidR="00CF140F" w:rsidRPr="00FE3456" w:rsidRDefault="00CF140F" w:rsidP="00667A30">
            <w:pPr>
              <w:pStyle w:val="ProductList-OfferingBody"/>
              <w:rPr>
                <w:color w:val="FFFFFF" w:themeColor="background1"/>
              </w:rPr>
            </w:pPr>
            <w:r>
              <w:rPr>
                <w:color w:val="FFFFFF" w:themeColor="background1"/>
              </w:rPr>
              <w:t>Suppressions</w:t>
            </w:r>
          </w:p>
        </w:tc>
      </w:tr>
      <w:tr w:rsidR="00CF140F" w:rsidRPr="00FE3456" w14:paraId="0567D84A" w14:textId="77777777" w:rsidTr="00667A30">
        <w:trPr>
          <w:tblHeader/>
        </w:trPr>
        <w:tc>
          <w:tcPr>
            <w:tcW w:w="5395" w:type="dxa"/>
            <w:shd w:val="clear" w:color="auto" w:fill="auto"/>
          </w:tcPr>
          <w:p w14:paraId="025B620C" w14:textId="77777777" w:rsidR="00CF140F" w:rsidRPr="00FE3456" w:rsidRDefault="00CF140F" w:rsidP="00667A30">
            <w:pPr>
              <w:pStyle w:val="ProductList-Body"/>
            </w:pPr>
            <w:r>
              <w:t>Office LTSC Professionnel Plus 2021</w:t>
            </w:r>
          </w:p>
        </w:tc>
        <w:tc>
          <w:tcPr>
            <w:tcW w:w="5395" w:type="dxa"/>
            <w:shd w:val="clear" w:color="auto" w:fill="auto"/>
          </w:tcPr>
          <w:p w14:paraId="06CD19EA" w14:textId="77777777" w:rsidR="00CF140F" w:rsidRPr="00FE3456" w:rsidRDefault="00CF140F" w:rsidP="00667A30">
            <w:pPr>
              <w:pStyle w:val="ProductList-Body"/>
            </w:pPr>
            <w:r>
              <w:t>Office Professionnel Plus 2019</w:t>
            </w:r>
          </w:p>
        </w:tc>
      </w:tr>
      <w:tr w:rsidR="00CF140F" w:rsidRPr="00FE3456" w14:paraId="20348710" w14:textId="77777777" w:rsidTr="00667A30">
        <w:trPr>
          <w:tblHeader/>
        </w:trPr>
        <w:tc>
          <w:tcPr>
            <w:tcW w:w="5395" w:type="dxa"/>
            <w:shd w:val="clear" w:color="auto" w:fill="auto"/>
          </w:tcPr>
          <w:p w14:paraId="7BE154C7" w14:textId="77777777" w:rsidR="00CF140F" w:rsidRDefault="00CF140F" w:rsidP="00667A30">
            <w:pPr>
              <w:pStyle w:val="ProductList-Body"/>
            </w:pPr>
            <w:r>
              <w:t>Office LTSC Standard 2021</w:t>
            </w:r>
          </w:p>
        </w:tc>
        <w:tc>
          <w:tcPr>
            <w:tcW w:w="5395" w:type="dxa"/>
            <w:shd w:val="clear" w:color="auto" w:fill="auto"/>
          </w:tcPr>
          <w:p w14:paraId="0E7E594D" w14:textId="77777777" w:rsidR="00CF140F" w:rsidRPr="00FE3456" w:rsidRDefault="00CF140F" w:rsidP="00667A30">
            <w:pPr>
              <w:pStyle w:val="ProductList-Body"/>
            </w:pPr>
            <w:r>
              <w:t>Office Standard 2019</w:t>
            </w:r>
          </w:p>
        </w:tc>
      </w:tr>
      <w:tr w:rsidR="00CF140F" w:rsidRPr="00FE3456" w14:paraId="2D175107" w14:textId="77777777" w:rsidTr="00667A30">
        <w:trPr>
          <w:tblHeader/>
        </w:trPr>
        <w:tc>
          <w:tcPr>
            <w:tcW w:w="5395" w:type="dxa"/>
            <w:shd w:val="clear" w:color="auto" w:fill="auto"/>
          </w:tcPr>
          <w:p w14:paraId="1A2E2B1C" w14:textId="77777777" w:rsidR="00CF140F" w:rsidRDefault="00CF140F" w:rsidP="00667A30">
            <w:pPr>
              <w:pStyle w:val="ProductList-Body"/>
            </w:pPr>
            <w:r>
              <w:t>Project Standard 2021</w:t>
            </w:r>
          </w:p>
        </w:tc>
        <w:tc>
          <w:tcPr>
            <w:tcW w:w="5395" w:type="dxa"/>
            <w:shd w:val="clear" w:color="auto" w:fill="auto"/>
          </w:tcPr>
          <w:p w14:paraId="783890C8" w14:textId="77777777" w:rsidR="00CF140F" w:rsidRDefault="00CF140F" w:rsidP="00667A30">
            <w:pPr>
              <w:pStyle w:val="ProductList-Body"/>
            </w:pPr>
            <w:r>
              <w:t>Project Standard 2019</w:t>
            </w:r>
          </w:p>
        </w:tc>
      </w:tr>
      <w:tr w:rsidR="00CF140F" w:rsidRPr="00FE3456" w14:paraId="2D5FAE26" w14:textId="77777777" w:rsidTr="00667A30">
        <w:trPr>
          <w:tblHeader/>
        </w:trPr>
        <w:tc>
          <w:tcPr>
            <w:tcW w:w="5395" w:type="dxa"/>
            <w:shd w:val="clear" w:color="auto" w:fill="auto"/>
          </w:tcPr>
          <w:p w14:paraId="728C437F" w14:textId="77777777" w:rsidR="00CF140F" w:rsidRDefault="00CF140F" w:rsidP="00667A30">
            <w:pPr>
              <w:pStyle w:val="ProductList-Body"/>
            </w:pPr>
            <w:r>
              <w:t>Project Professionnel 2021</w:t>
            </w:r>
          </w:p>
        </w:tc>
        <w:tc>
          <w:tcPr>
            <w:tcW w:w="5395" w:type="dxa"/>
            <w:shd w:val="clear" w:color="auto" w:fill="auto"/>
          </w:tcPr>
          <w:p w14:paraId="0A0643B2" w14:textId="77777777" w:rsidR="00CF140F" w:rsidRDefault="00CF140F" w:rsidP="00667A30">
            <w:pPr>
              <w:pStyle w:val="ProductList-Body"/>
            </w:pPr>
            <w:r>
              <w:t>Project Professionnel 2019</w:t>
            </w:r>
          </w:p>
        </w:tc>
      </w:tr>
      <w:tr w:rsidR="00CF140F" w:rsidRPr="00FE3456" w14:paraId="170656F9" w14:textId="77777777" w:rsidTr="00667A30">
        <w:trPr>
          <w:tblHeader/>
        </w:trPr>
        <w:tc>
          <w:tcPr>
            <w:tcW w:w="5395" w:type="dxa"/>
            <w:shd w:val="clear" w:color="auto" w:fill="auto"/>
          </w:tcPr>
          <w:p w14:paraId="4AA8C145" w14:textId="77777777" w:rsidR="00CF140F" w:rsidRDefault="00CF140F" w:rsidP="00667A30">
            <w:pPr>
              <w:pStyle w:val="ProductList-Body"/>
            </w:pPr>
            <w:r>
              <w:t>Visio LTSC Standard 2021</w:t>
            </w:r>
          </w:p>
        </w:tc>
        <w:tc>
          <w:tcPr>
            <w:tcW w:w="5395" w:type="dxa"/>
            <w:shd w:val="clear" w:color="auto" w:fill="auto"/>
          </w:tcPr>
          <w:p w14:paraId="470B4943" w14:textId="77777777" w:rsidR="00CF140F" w:rsidRDefault="00CF140F" w:rsidP="00667A30">
            <w:pPr>
              <w:pStyle w:val="ProductList-Body"/>
            </w:pPr>
            <w:r>
              <w:t>Visio Standard 2019</w:t>
            </w:r>
          </w:p>
        </w:tc>
      </w:tr>
      <w:tr w:rsidR="00CF140F" w:rsidRPr="00FE3456" w14:paraId="02F3183B" w14:textId="77777777" w:rsidTr="00667A30">
        <w:trPr>
          <w:tblHeader/>
        </w:trPr>
        <w:tc>
          <w:tcPr>
            <w:tcW w:w="5395" w:type="dxa"/>
            <w:shd w:val="clear" w:color="auto" w:fill="auto"/>
          </w:tcPr>
          <w:p w14:paraId="69435ACF" w14:textId="77777777" w:rsidR="00CF140F" w:rsidRDefault="00CF140F" w:rsidP="00667A30">
            <w:pPr>
              <w:pStyle w:val="ProductList-Body"/>
            </w:pPr>
            <w:r>
              <w:t>Visio LTSC 2021 Édition Professionnelle</w:t>
            </w:r>
          </w:p>
        </w:tc>
        <w:tc>
          <w:tcPr>
            <w:tcW w:w="5395" w:type="dxa"/>
            <w:shd w:val="clear" w:color="auto" w:fill="auto"/>
          </w:tcPr>
          <w:p w14:paraId="57FF948F" w14:textId="77777777" w:rsidR="00CF140F" w:rsidRDefault="00CF140F" w:rsidP="00667A30">
            <w:pPr>
              <w:pStyle w:val="ProductList-Body"/>
            </w:pPr>
            <w:r>
              <w:t>Visio Professionnel 2019</w:t>
            </w:r>
          </w:p>
        </w:tc>
      </w:tr>
    </w:tbl>
    <w:p w14:paraId="72BDEFC5" w14:textId="77777777" w:rsidR="00FD04C1" w:rsidRPr="00E85087" w:rsidRDefault="00FD04C1" w:rsidP="00FD04C1">
      <w:pPr>
        <w:pStyle w:val="ProductList-Body"/>
      </w:pPr>
    </w:p>
    <w:p w14:paraId="4D5F7169" w14:textId="57E76889" w:rsidR="00022974" w:rsidRPr="00C3797C" w:rsidRDefault="0003737F" w:rsidP="003416EB">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hyperlink w:anchor="TableofContents" w:tooltip="Table des matière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tooltip="Conditions Universelles"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tooltip="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9" w:name="_Toc85637779"/>
      <w:bookmarkStart w:id="10" w:name="LicenseTerms"/>
      <w:bookmarkStart w:id="11" w:name="OnlineServices"/>
      <w:bookmarkStart w:id="12" w:name="Software"/>
      <w:r>
        <w:lastRenderedPageBreak/>
        <w:t>Conditions de Licence</w:t>
      </w:r>
      <w:bookmarkEnd w:id="9"/>
    </w:p>
    <w:bookmarkEnd w:id="10"/>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3" w:name="_Toc85637780"/>
      <w:bookmarkStart w:id="14" w:name="LicenseTerms_Universal"/>
      <w:r>
        <w:t>Conditions Universelles de Licence</w:t>
      </w:r>
      <w:bookmarkEnd w:id="13"/>
    </w:p>
    <w:bookmarkEnd w:id="14"/>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5" w:name="LicenseTerms_Universal_DisasterRecovery"/>
      <w:r>
        <w:t>Droits de récupération en cas de sinistre</w:t>
      </w:r>
      <w:bookmarkEnd w:id="15"/>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w:t>
      </w:r>
      <w:proofErr w:type="spellStart"/>
      <w:r>
        <w:t>ThirdPartyNotices</w:t>
      </w:r>
      <w:proofErr w:type="spellEnd"/>
      <w:r>
        <w:t>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 xml:space="preserve">7. Code en Version </w:t>
      </w:r>
      <w:proofErr w:type="spellStart"/>
      <w:r>
        <w:t>Précommerciale</w:t>
      </w:r>
      <w:proofErr w:type="spellEnd"/>
      <w:r>
        <w:t>,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 xml:space="preserve">Microsoft peut offrir des mises à jour ou des suppléments aux Produits. L’utilisation de ces mises à jour et suppléments, ainsi que des codes </w:t>
      </w:r>
      <w:proofErr w:type="spellStart"/>
      <w:r>
        <w:t>précommerciaux</w:t>
      </w:r>
      <w:proofErr w:type="spellEnd"/>
      <w:r>
        <w:t>,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 xml:space="preserve">Les Produits logiciels sont susceptibles de contenir des fonctionnalités qui se connectent et envoient, sans autre notification au Client, des informations via Internet aux systèmes de Microsoft et à ceux </w:t>
      </w:r>
      <w:proofErr w:type="spellStart"/>
      <w:r>
        <w:t>des</w:t>
      </w:r>
      <w:proofErr w:type="spellEnd"/>
      <w:r>
        <w:t xml:space="preserve">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w:t>
      </w:r>
      <w:proofErr w:type="spellStart"/>
      <w:r>
        <w:rPr>
          <w:color w:val="0072C6"/>
        </w:rPr>
        <w:t>Maps</w:t>
      </w:r>
      <w:proofErr w:type="spellEnd"/>
    </w:p>
    <w:p w14:paraId="4BD518ED" w14:textId="006B7A87" w:rsidR="00A34521" w:rsidRPr="00B3420A" w:rsidRDefault="00730DDA" w:rsidP="00A34521">
      <w:pPr>
        <w:pStyle w:val="ProductList-Body"/>
        <w:tabs>
          <w:tab w:val="clear" w:pos="360"/>
          <w:tab w:val="clear" w:pos="720"/>
          <w:tab w:val="clear" w:pos="1080"/>
        </w:tabs>
        <w:ind w:left="360"/>
      </w:pPr>
      <w:r>
        <w:t xml:space="preserve">Le Produit permet d’utiliser Bing </w:t>
      </w:r>
      <w:proofErr w:type="spellStart"/>
      <w:r>
        <w:t>Maps</w:t>
      </w:r>
      <w:proofErr w:type="spellEnd"/>
      <w:r>
        <w:t xml:space="preserve">. Vous n’êtes autorisé à utiliser les contenus fournis via Bing </w:t>
      </w:r>
      <w:proofErr w:type="spellStart"/>
      <w:r>
        <w:t>Maps</w:t>
      </w:r>
      <w:proofErr w:type="spellEnd"/>
      <w:r>
        <w:t>, y compris les géocodes, qu’avec le produit via lequel les contenus sont fournis. L</w:t>
      </w:r>
      <w:r w:rsidR="00315921">
        <w:t>’</w:t>
      </w:r>
      <w:r>
        <w:t>utilisation de Bing </w:t>
      </w:r>
      <w:proofErr w:type="spellStart"/>
      <w:r>
        <w:t>Maps</w:t>
      </w:r>
      <w:proofErr w:type="spellEnd"/>
      <w:r>
        <w:t xml:space="preserve"> par le client est régie par les Conditions d’Utilisation de Bing </w:t>
      </w:r>
      <w:proofErr w:type="spellStart"/>
      <w:r>
        <w:t>Maps</w:t>
      </w:r>
      <w:proofErr w:type="spellEnd"/>
      <w:r>
        <w:t xml:space="preserve"> disponibles à l</w:t>
      </w:r>
      <w:r w:rsidR="00315921">
        <w:t>’</w:t>
      </w:r>
      <w:r>
        <w:t xml:space="preserve">adresse </w:t>
      </w:r>
      <w:hyperlink r:id="rId19">
        <w:r>
          <w:rPr>
            <w:color w:val="00467F"/>
            <w:u w:val="single"/>
          </w:rPr>
          <w:t>http://go.microsoft.com/?linkid=9710837</w:t>
        </w:r>
      </w:hyperlink>
      <w:r>
        <w:t xml:space="preserve"> et la Déclaration de Confidentialité de Bing </w:t>
      </w:r>
      <w:proofErr w:type="spellStart"/>
      <w:r>
        <w:t>Maps</w:t>
      </w:r>
      <w:proofErr w:type="spellEnd"/>
      <w:r>
        <w:t xml:space="preserve">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 xml:space="preserve">11.3 Norme Visuelle </w:t>
      </w:r>
      <w:proofErr w:type="spellStart"/>
      <w:r>
        <w:rPr>
          <w:color w:val="0072C6"/>
        </w:rPr>
        <w:t>H.264</w:t>
      </w:r>
      <w:proofErr w:type="spellEnd"/>
      <w:r>
        <w:rPr>
          <w:color w:val="0072C6"/>
        </w:rPr>
        <w:t>/AVC, Norme Vidéo VC-1 et Norme Visuelle MPEG-4 Part 2</w:t>
      </w:r>
    </w:p>
    <w:p w14:paraId="56A69A6A" w14:textId="66B16097" w:rsidR="00A34521" w:rsidRDefault="00730DDA" w:rsidP="00A34521">
      <w:pPr>
        <w:pStyle w:val="ProductList-Body"/>
        <w:tabs>
          <w:tab w:val="clear" w:pos="360"/>
          <w:tab w:val="clear" w:pos="720"/>
          <w:tab w:val="clear" w:pos="1080"/>
        </w:tabs>
        <w:ind w:left="360"/>
      </w:pPr>
      <w:r>
        <w:t xml:space="preserve">Le présent logiciel peut inclure les technologies de décodage visuelle </w:t>
      </w:r>
      <w:proofErr w:type="spellStart"/>
      <w:r>
        <w:t>H.264</w:t>
      </w:r>
      <w:proofErr w:type="spellEnd"/>
      <w:r>
        <w:t xml:space="preserve">/AVC,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3DD3645C" w14:textId="71BDFFA6" w:rsidR="003416EB" w:rsidRDefault="003416EB" w:rsidP="00A34521">
      <w:pPr>
        <w:pStyle w:val="ProductList-Body"/>
        <w:tabs>
          <w:tab w:val="clear" w:pos="360"/>
          <w:tab w:val="clear" w:pos="720"/>
          <w:tab w:val="clear" w:pos="1080"/>
        </w:tabs>
        <w:ind w:left="360"/>
      </w:pPr>
    </w:p>
    <w:p w14:paraId="5B0E399E" w14:textId="77777777" w:rsidR="003416EB" w:rsidRDefault="003416EB" w:rsidP="003416EB">
      <w:pPr>
        <w:pStyle w:val="ProductList-BodyIndented"/>
      </w:pPr>
      <w:r>
        <w:rPr>
          <w:b/>
          <w:color w:val="0072C6"/>
        </w:rPr>
        <w:t>11.4 Protection contre les logiciels malveillants</w:t>
      </w:r>
    </w:p>
    <w:p w14:paraId="4BC53797" w14:textId="77777777" w:rsidR="003416EB" w:rsidRDefault="003416EB" w:rsidP="003416EB">
      <w:pPr>
        <w:pStyle w:val="ProductList-BodyIndented"/>
      </w:pPr>
      <w:r>
        <w:t>Microsoft se préoccupe de la protection de ses clients contre les logiciels malveillants. Le logiciel activera la protection contre les logiciels malveillants si aucune autre protection n'est installée ou si la protection a expiré. Pour ce faire, les autres logiciels de protection contre les logiciels malveillants devront être désactivés, voire supprimés.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bookmarkStart w:id="18" w:name="LicenseTerms_Universal_BenchmarkTesting"/>
      <w:r>
        <w:rPr>
          <w:b/>
          <w:color w:val="00188F"/>
        </w:rPr>
        <w:t xml:space="preserve">14. </w:t>
      </w:r>
      <w:r w:rsidR="00872578" w:rsidRPr="00872578">
        <w:rPr>
          <w:b/>
          <w:color w:val="00188F"/>
        </w:rPr>
        <w:t>Tests d’Évaluation</w:t>
      </w:r>
    </w:p>
    <w:bookmarkEnd w:id="18"/>
    <w:p w14:paraId="6D9E7778" w14:textId="77777777" w:rsidR="003416EB" w:rsidRDefault="003416EB" w:rsidP="003416EB">
      <w:pPr>
        <w:pStyle w:val="ProductList-Body"/>
        <w:tabs>
          <w:tab w:val="clear" w:pos="360"/>
        </w:tabs>
      </w:pPr>
      <w:r>
        <w:t xml:space="preserve">Les Clients doivent obtenir l’accord écrit préalable de Microsoft pour pouvoir divulguer à des tiers les résultats des tests d’évaluation de tout Produit </w:t>
      </w:r>
      <w:r>
        <w:fldChar w:fldCharType="begin"/>
      </w:r>
      <w:r>
        <w:instrText>AutoTextList  \s NoStyle \t "Serveur désigne un système matériel physique capable d’exécuter un logiciel serveur."</w:instrText>
      </w:r>
      <w:r>
        <w:fldChar w:fldCharType="separate"/>
      </w:r>
      <w:r>
        <w:t>Serveur</w:t>
      </w:r>
      <w:r>
        <w:fldChar w:fldCharType="end"/>
      </w:r>
      <w:r>
        <w:t>. Cela ne s’applique pas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7B1CEB">
      <w:pPr>
        <w:pStyle w:val="ProductList-Body"/>
        <w:keepNext/>
        <w:tabs>
          <w:tab w:val="clear" w:pos="360"/>
          <w:tab w:val="clear" w:pos="720"/>
          <w:tab w:val="clear" w:pos="1080"/>
        </w:tabs>
      </w:pPr>
      <w:r>
        <w:rPr>
          <w:b/>
          <w:color w:val="00188F"/>
        </w:rPr>
        <w:lastRenderedPageBreak/>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4EA34C38" w:rsidR="003631EE"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33B2F00E"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C772792" w14:textId="5E2B471C" w:rsidR="00045C64" w:rsidRPr="00B3420A" w:rsidRDefault="00045C64" w:rsidP="00E6055C">
      <w:pPr>
        <w:pStyle w:val="ProductList-OfferingGroupHeading"/>
        <w:spacing w:after="0"/>
        <w:outlineLvl w:val="1"/>
      </w:pPr>
      <w:bookmarkStart w:id="20" w:name="_Toc85637781"/>
      <w:r>
        <w:t>Conditions de Modèle de Licence</w:t>
      </w:r>
      <w:bookmarkEnd w:id="20"/>
    </w:p>
    <w:bookmarkEnd w:id="19"/>
    <w:p w14:paraId="0845C71D" w14:textId="651C9B9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85637782"/>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85637783"/>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85637784"/>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85637785"/>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85637786"/>
      <w:r>
        <w:t>Licences d’Accès SAL (</w:t>
      </w:r>
      <w:proofErr w:type="spellStart"/>
      <w:r>
        <w:t>Subscriber</w:t>
      </w:r>
      <w:proofErr w:type="spellEnd"/>
      <w:r>
        <w:t xml:space="preserve">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7B1CEB">
      <w:pPr>
        <w:pStyle w:val="ProductList-Offering2Heading"/>
        <w:keepNext/>
        <w:outlineLvl w:val="2"/>
      </w:pPr>
      <w:bookmarkStart w:id="32" w:name="_Toc429483349"/>
      <w:bookmarkStart w:id="33" w:name="LicenseTerms_LicenseModel_SAL_ManSrv"/>
      <w:bookmarkStart w:id="34" w:name="_Toc85637787"/>
      <w:r>
        <w:lastRenderedPageBreak/>
        <w:t>Licences d’Accès SAL (</w:t>
      </w:r>
      <w:proofErr w:type="spellStart"/>
      <w:r>
        <w:t>Subscriber</w:t>
      </w:r>
      <w:proofErr w:type="spellEnd"/>
      <w:r>
        <w:t xml:space="preserve"> Access License) pour Serveurs de Gestion</w:t>
      </w:r>
      <w:bookmarkEnd w:id="32"/>
      <w:bookmarkEnd w:id="33"/>
      <w:bookmarkEnd w:id="34"/>
    </w:p>
    <w:p w14:paraId="3E124AA6" w14:textId="77777777" w:rsidR="00006F3F" w:rsidRPr="00B3420A" w:rsidRDefault="00006F3F" w:rsidP="007B1CEB">
      <w:pPr>
        <w:pStyle w:val="ProductList-ClauseHeading"/>
        <w:keepNext/>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85637788"/>
      <w:bookmarkStart w:id="39" w:name="SALTerms_Desktop"/>
      <w:bookmarkStart w:id="40" w:name="LicenseTerms_LicenseModel_ManagementServ"/>
      <w:r>
        <w:t>Licence d’Accès SAL (</w:t>
      </w:r>
      <w:proofErr w:type="spellStart"/>
      <w:r>
        <w:t>Subscriber</w:t>
      </w:r>
      <w:proofErr w:type="spellEnd"/>
      <w:r>
        <w:t xml:space="preserve">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85637789"/>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1FFB5FB0"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2C6EE147" w14:textId="77777777" w:rsidR="00832CE9" w:rsidRDefault="00832CE9" w:rsidP="009408C6">
      <w:pPr>
        <w:pStyle w:val="ProductList-Body"/>
      </w:pPr>
    </w:p>
    <w:p w14:paraId="00965204" w14:textId="77777777" w:rsidR="00832CE9" w:rsidRDefault="00832CE9" w:rsidP="009408C6">
      <w:pPr>
        <w:pStyle w:val="ProductList-Body"/>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8A0A5A" w:rsidRDefault="00006F3F" w:rsidP="002024BF">
      <w:pPr>
        <w:pStyle w:val="ProductList-SectionHeading"/>
        <w:tabs>
          <w:tab w:val="clear" w:pos="360"/>
          <w:tab w:val="clear" w:pos="720"/>
          <w:tab w:val="clear" w:pos="1080"/>
        </w:tabs>
        <w:outlineLvl w:val="0"/>
        <w:rPr>
          <w:lang w:val="en-US"/>
        </w:rPr>
      </w:pPr>
      <w:bookmarkStart w:id="45" w:name="_Toc85637790"/>
      <w:r w:rsidRPr="008A0A5A">
        <w:rPr>
          <w:lang w:val="en-US"/>
        </w:rPr>
        <w:lastRenderedPageBreak/>
        <w:t xml:space="preserve">Entrées </w:t>
      </w:r>
      <w:proofErr w:type="spellStart"/>
      <w:r w:rsidRPr="008A0A5A">
        <w:rPr>
          <w:lang w:val="en-US"/>
        </w:rPr>
        <w:t>Produit</w:t>
      </w:r>
      <w:bookmarkEnd w:id="44"/>
      <w:bookmarkEnd w:id="45"/>
      <w:proofErr w:type="spellEnd"/>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85637791"/>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w:t>
              </w:r>
              <w:proofErr w:type="spellStart"/>
              <w:r w:rsidR="00474818" w:rsidRPr="00803EE0">
                <w:rPr>
                  <w:rStyle w:val="Hyperlink"/>
                </w:rPr>
                <w:t>Subscriber</w:t>
              </w:r>
              <w:proofErr w:type="spellEnd"/>
              <w:r w:rsidR="00474818" w:rsidRPr="00803EE0">
                <w:rPr>
                  <w:rStyle w:val="Hyperlink"/>
                </w:rPr>
                <w:t xml:space="preserve">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FD04C1"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proofErr w:type="spellStart"/>
            <w:r w:rsidRPr="0038264A">
              <w:rPr>
                <w:color w:val="800080"/>
                <w:lang w:val="en-US"/>
              </w:rPr>
              <w:instrText>xe</w:instrText>
            </w:r>
            <w:proofErr w:type="spellEnd"/>
            <w:r w:rsidRPr="0038264A">
              <w:rPr>
                <w:color w:val="800080"/>
                <w:lang w:val="en-US"/>
              </w:rPr>
              <w:instrText xml:space="preserv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w:t>
            </w:r>
            <w:proofErr w:type="spellStart"/>
            <w:r w:rsidRPr="0038264A">
              <w:rPr>
                <w:rFonts w:cs="Calibri Light"/>
                <w:color w:val="000000"/>
                <w:lang w:val="en-US"/>
              </w:rPr>
              <w:t>dispositif</w:t>
            </w:r>
            <w:proofErr w:type="spellEnd"/>
            <w:r w:rsidRPr="0038264A">
              <w:rPr>
                <w:rFonts w:cs="Calibri Light"/>
                <w:color w:val="000000"/>
                <w:lang w:val="en-US"/>
              </w:rPr>
              <w:t xml:space="preserve"> </w:t>
            </w:r>
            <w:proofErr w:type="spellStart"/>
            <w:r w:rsidRPr="0038264A">
              <w:rPr>
                <w:rFonts w:cs="Calibri Light"/>
                <w:color w:val="000000"/>
                <w:lang w:val="en-US"/>
              </w:rPr>
              <w:t>ou</w:t>
            </w:r>
            <w:proofErr w:type="spellEnd"/>
            <w:r w:rsidRPr="0038264A">
              <w:rPr>
                <w:rFonts w:cs="Calibri Light"/>
                <w:color w:val="000000"/>
                <w:lang w:val="en-US"/>
              </w:rPr>
              <w:t xml:space="preserve"> </w:t>
            </w:r>
            <w:proofErr w:type="spellStart"/>
            <w:r w:rsidRPr="0038264A">
              <w:rPr>
                <w:rFonts w:cs="Calibri Light"/>
                <w:color w:val="000000"/>
                <w:lang w:val="en-US"/>
              </w:rPr>
              <w:t>utilisateur</w:t>
            </w:r>
            <w:proofErr w:type="spellEnd"/>
            <w:r w:rsidRPr="0038264A">
              <w:rPr>
                <w:rFonts w:cs="Calibri Light"/>
                <w:color w:val="000000"/>
                <w:lang w:val="en-US"/>
              </w:rPr>
              <w:t>)</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w:t>
      </w:r>
      <w:proofErr w:type="spellStart"/>
      <w:r w:rsidRPr="006247ED">
        <w:rPr>
          <w:sz w:val="18"/>
          <w:szCs w:val="18"/>
        </w:rPr>
        <w:t>Threat</w:t>
      </w:r>
      <w:proofErr w:type="spellEnd"/>
      <w:r w:rsidRPr="006247ED">
        <w:rPr>
          <w:sz w:val="18"/>
          <w:szCs w:val="18"/>
        </w:rPr>
        <w:t xml:space="preserve">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 xml:space="preserve">Ni le Client ni l’Utilisateur Final ne sont autorisés à utiliser Advanced </w:t>
      </w:r>
      <w:proofErr w:type="spellStart"/>
      <w:r w:rsidRPr="0063569C">
        <w:rPr>
          <w:sz w:val="18"/>
          <w:szCs w:val="18"/>
        </w:rPr>
        <w:t>Threat</w:t>
      </w:r>
      <w:proofErr w:type="spellEnd"/>
      <w:r w:rsidRPr="0063569C">
        <w:rPr>
          <w:sz w:val="18"/>
          <w:szCs w:val="18"/>
        </w:rPr>
        <w:t xml:space="preserve"> Analytics 2016</w:t>
      </w:r>
      <w:r w:rsidRPr="0063569C">
        <w:rPr>
          <w:sz w:val="18"/>
          <w:szCs w:val="18"/>
        </w:rPr>
        <w:fldChar w:fldCharType="begin"/>
      </w:r>
      <w:r w:rsidRPr="0063569C">
        <w:rPr>
          <w:sz w:val="18"/>
          <w:szCs w:val="18"/>
        </w:rPr>
        <w:instrText xml:space="preserve">XE "Advanced </w:instrText>
      </w:r>
      <w:proofErr w:type="spellStart"/>
      <w:r w:rsidRPr="0063569C">
        <w:rPr>
          <w:sz w:val="18"/>
          <w:szCs w:val="18"/>
        </w:rPr>
        <w:instrText>Threat</w:instrText>
      </w:r>
      <w:proofErr w:type="spellEnd"/>
      <w:r w:rsidRPr="0063569C">
        <w:rPr>
          <w:sz w:val="18"/>
          <w:szCs w:val="18"/>
        </w:rPr>
        <w:instrText xml:space="preserve"> Analytics 2016"</w:instrText>
      </w:r>
      <w:r w:rsidRPr="0063569C">
        <w:rPr>
          <w:sz w:val="18"/>
          <w:szCs w:val="18"/>
        </w:rPr>
        <w:fldChar w:fldCharType="end"/>
      </w:r>
      <w:r w:rsidRPr="0063569C">
        <w:rPr>
          <w:sz w:val="18"/>
          <w:szCs w:val="18"/>
        </w:rPr>
        <w:t xml:space="preserve"> en République populaire de Chine.</w:t>
      </w:r>
    </w:p>
    <w:bookmarkStart w:id="48" w:name="ProductEntries_BizTalk"/>
    <w:p w14:paraId="0992A81A"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9" w:name="_Toc85637792"/>
      <w:r>
        <w:t>BizTalk Server</w:t>
      </w:r>
      <w:bookmarkEnd w:id="47"/>
      <w:bookmarkEnd w:id="4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6950EFA3" w14:textId="5F09556A" w:rsidR="00006F3F" w:rsidRPr="00B3420A" w:rsidRDefault="00006F3F" w:rsidP="00ED3A6B">
      <w:pPr>
        <w:pStyle w:val="ProductList-Body"/>
      </w:pPr>
      <w:r>
        <w:t xml:space="preserve">BizTalk Server </w:t>
      </w:r>
      <w:r w:rsidR="00E36FEE">
        <w:t>20</w:t>
      </w:r>
      <w:r w:rsidR="008A0D7A">
        <w:t>20</w:t>
      </w:r>
      <w:r>
        <w:t xml:space="preserve"> </w:t>
      </w:r>
      <w:r w:rsidR="001F0D93">
        <w:t>Entreprise</w:t>
      </w:r>
      <w:r>
        <w:fldChar w:fldCharType="begin"/>
      </w:r>
      <w:r>
        <w:instrText xml:space="preserve">XE "BizTalk Server </w:instrText>
      </w:r>
      <w:r w:rsidR="00E36FEE">
        <w:instrText>20</w:instrText>
      </w:r>
      <w:r w:rsidR="008A0D7A">
        <w:instrText>20</w:instrText>
      </w:r>
      <w:r>
        <w:instrText xml:space="preserve"> Ent</w:instrText>
      </w:r>
      <w:r w:rsidR="001F0D93">
        <w:instrText>re</w:instrText>
      </w:r>
      <w:r>
        <w:instrText>prise"</w:instrText>
      </w:r>
      <w:r>
        <w:fldChar w:fldCharType="end"/>
      </w:r>
      <w:r>
        <w:t xml:space="preserve"> (Licence Cœur)</w:t>
      </w:r>
    </w:p>
    <w:p w14:paraId="210EBA5A" w14:textId="649CC088" w:rsidR="00006F3F" w:rsidRPr="00B3420A" w:rsidRDefault="00006F3F" w:rsidP="00ED3A6B">
      <w:pPr>
        <w:pStyle w:val="ProductList-Body"/>
      </w:pPr>
      <w:r>
        <w:t xml:space="preserve">BizTalk Server </w:t>
      </w:r>
      <w:r w:rsidR="00E36FEE">
        <w:t>20</w:t>
      </w:r>
      <w:r w:rsidR="008A0D7A">
        <w:t>20</w:t>
      </w:r>
      <w:r>
        <w:t xml:space="preserve"> Standard</w:t>
      </w:r>
      <w:r>
        <w:fldChar w:fldCharType="begin"/>
      </w:r>
      <w:r>
        <w:instrText>XE "BizTalk Server </w:instrText>
      </w:r>
      <w:r w:rsidR="00E36FEE">
        <w:instrText>20</w:instrText>
      </w:r>
      <w:r w:rsidR="008A0D7A">
        <w:instrText>20</w:instrText>
      </w:r>
      <w:r>
        <w:instrText xml:space="preserve"> Standard"</w:instrText>
      </w:r>
      <w:r>
        <w:fldChar w:fldCharType="end"/>
      </w:r>
      <w:r>
        <w:t xml:space="preserve"> (Licence Cœur)</w:t>
      </w:r>
    </w:p>
    <w:p w14:paraId="0693E083" w14:textId="49E3B915"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w:t>
      </w:r>
      <w:r w:rsidR="008A0D7A">
        <w:t>20</w:t>
      </w:r>
      <w:r>
        <w:t xml:space="preserve"> Branch</w:t>
      </w:r>
      <w:r>
        <w:fldChar w:fldCharType="begin"/>
      </w:r>
      <w:r>
        <w:instrText>XE "BizTalk Server </w:instrText>
      </w:r>
      <w:r w:rsidR="00E36FEE">
        <w:instrText>20</w:instrText>
      </w:r>
      <w:r w:rsidR="008A0D7A">
        <w:instrText>20</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35B89F29" w14:textId="77777777" w:rsidTr="00110772">
        <w:tc>
          <w:tcPr>
            <w:tcW w:w="3598" w:type="dxa"/>
            <w:tcBorders>
              <w:top w:val="single" w:sz="24" w:space="0" w:color="00188F"/>
              <w:bottom w:val="single" w:sz="4" w:space="0" w:color="auto"/>
            </w:tcBorders>
            <w:shd w:val="clear" w:color="auto" w:fill="auto"/>
          </w:tcPr>
          <w:p w14:paraId="5351330F" w14:textId="2022072E" w:rsidR="0019013F" w:rsidRPr="008A0A5A" w:rsidRDefault="00B870CD" w:rsidP="00E36FEE">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Style w:val="ProductList-BodyChar"/>
                <w:rFonts w:asciiTheme="majorHAnsi" w:hAnsiTheme="majorHAnsi" w:cstheme="majorHAnsi"/>
                <w:color w:val="0563C1"/>
              </w:rPr>
              <w:instrText>AutoTextList</w:instrText>
            </w:r>
            <w:r w:rsidRPr="008A0A5A">
              <w:rPr>
                <w:rFonts w:asciiTheme="majorHAnsi" w:hAnsiTheme="majorHAnsi" w:cstheme="majorHAnsi"/>
                <w:color w:val="0563C1"/>
              </w:rPr>
              <w:instrText xml:space="preserve">  \t "</w:instrText>
            </w:r>
            <w:r w:rsidRPr="008A0A5A">
              <w:rPr>
                <w:rStyle w:val="ProductList-BodyChar"/>
                <w:rFonts w:asciiTheme="majorHAnsi" w:hAnsiTheme="majorHAnsi" w:cstheme="majorHAnsi"/>
                <w:color w:val="0563C1"/>
              </w:rPr>
              <w:instrText>Date Available: The date a Product is first available, designated as month/year."</w:instrText>
            </w:r>
            <w:r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fldChar w:fldCharType="begin"/>
            </w:r>
            <w:r w:rsidR="000F6C08" w:rsidRPr="008A0A5A">
              <w:rPr>
                <w:rFonts w:asciiTheme="majorHAnsi" w:hAnsiTheme="majorHAnsi" w:cstheme="majorHAnsi"/>
                <w:color w:val="0563C1"/>
              </w:rPr>
              <w:instrText>AutoTextList  \t "Date de disponibilité: Date à laquelle un Produit est disponible, exprimée en mois/année."</w:instrText>
            </w:r>
            <w:r w:rsidR="000F6C08"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t>Date de disponibilité</w:t>
            </w:r>
            <w:r w:rsidR="000F6C08" w:rsidRPr="008A0A5A">
              <w:rPr>
                <w:rFonts w:asciiTheme="majorHAnsi" w:hAnsiTheme="majorHAnsi" w:cstheme="majorHAnsi"/>
                <w:color w:val="0563C1"/>
              </w:rPr>
              <w:fldChar w:fldCharType="end"/>
            </w:r>
            <w:r w:rsidRPr="008A0A5A">
              <w:rPr>
                <w:rFonts w:asciiTheme="majorHAnsi" w:hAnsiTheme="majorHAnsi" w:cstheme="majorHAnsi"/>
              </w:rPr>
              <w:fldChar w:fldCharType="end"/>
            </w:r>
            <w:r w:rsidR="00664635" w:rsidRPr="008A0A5A">
              <w:rPr>
                <w:rFonts w:asciiTheme="majorHAnsi" w:hAnsiTheme="majorHAnsi" w:cstheme="majorHAnsi"/>
                <w:color w:val="000000" w:themeColor="text1"/>
              </w:rPr>
              <w:t xml:space="preserve"> :</w:t>
            </w:r>
            <w:r w:rsidRPr="008A0A5A">
              <w:rPr>
                <w:rFonts w:asciiTheme="majorHAnsi" w:hAnsiTheme="majorHAnsi" w:cstheme="majorHAnsi"/>
                <w:color w:val="000000" w:themeColor="text1"/>
              </w:rPr>
              <w:t xml:space="preserve"> </w:t>
            </w:r>
            <w:r w:rsidR="00C66D18" w:rsidRPr="00C66D18">
              <w:rPr>
                <w:rFonts w:asciiTheme="majorHAnsi" w:hAnsiTheme="majorHAnsi" w:cstheme="majorHAnsi"/>
                <w:color w:val="000000" w:themeColor="text1"/>
              </w:rPr>
              <w:t>Février 2020</w:t>
            </w:r>
          </w:p>
        </w:tc>
        <w:tc>
          <w:tcPr>
            <w:tcW w:w="3598" w:type="dxa"/>
            <w:tcBorders>
              <w:top w:val="single" w:sz="24" w:space="0" w:color="00188F"/>
              <w:bottom w:val="single" w:sz="4" w:space="0" w:color="auto"/>
            </w:tcBorders>
            <w:shd w:val="clear" w:color="auto" w:fill="auto"/>
          </w:tcPr>
          <w:p w14:paraId="6D20A036" w14:textId="1F390218"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r w:rsidR="0019013F" w:rsidRPr="008A0A5A">
              <w:rPr>
                <w:rFonts w:cstheme="majorHAnsi"/>
                <w:color w:val="000000" w:themeColor="text1"/>
              </w:rPr>
              <w:t xml:space="preserve"> ; </w:t>
            </w:r>
            <w:hyperlink w:anchor="LicenseTerms_LicenseModel_PerCore" w:history="1">
              <w:r w:rsidR="00F86729" w:rsidRPr="008A0A5A">
                <w:rPr>
                  <w:rStyle w:val="Hyperlink"/>
                  <w:rFonts w:cstheme="majorHAnsi"/>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8A0A5A" w:rsidRDefault="00DF24B3"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"Conditions de Licence Spécifiques: Indique que des conditions générales spécifiques au Produit régissent son déploiement et son utilisation.</w:instrText>
            </w:r>
            <w:r w:rsidRPr="008A0A5A">
              <w:rPr>
                <w:rFonts w:cstheme="majorHAnsi"/>
                <w:color w:val="0563C1"/>
              </w:rPr>
              <w:fldChar w:fldCharType="separate"/>
            </w:r>
            <w:r w:rsidRPr="008A0A5A">
              <w:rPr>
                <w:rFonts w:cstheme="majorHAnsi"/>
                <w:color w:val="0563C1"/>
              </w:rPr>
              <w:t>Conditions de Licence Spécifiques</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Éditions Standard et Branch</w:t>
            </w:r>
          </w:p>
        </w:tc>
      </w:tr>
      <w:tr w:rsidR="0019013F" w:rsidRPr="008A0A5A" w14:paraId="203CE6B0" w14:textId="77777777" w:rsidTr="0019013F">
        <w:tc>
          <w:tcPr>
            <w:tcW w:w="3598" w:type="dxa"/>
            <w:tcBorders>
              <w:top w:val="single" w:sz="4" w:space="0" w:color="auto"/>
              <w:bottom w:val="single" w:sz="4" w:space="0" w:color="auto"/>
            </w:tcBorders>
            <w:shd w:val="clear" w:color="auto" w:fill="auto"/>
          </w:tcPr>
          <w:p w14:paraId="06BEBCB8" w14:textId="2EE3BF94" w:rsidR="005A24A1" w:rsidRPr="008A0A5A" w:rsidRDefault="005A24A1" w:rsidP="005A24A1">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"Prior Version: Earlier versions of Product."</w:instrText>
            </w:r>
            <w:r w:rsidRPr="008A0A5A">
              <w:rPr>
                <w:rFonts w:cstheme="majorHAnsi"/>
                <w:color w:val="0563C1"/>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rPr>
              <w:t xml:space="preserve"> :</w:t>
            </w:r>
            <w:r w:rsidRPr="008A0A5A">
              <w:rPr>
                <w:rFonts w:cstheme="majorHAnsi"/>
              </w:rPr>
              <w:t xml:space="preserve"> BizTalk Server 201</w:t>
            </w:r>
            <w:r w:rsidR="008A0D7A">
              <w:rPr>
                <w:rFonts w:cstheme="majorHAnsi"/>
              </w:rPr>
              <w:t>6</w:t>
            </w:r>
            <w:r w:rsidRPr="008A0A5A">
              <w:rPr>
                <w:rFonts w:cstheme="majorHAnsi"/>
              </w:rPr>
              <w:fldChar w:fldCharType="begin"/>
            </w:r>
            <w:r w:rsidRPr="008A0A5A">
              <w:rPr>
                <w:rFonts w:cstheme="majorHAnsi"/>
              </w:rPr>
              <w:instrText>XE "BizTalk Server 201</w:instrText>
            </w:r>
            <w:r w:rsidR="008A0D7A">
              <w:rPr>
                <w:rFonts w:cstheme="majorHAnsi"/>
              </w:rPr>
              <w:instrText>6</w:instrText>
            </w:r>
            <w:r w:rsidRPr="008A0A5A">
              <w:rPr>
                <w:rFonts w:cstheme="majorHAnsi"/>
              </w:rPr>
              <w:instrText>"</w:instrText>
            </w:r>
            <w:r w:rsidRPr="008A0A5A">
              <w:rPr>
                <w:rFonts w:cstheme="majorHAnsi"/>
              </w:rP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8A0A5A" w:rsidRDefault="00121106" w:rsidP="00121106">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Pr="008A0A5A">
              <w:rPr>
                <w:rFonts w:cstheme="majorHAnsi"/>
                <w:color w:val="404040"/>
                <w:szCs w:val="16"/>
              </w:rPr>
              <w:fldChar w:fldCharType="separate"/>
            </w:r>
            <w:r w:rsidRPr="008A0A5A">
              <w:rPr>
                <w:rFonts w:cstheme="majorHAnsi"/>
                <w:color w:val="404040"/>
                <w:szCs w:val="16"/>
              </w:rPr>
              <w:t>Condition préalable</w:t>
            </w:r>
            <w:r w:rsidRPr="008A0A5A">
              <w:rPr>
                <w:rFonts w:cstheme="majorHAnsi"/>
                <w:color w:val="404040"/>
                <w:szCs w:val="16"/>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803FC" w:rsidRPr="008A0A5A">
              <w:rPr>
                <w:rFonts w:cstheme="majorHAnsi"/>
                <w:color w:val="404040"/>
              </w:rPr>
              <w:fldChar w:fldCharType="begin"/>
            </w:r>
            <w:r w:rsidR="000803F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803FC" w:rsidRPr="008A0A5A">
              <w:rPr>
                <w:rFonts w:cstheme="majorHAnsi"/>
                <w:color w:val="404040"/>
              </w:rPr>
              <w:fldChar w:fldCharType="separate"/>
            </w:r>
            <w:r w:rsidR="000803FC" w:rsidRPr="008A0A5A">
              <w:rPr>
                <w:rFonts w:cstheme="majorHAnsi"/>
                <w:color w:val="404040"/>
              </w:rPr>
              <w:t>Condition de Licence d’Accès</w:t>
            </w:r>
            <w:r w:rsidR="000803FC"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8A0A5A" w:rsidRDefault="007D08F5"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 xml:space="preserve">AutoTextList  \s NoStyle \t "Additional Software: Software that Customer is permitted to use in conjunction with its use of server software. </w:instrText>
            </w:r>
            <w:r w:rsidRPr="008A0A5A">
              <w:rPr>
                <w:rFonts w:cstheme="majorHAnsi"/>
                <w:color w:val="0563C1"/>
              </w:rPr>
              <w:fldChar w:fldCharType="separate"/>
            </w:r>
            <w:r w:rsidRPr="008A0A5A">
              <w:rPr>
                <w:rFonts w:cstheme="majorHAnsi"/>
                <w:color w:val="0563C1"/>
              </w:rPr>
              <w:fldChar w:fldCharType="begin"/>
            </w:r>
            <w:r w:rsidRPr="008A0A5A">
              <w:rPr>
                <w:rFonts w:cstheme="majorHAnsi"/>
                <w:color w:val="0563C1"/>
              </w:rPr>
              <w:instrText xml:space="preserve">AutoTextList  \s NoStyle \t "Logiciels supplémentaires: Logiciel que le Client est autorisé à utiliser sur tout dispositif conjointement au logiciel serveur. </w:instrText>
            </w:r>
            <w:r w:rsidRPr="008A0A5A">
              <w:rPr>
                <w:rFonts w:cstheme="majorHAnsi"/>
                <w:color w:val="0563C1"/>
              </w:rPr>
              <w:fldChar w:fldCharType="separate"/>
            </w:r>
            <w:r w:rsidRPr="008A0A5A">
              <w:rPr>
                <w:rFonts w:cstheme="majorHAnsi"/>
                <w:color w:val="0563C1"/>
              </w:rPr>
              <w:t>Logiciels supplémentaires</w:t>
            </w:r>
            <w:r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8A0A5A" w:rsidRDefault="00F14A39" w:rsidP="008143B3">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"Logiciel client: Indique des composants d'un Produit qui sont concédés sous licence en tant que Logiciel Client, conformément à la définition de ce terme dans le SPLA du Client."</w:instrText>
            </w:r>
            <w:r w:rsidRPr="008A0A5A">
              <w:rPr>
                <w:rFonts w:cstheme="majorHAnsi"/>
                <w:color w:val="0563C1"/>
              </w:rPr>
              <w:fldChar w:fldCharType="separate"/>
            </w:r>
            <w:r w:rsidRPr="008A0A5A">
              <w:rPr>
                <w:rFonts w:cstheme="majorHAnsi"/>
                <w:color w:val="0563C1"/>
              </w:rPr>
              <w:t>Logiciel client</w:t>
            </w:r>
            <w:r w:rsidRPr="008A0A5A">
              <w:rPr>
                <w:rFonts w:cstheme="majorHAnsi"/>
                <w:color w:val="0563C1"/>
              </w:rPr>
              <w:fldChar w:fldCharType="end"/>
            </w:r>
            <w:r w:rsidR="00664635" w:rsidRPr="008A0A5A">
              <w:rPr>
                <w:rFonts w:cstheme="majorHAnsi"/>
                <w:color w:val="000000" w:themeColor="text1"/>
              </w:rPr>
              <w:t xml:space="preserve"> :</w:t>
            </w:r>
            <w:r w:rsidR="0019013F" w:rsidRPr="008A0A5A">
              <w:rPr>
                <w:rFonts w:cstheme="majorHAnsi"/>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 </w:t>
            </w:r>
            <w:r w:rsidR="00664635" w:rsidRPr="008A0A5A">
              <w:rPr>
                <w:rFonts w:cstheme="majorHAnsi"/>
                <w:color w:val="404040"/>
              </w:rPr>
              <w:t>:</w:t>
            </w:r>
            <w:r w:rsidRPr="008A0A5A">
              <w:rPr>
                <w:rFonts w:cstheme="majorHAnsi"/>
                <w:color w:val="404040"/>
              </w:rPr>
              <w:t xml:space="preserve"> N/A</w:t>
            </w:r>
          </w:p>
        </w:tc>
      </w:tr>
      <w:tr w:rsidR="0019013F" w:rsidRPr="008A0A5A"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8A0A5A" w:rsidRDefault="00FB1231" w:rsidP="008A2F9D">
            <w:pPr>
              <w:pStyle w:val="ProductList-Offering"/>
              <w:tabs>
                <w:tab w:val="clear" w:pos="360"/>
                <w:tab w:val="clear" w:pos="720"/>
                <w:tab w:val="clear" w:pos="1080"/>
                <w:tab w:val="left" w:pos="1676"/>
              </w:tabs>
              <w:spacing w:before="40" w:after="40"/>
              <w:rPr>
                <w:rFonts w:cstheme="majorHAnsi"/>
              </w:rPr>
            </w:pPr>
            <w:r w:rsidRPr="008A0A5A">
              <w:rPr>
                <w:rFonts w:cstheme="majorHAnsi"/>
                <w:color w:val="0563C1"/>
              </w:rPr>
              <w:fldChar w:fldCharType="begin"/>
            </w:r>
            <w:r w:rsidRPr="008A0A5A">
              <w:rPr>
                <w:rFonts w:cstheme="majorHAnsi"/>
                <w:color w:val="0563C1"/>
              </w:rPr>
              <w:instrText>AutoTextList  \s NoStyle \t "</w:instrText>
            </w:r>
            <w:r w:rsidRPr="008A0A5A">
              <w:rPr>
                <w:rFonts w:cstheme="majorHAnsi"/>
                <w:color w:val="0563C1"/>
              </w:rPr>
              <w:fldChar w:fldCharType="begin"/>
            </w:r>
            <w:r w:rsidRPr="008A0A5A">
              <w:rPr>
                <w:rFonts w:cstheme="majorHAnsi"/>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A0A5A">
                  <w:rPr>
                    <w:rFonts w:cstheme="majorHAnsi"/>
                    <w:color w:val="0563C1"/>
                  </w:rPr>
                  <w:instrText>Universal License Terms</w:instrText>
                </w:r>
              </w:hyperlink>
              <w:r w:rsidRPr="008A0A5A">
                <w:rPr>
                  <w:rFonts w:cstheme="majorHAnsi"/>
                  <w:color w:val="0563C1"/>
                </w:rPr>
                <w:instrText>, Disaster Recovery Rights</w:instrText>
              </w:r>
            </w:hyperlink>
            <w:r w:rsidRPr="008A0A5A">
              <w:rPr>
                <w:rFonts w:cstheme="majorHAnsi"/>
                <w:color w:val="0563C1"/>
              </w:rPr>
              <w:instrText>, for details."</w:instrText>
            </w:r>
            <w:r w:rsidRPr="008A0A5A">
              <w:rPr>
                <w:rFonts w:cstheme="majorHAnsi"/>
                <w:color w:val="0563C1"/>
              </w:rPr>
              <w:fldChar w:fldCharType="separate"/>
            </w:r>
            <w:r w:rsidRPr="008A0A5A">
              <w:rPr>
                <w:rFonts w:cstheme="majorHAnsi"/>
                <w:color w:val="0563C1"/>
              </w:rPr>
              <w:instrText>Récupération en cas de Sinistre</w:instrText>
            </w:r>
            <w:r w:rsidRPr="008A0A5A">
              <w:rPr>
                <w:rFonts w:cstheme="majorHAnsi"/>
                <w:color w:val="0563C1"/>
              </w:rPr>
              <w:fldChar w:fldCharType="end"/>
            </w:r>
            <w:r w:rsidRPr="008A0A5A">
              <w:rPr>
                <w:rFonts w:cstheme="majorHAnsi"/>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8A0A5A">
                  <w:rPr>
                    <w:rFonts w:cstheme="majorHAnsi"/>
                    <w:color w:val="0563C1"/>
                  </w:rPr>
                  <w:instrText>Conditions Universelles de Licence</w:instrText>
                </w:r>
              </w:hyperlink>
            </w:hyperlink>
            <w:r w:rsidRPr="008A0A5A">
              <w:rPr>
                <w:rFonts w:cstheme="majorHAnsi"/>
                <w:color w:val="0563C1"/>
              </w:rPr>
              <w:instrText xml:space="preserve">, </w:instrText>
            </w:r>
            <w:hyperlink w:anchor="LicenseTerms_Universal_DisasterRecovery" w:history="1">
              <w:r w:rsidRPr="008A0A5A">
                <w:rPr>
                  <w:rFonts w:cstheme="majorHAnsi"/>
                  <w:color w:val="0563C1"/>
                </w:rPr>
                <w:instrText>Récupération en Cas de Sinistre </w:instrText>
              </w:r>
            </w:hyperlink>
            <w:r w:rsidRPr="008A0A5A">
              <w:rPr>
                <w:rFonts w:cstheme="majorHAnsi"/>
                <w:color w:val="0563C1"/>
              </w:rPr>
              <w:instrText xml:space="preserve"> pour plus d'informations."</w:instrText>
            </w:r>
            <w:r w:rsidRPr="008A0A5A">
              <w:rPr>
                <w:rFonts w:cstheme="majorHAnsi"/>
                <w:color w:val="0563C1"/>
              </w:rPr>
              <w:fldChar w:fldCharType="separate"/>
            </w:r>
            <w:r w:rsidRPr="008A0A5A">
              <w:rPr>
                <w:rFonts w:cstheme="majorHAnsi"/>
                <w:color w:val="0563C1"/>
              </w:rPr>
              <w:t>Récupération en cas de Sinistre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8A0A5A" w:rsidRDefault="003D2A8D"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648D115C" w14:textId="77777777" w:rsidTr="0019013F">
        <w:tc>
          <w:tcPr>
            <w:tcW w:w="3598" w:type="dxa"/>
            <w:tcBorders>
              <w:top w:val="single" w:sz="4" w:space="0" w:color="auto"/>
            </w:tcBorders>
            <w:shd w:val="clear" w:color="auto" w:fill="auto"/>
          </w:tcPr>
          <w:p w14:paraId="01A9AD06" w14:textId="55B9B0C4" w:rsidR="0019013F" w:rsidRPr="008A0A5A" w:rsidRDefault="00AF13C7" w:rsidP="000237B7">
            <w:pPr>
              <w:pStyle w:val="ProductList-Offering"/>
              <w:tabs>
                <w:tab w:val="clear" w:pos="360"/>
                <w:tab w:val="clear" w:pos="720"/>
                <w:tab w:val="clear" w:pos="1080"/>
              </w:tabs>
              <w:spacing w:before="40" w:after="40"/>
              <w:rPr>
                <w:rFonts w:cstheme="majorHAnsi"/>
                <w:color w:val="000000" w:themeColor="text1"/>
                <w:lang w:val="en-US"/>
              </w:rPr>
            </w:pPr>
            <w:r w:rsidRPr="008A0A5A">
              <w:rPr>
                <w:rFonts w:cstheme="majorHAnsi"/>
                <w:color w:val="0563C1"/>
              </w:rPr>
              <w:fldChar w:fldCharType="begin"/>
            </w:r>
            <w:r w:rsidRPr="008A0A5A">
              <w:rPr>
                <w:rFonts w:cstheme="majorHAnsi"/>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0563C1"/>
              </w:rPr>
              <w:fldChar w:fldCharType="separate"/>
            </w:r>
            <w:r w:rsidRPr="008A0A5A">
              <w:rPr>
                <w:rFonts w:cstheme="majorHAnsi"/>
                <w:color w:val="0563C1"/>
                <w:lang w:val="en-US"/>
              </w:rPr>
              <w:t xml:space="preserve">Technologies </w:t>
            </w:r>
            <w:proofErr w:type="spellStart"/>
            <w:r w:rsidRPr="008A0A5A">
              <w:rPr>
                <w:rFonts w:cstheme="majorHAnsi"/>
                <w:color w:val="0563C1"/>
                <w:lang w:val="en-US"/>
              </w:rPr>
              <w:t>incluses</w:t>
            </w:r>
            <w:proofErr w:type="spellEnd"/>
            <w:r w:rsidRPr="008A0A5A">
              <w:rPr>
                <w:rFonts w:cstheme="majorHAnsi"/>
                <w:color w:val="0563C1"/>
              </w:rPr>
              <w:fldChar w:fldCharType="end"/>
            </w:r>
            <w:r w:rsidR="00664635" w:rsidRPr="008A0A5A">
              <w:rPr>
                <w:rFonts w:cstheme="majorHAnsi"/>
                <w:color w:val="0563C1"/>
                <w:lang w:val="en-US"/>
              </w:rPr>
              <w:t xml:space="preserve"> :</w:t>
            </w:r>
            <w:r w:rsidR="0019013F" w:rsidRPr="008A0A5A">
              <w:rPr>
                <w:rFonts w:cstheme="majorHAnsi"/>
                <w:color w:val="000000" w:themeColor="text1"/>
                <w:lang w:val="en-US"/>
              </w:rPr>
              <w:t xml:space="preserve"> </w:t>
            </w:r>
            <w:r w:rsidR="0019013F" w:rsidRPr="008A0A5A">
              <w:rPr>
                <w:rFonts w:cstheme="majorHAnsi"/>
                <w:color w:val="0563C1"/>
              </w:rPr>
              <w:fldChar w:fldCharType="begin"/>
            </w:r>
            <w:r w:rsidR="004E3BCD" w:rsidRPr="008A0A5A">
              <w:rPr>
                <w:rFonts w:cstheme="majorHAnsi"/>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sidRPr="008A0A5A">
              <w:rPr>
                <w:rFonts w:cstheme="majorHAnsi"/>
                <w:color w:val="0563C1"/>
              </w:rPr>
              <w:fldChar w:fldCharType="separate"/>
            </w:r>
            <w:r w:rsidR="00B95A81" w:rsidRPr="008A0A5A">
              <w:rPr>
                <w:rFonts w:cstheme="majorHAnsi"/>
                <w:color w:val="0563C1"/>
              </w:rPr>
              <w:fldChar w:fldCharType="begin"/>
            </w:r>
            <w:r w:rsidR="00B95A81" w:rsidRPr="008A0A5A">
              <w:rPr>
                <w:rFonts w:cstheme="majorHAnsi"/>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8A0A5A">
              <w:rPr>
                <w:rFonts w:cstheme="majorHAnsi"/>
                <w:color w:val="0563C1"/>
              </w:rPr>
              <w:fldChar w:fldCharType="separate"/>
            </w:r>
            <w:r w:rsidR="00B95A81" w:rsidRPr="008A0A5A">
              <w:rPr>
                <w:rFonts w:cstheme="majorHAnsi"/>
                <w:color w:val="0563C1"/>
                <w:lang w:val="en-US"/>
              </w:rPr>
              <w:t>Composants logiciels Windows</w:t>
            </w:r>
            <w:r w:rsidR="00B95A81" w:rsidRPr="008A0A5A">
              <w:rPr>
                <w:rFonts w:cstheme="majorHAnsi"/>
                <w:color w:val="0563C1"/>
              </w:rPr>
              <w:fldChar w:fldCharType="end"/>
            </w:r>
            <w:r w:rsidR="0019013F" w:rsidRPr="008A0A5A">
              <w:rPr>
                <w:rFonts w:cstheme="majorHAnsi"/>
              </w:rPr>
              <w:fldChar w:fldCharType="end"/>
            </w:r>
          </w:p>
        </w:tc>
        <w:tc>
          <w:tcPr>
            <w:tcW w:w="3598" w:type="dxa"/>
            <w:tcBorders>
              <w:top w:val="single" w:sz="4" w:space="0" w:color="auto"/>
            </w:tcBorders>
            <w:shd w:val="clear" w:color="auto" w:fill="auto"/>
          </w:tcPr>
          <w:p w14:paraId="655F6012" w14:textId="2DBBBB13" w:rsidR="00CF392E" w:rsidRPr="008A0A5A" w:rsidRDefault="00205D1F" w:rsidP="00110772">
            <w:pPr>
              <w:pStyle w:val="ProductList-Offering"/>
              <w:tabs>
                <w:tab w:val="clear" w:pos="360"/>
                <w:tab w:val="clear" w:pos="720"/>
                <w:tab w:val="clear" w:pos="1080"/>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0563C1"/>
              </w:rPr>
              <w:fldChar w:fldCharType="separate"/>
            </w:r>
            <w:r w:rsidRPr="008A0A5A">
              <w:rPr>
                <w:rFonts w:cstheme="majorHAnsi"/>
                <w:color w:val="0563C1"/>
              </w:rPr>
              <w:t>Mobilité de Licence</w:t>
            </w:r>
            <w:r w:rsidRPr="008A0A5A">
              <w:rPr>
                <w:rFonts w:cstheme="majorHAnsi"/>
                <w:color w:val="0563C1"/>
              </w:rPr>
              <w:fldChar w:fldCharType="end"/>
            </w:r>
            <w:r w:rsidR="00664635" w:rsidRPr="008A0A5A">
              <w:rPr>
                <w:rFonts w:cstheme="majorHAnsi"/>
              </w:rPr>
              <w:t xml:space="preserve"> :</w:t>
            </w:r>
            <w:r w:rsidR="00CF392E" w:rsidRPr="008A0A5A">
              <w:rPr>
                <w:rFonts w:cstheme="majorHAnsi"/>
              </w:rPr>
              <w:t xml:space="preserve"> Oui</w:t>
            </w:r>
          </w:p>
        </w:tc>
        <w:tc>
          <w:tcPr>
            <w:tcW w:w="3599" w:type="dxa"/>
            <w:tcBorders>
              <w:top w:val="single" w:sz="4" w:space="0" w:color="auto"/>
            </w:tcBorders>
            <w:shd w:val="clear" w:color="auto" w:fill="BFBFBF"/>
          </w:tcPr>
          <w:p w14:paraId="16F588C8" w14:textId="47B88A7C"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lastRenderedPageBreak/>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 xml:space="preserve">être utilisé en tant que nœud central dans un modèle de réseau Hub and </w:t>
      </w:r>
      <w:proofErr w:type="spellStart"/>
      <w:r>
        <w:t>Spoke</w:t>
      </w:r>
      <w:proofErr w:type="spellEnd"/>
      <w:r>
        <w:t>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0B283E56" w14:textId="77777777" w:rsidR="00C66D18" w:rsidRPr="00C66D18" w:rsidRDefault="00C66D18" w:rsidP="00C66D18">
      <w:pPr>
        <w:pStyle w:val="ProductList-ClauseHeading"/>
        <w:tabs>
          <w:tab w:val="clear" w:pos="360"/>
        </w:tabs>
        <w:rPr>
          <w:szCs w:val="18"/>
        </w:rPr>
      </w:pPr>
      <w:r w:rsidRPr="00C66D18">
        <w:rPr>
          <w:szCs w:val="18"/>
        </w:rPr>
        <w:t xml:space="preserve">3. Licence d’Utilisation de Host </w:t>
      </w:r>
      <w:proofErr w:type="spellStart"/>
      <w:r w:rsidRPr="00C66D18">
        <w:rPr>
          <w:szCs w:val="18"/>
        </w:rPr>
        <w:t>Integration</w:t>
      </w:r>
      <w:proofErr w:type="spellEnd"/>
      <w:r w:rsidRPr="00C66D18">
        <w:rPr>
          <w:szCs w:val="18"/>
        </w:rPr>
        <w:t xml:space="preserve"> Server (HIS)</w:t>
      </w:r>
    </w:p>
    <w:p w14:paraId="6F7359C6" w14:textId="3BAD32F4" w:rsidR="00C66D18" w:rsidRPr="00C66D18" w:rsidRDefault="00C66D18" w:rsidP="00C66D18">
      <w:pPr>
        <w:rPr>
          <w:sz w:val="18"/>
          <w:szCs w:val="18"/>
        </w:rPr>
      </w:pPr>
      <w:r w:rsidRPr="00C66D18">
        <w:rPr>
          <w:sz w:val="18"/>
          <w:szCs w:val="18"/>
        </w:rPr>
        <w:t>Le Client peut utiliser le logiciel serveur HIS et les Logiciels Supplémentaires au titre des conditions générales du Modèle de Licence Par Cœur (Applications) en utilisant les licences par cœur BizTalk Server. Le Client est autorisé à utiliser le Logiciel Supplémentaire HIS (par exemple, HIS Client) uniquement dans le cadre de sa licence d’utilisation du logiciel serveur HIS. Les droits applicables à cette utilisation sont déterminés par l’édition et la version des licences BizTalk Server que le Client attribue au Serveur (par exemple, les droits de virtualisation illimités nécessitent des licences BizTalk Server Enterprise). L’utilisation du logiciel serveur HIS est limitée aux déploiements en filiale s’il est utilisé dans le cadre des licences BizTalk Server Édition Agence).</w:t>
      </w:r>
    </w:p>
    <w:p w14:paraId="121F7200" w14:textId="547A35EB" w:rsidR="00006F3F" w:rsidRPr="00B3420A" w:rsidRDefault="008A0D7A" w:rsidP="00006F3F">
      <w:pPr>
        <w:pStyle w:val="ProductList-ClauseHeading"/>
        <w:tabs>
          <w:tab w:val="clear" w:pos="360"/>
          <w:tab w:val="clear" w:pos="720"/>
          <w:tab w:val="clear" w:pos="1080"/>
        </w:tabs>
      </w:pPr>
      <w:r>
        <w:t>4</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proofErr w:type="spellStart"/>
            <w:r>
              <w:t>Outils</w:t>
            </w:r>
            <w:proofErr w:type="spellEnd"/>
            <w:r>
              <w:t xml:space="preserve"> </w:t>
            </w:r>
            <w:proofErr w:type="spellStart"/>
            <w:r>
              <w:t>d’administration</w:t>
            </w:r>
            <w:proofErr w:type="spellEnd"/>
            <w:r>
              <w:t xml:space="preserve"> et </w:t>
            </w:r>
            <w:proofErr w:type="spellStart"/>
            <w:r>
              <w:t>d’analyse</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 xml:space="preserve">Services </w:t>
            </w:r>
            <w:proofErr w:type="spellStart"/>
            <w:r>
              <w:t>d’activité</w:t>
            </w:r>
            <w:proofErr w:type="spellEnd"/>
            <w:r>
              <w:t xml:space="preserve"> </w:t>
            </w:r>
            <w:proofErr w:type="spellStart"/>
            <w:r>
              <w:t>professionnelle</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proofErr w:type="spellStart"/>
            <w:r>
              <w:t>Composant</w:t>
            </w:r>
            <w:proofErr w:type="spellEnd"/>
            <w:r>
              <w:t xml:space="preserve"> pour </w:t>
            </w:r>
            <w:proofErr w:type="spellStart"/>
            <w:r>
              <w:t>règles</w:t>
            </w:r>
            <w:proofErr w:type="spellEnd"/>
            <w:r>
              <w:t xml:space="preserve"> </w:t>
            </w:r>
            <w:proofErr w:type="spellStart"/>
            <w:r>
              <w:t>d’entreprise</w:t>
            </w:r>
            <w:proofErr w:type="spellEnd"/>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proofErr w:type="spellStart"/>
            <w:r>
              <w:t>Outils</w:t>
            </w:r>
            <w:proofErr w:type="spellEnd"/>
            <w:r>
              <w:t xml:space="preserve"> de </w:t>
            </w:r>
            <w:proofErr w:type="spellStart"/>
            <w:r>
              <w:t>développement</w:t>
            </w:r>
            <w:proofErr w:type="spellEnd"/>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proofErr w:type="spellStart"/>
            <w:r>
              <w:t>Adaptateur</w:t>
            </w:r>
            <w:proofErr w:type="spellEnd"/>
            <w:r>
              <w:t xml:space="preserve"> de </w:t>
            </w:r>
            <w:proofErr w:type="spellStart"/>
            <w:r>
              <w:t>réception</w:t>
            </w:r>
            <w:proofErr w:type="spellEnd"/>
            <w:r>
              <w:t xml:space="preserve">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proofErr w:type="spellStart"/>
            <w:r>
              <w:t>Adaptateur</w:t>
            </w:r>
            <w:proofErr w:type="spellEnd"/>
            <w:r>
              <w:t xml:space="preserve"> de </w:t>
            </w:r>
            <w:proofErr w:type="spellStart"/>
            <w:r>
              <w:t>réception</w:t>
            </w:r>
            <w:proofErr w:type="spellEnd"/>
            <w:r>
              <w:t xml:space="preserve">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A84C6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proofErr w:type="spellStart"/>
            <w:r>
              <w:t>Adaptateurs</w:t>
            </w:r>
            <w:proofErr w:type="spellEnd"/>
            <w:r>
              <w:t xml:space="preserv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proofErr w:type="spellStart"/>
            <w:r>
              <w:t>Adaptateur</w:t>
            </w:r>
            <w:proofErr w:type="spellEnd"/>
            <w:r>
              <w:t xml:space="preserve">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ProductEntries_CIS"/>
    <w:bookmarkStart w:id="51" w:name="_Toc460924292"/>
    <w:bookmarkStart w:id="52" w:name="_Toc451950548"/>
    <w:p w14:paraId="5A4793A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3" w:name="_Toc85637793"/>
      <w:proofErr w:type="spellStart"/>
      <w:r>
        <w:t>Core</w:t>
      </w:r>
      <w:proofErr w:type="spellEnd"/>
      <w:r>
        <w:t xml:space="preserve"> Infrastructure Server (CIS) Suite</w:t>
      </w:r>
      <w:bookmarkEnd w:id="50"/>
      <w:bookmarkEnd w:id="51"/>
      <w:bookmarkEnd w:id="52"/>
      <w:bookmarkEnd w:id="53"/>
    </w:p>
    <w:p w14:paraId="0135A793" w14:textId="77777777" w:rsidR="00F86729" w:rsidRDefault="00F86729" w:rsidP="00F86729">
      <w:pPr>
        <w:pStyle w:val="ProductList-Body"/>
      </w:pPr>
      <w:proofErr w:type="spellStart"/>
      <w:r>
        <w:t>Core</w:t>
      </w:r>
      <w:proofErr w:type="spellEnd"/>
      <w:r>
        <w:t xml:space="preserve"> Infrastructure Server Suite Standard</w:t>
      </w:r>
      <w:r>
        <w:fldChar w:fldCharType="begin"/>
      </w:r>
      <w:r>
        <w:instrText>XE "</w:instrText>
      </w:r>
      <w:proofErr w:type="spellStart"/>
      <w:r>
        <w:instrText>Core</w:instrText>
      </w:r>
      <w:proofErr w:type="spellEnd"/>
      <w:r>
        <w:instrText xml:space="preserv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proofErr w:type="spellStart"/>
      <w:r>
        <w:t>Core</w:t>
      </w:r>
      <w:proofErr w:type="spellEnd"/>
      <w:r>
        <w:t xml:space="preserve"> Infrastructure Server Suite Datacenter</w:t>
      </w:r>
      <w:r>
        <w:fldChar w:fldCharType="begin"/>
      </w:r>
      <w:r>
        <w:instrText>XE "</w:instrText>
      </w:r>
      <w:proofErr w:type="spellStart"/>
      <w:r>
        <w:instrText>Core</w:instrText>
      </w:r>
      <w:proofErr w:type="spellEnd"/>
      <w:r>
        <w:instrText xml:space="preserv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8A0A5A" w:rsidRDefault="000F6C08" w:rsidP="008143B3">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Fonts w:asciiTheme="majorHAnsi" w:hAnsiTheme="majorHAnsi" w:cstheme="majorHAnsi"/>
                <w:color w:val="0563C1"/>
              </w:rPr>
              <w:instrText>AutoTextList  \t "Date de disponibilité: Date à laquelle un Produit est disponible, exprimée en mois/année."</w:instrText>
            </w:r>
            <w:r w:rsidRPr="008A0A5A">
              <w:rPr>
                <w:rFonts w:asciiTheme="majorHAnsi" w:hAnsiTheme="majorHAnsi" w:cstheme="majorHAnsi"/>
                <w:color w:val="0563C1"/>
              </w:rPr>
              <w:fldChar w:fldCharType="separate"/>
            </w:r>
            <w:r w:rsidRPr="008A0A5A">
              <w:rPr>
                <w:rFonts w:asciiTheme="majorHAnsi" w:hAnsiTheme="majorHAnsi" w:cstheme="majorHAnsi"/>
                <w:color w:val="0563C1"/>
              </w:rPr>
              <w:t>Date de disponibilité</w:t>
            </w:r>
            <w:r w:rsidRPr="008A0A5A">
              <w:rPr>
                <w:rFonts w:asciiTheme="majorHAnsi" w:hAnsiTheme="majorHAnsi" w:cstheme="majorHAnsi"/>
                <w:color w:val="0563C1"/>
              </w:rPr>
              <w:fldChar w:fldCharType="end"/>
            </w:r>
            <w:r w:rsidR="00664635" w:rsidRPr="008A0A5A">
              <w:rPr>
                <w:rFonts w:asciiTheme="majorHAnsi" w:hAnsiTheme="majorHAnsi" w:cstheme="majorHAnsi"/>
                <w:color w:val="000000" w:themeColor="text1"/>
              </w:rPr>
              <w:t xml:space="preserve"> :</w:t>
            </w:r>
            <w:r w:rsidR="00B870CD" w:rsidRPr="008A0A5A">
              <w:rPr>
                <w:rFonts w:asciiTheme="majorHAnsi" w:hAnsiTheme="majorHAnsi" w:cstheme="majorHAnsi"/>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8A0A5A" w:rsidRDefault="0019013F" w:rsidP="0019013F">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rPr>
              <w:instrText>AutoTextList  \s NoStyle \t "Product-Specific License Terms: Ind</w:instrText>
            </w:r>
            <w:r w:rsidRPr="008A0A5A">
              <w:rPr>
                <w:rFonts w:cstheme="majorHAnsi"/>
                <w:color w:val="0563C1"/>
              </w:rPr>
              <w:instrText>icates that Product-Specific terms and conditions governing deployment and use of the Product.</w:instrText>
            </w:r>
            <w:r w:rsidRPr="008A0A5A">
              <w:rPr>
                <w:rFonts w:cstheme="majorHAnsi"/>
                <w:color w:val="0563C1"/>
              </w:rPr>
              <w:fldChar w:fldCharType="separate"/>
            </w:r>
            <w:r w:rsidR="00DF24B3" w:rsidRPr="008A0A5A">
              <w:rPr>
                <w:rFonts w:cstheme="majorHAnsi"/>
                <w:color w:val="0563C1"/>
              </w:rPr>
              <w:fldChar w:fldCharType="begin"/>
            </w:r>
            <w:r w:rsidR="00DF24B3" w:rsidRPr="008A0A5A">
              <w:rPr>
                <w:rFonts w:cstheme="majorHAnsi"/>
                <w:color w:val="0563C1"/>
              </w:rPr>
              <w:instrText>AutoTextList  \s NoStyle \t "Conditions de Licence Spécifiques: Indique que des conditions générales spécifiques au Produit régissent son déploiement et son utilisation.</w:instrText>
            </w:r>
            <w:r w:rsidR="00DF24B3" w:rsidRPr="008A0A5A">
              <w:rPr>
                <w:rFonts w:cstheme="majorHAnsi"/>
                <w:color w:val="0563C1"/>
              </w:rPr>
              <w:fldChar w:fldCharType="separate"/>
            </w:r>
            <w:r w:rsidR="00DF24B3" w:rsidRPr="008A0A5A">
              <w:rPr>
                <w:rFonts w:cstheme="majorHAnsi"/>
                <w:color w:val="0563C1"/>
              </w:rPr>
              <w:t>Conditions de Licence Spécifiques</w:t>
            </w:r>
            <w:r w:rsidR="00DF24B3"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Pr="008A0A5A">
              <w:rPr>
                <w:rFonts w:cstheme="majorHAnsi"/>
                <w:color w:val="000000" w:themeColor="text1"/>
              </w:rPr>
              <w:t xml:space="preserve"> Toutes les éditions</w:t>
            </w:r>
          </w:p>
        </w:tc>
      </w:tr>
      <w:tr w:rsidR="0019013F" w:rsidRPr="008A0A5A"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8A0A5A" w:rsidRDefault="005A24A1" w:rsidP="0019013F">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"Prior Version: Earlier versions of Product."</w:instrText>
            </w:r>
            <w:r w:rsidRPr="008A0A5A">
              <w:rPr>
                <w:rFonts w:cstheme="majorHAnsi"/>
                <w:color w:val="404040"/>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8A0A5A" w:rsidRDefault="0019013F" w:rsidP="00110772">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"Prerequisite: Ind</w:instrText>
            </w:r>
            <w:r w:rsidRPr="008A0A5A">
              <w:rPr>
                <w:rFonts w:cstheme="majorHAnsi"/>
                <w:color w:val="404040"/>
              </w:rPr>
              <w:instrText>icates that certain additional conditions must be met in order to purchase Licenses for the Product."</w:instrText>
            </w:r>
            <w:r w:rsidRPr="008A0A5A">
              <w:rPr>
                <w:rFonts w:cstheme="majorHAnsi"/>
                <w:color w:val="404040"/>
              </w:rPr>
              <w:fldChar w:fldCharType="separate"/>
            </w:r>
            <w:r w:rsidR="006F5D70" w:rsidRPr="008A0A5A">
              <w:rPr>
                <w:rFonts w:cstheme="majorHAnsi"/>
                <w:color w:val="404040"/>
                <w:szCs w:val="16"/>
              </w:rPr>
              <w:fldChar w:fldCharType="begin"/>
            </w:r>
            <w:r w:rsidR="006F5D70"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006F5D70" w:rsidRPr="008A0A5A">
              <w:rPr>
                <w:rFonts w:cstheme="majorHAnsi"/>
                <w:color w:val="404040"/>
                <w:szCs w:val="16"/>
              </w:rPr>
              <w:fldChar w:fldCharType="separate"/>
            </w:r>
            <w:r w:rsidR="006F5D70" w:rsidRPr="008A0A5A">
              <w:rPr>
                <w:rFonts w:cstheme="majorHAnsi"/>
                <w:color w:val="404040"/>
                <w:szCs w:val="16"/>
              </w:rPr>
              <w:t>Condition préalable</w:t>
            </w:r>
            <w:r w:rsidR="006F5D70"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rPr>
              <w:instrText>AutoTextList  \s NoStyle \t "Access License Requirement: In</w:instrText>
            </w:r>
            <w:r w:rsidR="000A645C" w:rsidRPr="008A0A5A">
              <w:rPr>
                <w:rFonts w:cstheme="majorHAnsi"/>
                <w:color w:val="404040"/>
              </w:rPr>
              <w:instrText>dicates whether or not a Server Product requires SALs for access by users and devices."</w:instrText>
            </w:r>
            <w:r w:rsidR="000A645C"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A645C" w:rsidRPr="008A0A5A">
              <w:rPr>
                <w:rFonts w:cstheme="majorHAnsi"/>
                <w:color w:val="404040"/>
              </w:rPr>
              <w:fldChar w:fldCharType="separate"/>
            </w:r>
            <w:r w:rsidR="000A645C" w:rsidRPr="008A0A5A">
              <w:rPr>
                <w:rFonts w:cstheme="majorHAnsi"/>
                <w:color w:val="404040"/>
              </w:rPr>
              <w:t>Condition de Licence d’Accès</w:t>
            </w:r>
            <w:r w:rsidR="000A645C" w:rsidRPr="008A0A5A">
              <w:rPr>
                <w:rFonts w:cstheme="majorHAnsi"/>
                <w:color w:val="404040"/>
              </w:rPr>
              <w:fldChar w:fldCharType="end"/>
            </w:r>
            <w:r w:rsidR="000A645C" w:rsidRPr="008A0A5A">
              <w:rPr>
                <w:rFonts w:cstheme="majorHAnsi"/>
                <w:color w:val="404040"/>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8A0A5A" w:rsidRDefault="007D08F5"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\s NoStyle \t "Additional Software: Software that Customer is permitted to use in conjunction with its use of server software. </w:instrText>
            </w:r>
            <w:r w:rsidRPr="008A0A5A">
              <w:rPr>
                <w:rFonts w:cstheme="majorHAnsi"/>
                <w:color w:val="404040"/>
              </w:rPr>
              <w:fldChar w:fldCharType="separate"/>
            </w:r>
            <w:r w:rsidRPr="008A0A5A">
              <w:rPr>
                <w:rFonts w:cstheme="majorHAnsi"/>
                <w:color w:val="404040"/>
              </w:rPr>
              <w:fldChar w:fldCharType="begin"/>
            </w:r>
            <w:r w:rsidRPr="008A0A5A">
              <w:rPr>
                <w:rFonts w:cstheme="majorHAnsi"/>
                <w:color w:val="404040"/>
              </w:rPr>
              <w:instrText xml:space="preserve">AutoTextList  \s NoStyle \t "Logiciels supplémentaires: Logiciel que le Client est autorisé à utiliser sur tout dispositif conjointement au logiciel serveur. </w:instrText>
            </w:r>
            <w:r w:rsidRPr="008A0A5A">
              <w:rPr>
                <w:rFonts w:cstheme="majorHAnsi"/>
                <w:color w:val="404040"/>
              </w:rPr>
              <w:fldChar w:fldCharType="separate"/>
            </w:r>
            <w:r w:rsidRPr="008A0A5A">
              <w:rPr>
                <w:rFonts w:cstheme="majorHAnsi"/>
                <w:color w:val="404040"/>
              </w:rPr>
              <w:t>Logiciels supplémentaires</w:t>
            </w:r>
            <w:r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"Client Software: Indic</w:instrText>
            </w:r>
            <w:r w:rsidRPr="008A0A5A">
              <w:rPr>
                <w:rFonts w:cstheme="majorHAnsi"/>
                <w:color w:val="404040"/>
              </w:rPr>
              <w:instrText>ates components of a Product that are licensed as Client Software, as that term is defined in Customer’s SPLA."</w:instrText>
            </w:r>
            <w:r w:rsidRPr="008A0A5A">
              <w:rPr>
                <w:rFonts w:cstheme="majorHAnsi"/>
                <w:color w:val="404040"/>
              </w:rPr>
              <w:fldChar w:fldCharType="separate"/>
            </w:r>
            <w:r w:rsidR="00F303C6" w:rsidRPr="008A0A5A">
              <w:rPr>
                <w:rFonts w:cstheme="majorHAnsi"/>
                <w:color w:val="404040"/>
              </w:rPr>
              <w:fldChar w:fldCharType="begin"/>
            </w:r>
            <w:r w:rsidR="00F303C6" w:rsidRPr="008A0A5A">
              <w:rPr>
                <w:rFonts w:cstheme="majorHAnsi"/>
                <w:color w:val="404040"/>
              </w:rPr>
              <w:instrText>AutoTextList  \s NoStyle \t "Logiciel client: Indique des composants d'un Produit qui sont concédés sous licence en tant que Logiciel Client, conformément à la définition de ce terme dans le SPLA du Client."</w:instrText>
            </w:r>
            <w:r w:rsidR="00F303C6" w:rsidRPr="008A0A5A">
              <w:rPr>
                <w:rFonts w:cstheme="majorHAnsi"/>
                <w:color w:val="404040"/>
              </w:rPr>
              <w:fldChar w:fldCharType="separate"/>
            </w:r>
            <w:r w:rsidR="00F303C6" w:rsidRPr="008A0A5A">
              <w:rPr>
                <w:rFonts w:cstheme="majorHAnsi"/>
                <w:color w:val="404040"/>
              </w:rPr>
              <w:t>Logiciel client</w:t>
            </w:r>
            <w:r w:rsidR="00F303C6"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w:t>
            </w:r>
            <w:r w:rsidR="00664635" w:rsidRPr="008A0A5A">
              <w:rPr>
                <w:rFonts w:cstheme="majorHAnsi"/>
                <w:color w:val="404040"/>
              </w:rPr>
              <w:t xml:space="preserve"> :</w:t>
            </w:r>
            <w:r w:rsidRPr="008A0A5A">
              <w:rPr>
                <w:rFonts w:cstheme="majorHAnsi"/>
                <w:color w:val="404040"/>
              </w:rPr>
              <w:t xml:space="preserve"> N/A</w:t>
            </w:r>
          </w:p>
        </w:tc>
      </w:tr>
      <w:tr w:rsidR="0019013F" w:rsidRPr="008A0A5A"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8A0A5A" w:rsidRDefault="0019013F" w:rsidP="00110772">
            <w:pPr>
              <w:pStyle w:val="ProductList-Offering"/>
              <w:tabs>
                <w:tab w:val="clear" w:pos="360"/>
                <w:tab w:val="clear" w:pos="720"/>
                <w:tab w:val="clear" w:pos="1080"/>
                <w:tab w:val="left" w:pos="1676"/>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"Disaster Recovery: Right</w:instrText>
            </w:r>
            <w:r w:rsidRPr="008A0A5A">
              <w:rPr>
                <w:rFonts w:cstheme="majorHAnsi"/>
                <w:color w:val="404040"/>
              </w:rPr>
              <w:instrText xml:space="preserve">s available to Customer to use software for conditional disaster recovery purposes; refer to </w:instrText>
            </w:r>
            <w:hyperlink w:anchor="LicenseTerms_Universal">
              <w:hyperlink w:anchor="LicenseTerms_Universal" w:history="1">
                <w:r w:rsidRPr="008A0A5A">
                  <w:rPr>
                    <w:rFonts w:cstheme="majorHAnsi"/>
                  </w:rPr>
                  <w:instrText>Universal License Terms</w:instrText>
                </w:r>
              </w:hyperlink>
              <w:r w:rsidRPr="008A0A5A">
                <w:rPr>
                  <w:rFonts w:cstheme="majorHAnsi"/>
                  <w:color w:val="404040"/>
                </w:rPr>
                <w:instrText>, Disaster Recovery Rights</w:instrText>
              </w:r>
            </w:hyperlink>
            <w:r w:rsidRPr="008A0A5A">
              <w:rPr>
                <w:rFonts w:cstheme="majorHAnsi"/>
                <w:color w:val="404040"/>
              </w:rPr>
              <w:instrText>, for details."</w:instrText>
            </w:r>
            <w:r w:rsidRPr="008A0A5A">
              <w:rPr>
                <w:rFonts w:cstheme="majorHAnsi"/>
                <w:color w:val="404040"/>
              </w:rPr>
              <w:fldChar w:fldCharType="separate"/>
            </w:r>
            <w:r w:rsidR="00624D47" w:rsidRPr="008A0A5A">
              <w:rPr>
                <w:rFonts w:cstheme="majorHAnsi"/>
                <w:color w:val="404040"/>
              </w:rPr>
              <w:fldChar w:fldCharType="begin"/>
            </w:r>
            <w:r w:rsidR="00624D47" w:rsidRPr="008A0A5A">
              <w:rPr>
                <w:rFonts w:cstheme="majorHAnsi"/>
                <w:color w:val="404040"/>
              </w:rPr>
              <w:instrText>AutoTextList  \s NoStyle \t "</w:instrText>
            </w:r>
            <w:r w:rsidR="00624D47" w:rsidRPr="008A0A5A">
              <w:rPr>
                <w:rFonts w:cstheme="majorHAnsi"/>
                <w:color w:val="404040"/>
              </w:rPr>
              <w:fldChar w:fldCharType="begin"/>
            </w:r>
            <w:r w:rsidR="00624D47" w:rsidRPr="008A0A5A">
              <w:rPr>
                <w:rFonts w:cstheme="majorHAns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8A0A5A">
                  <w:rPr>
                    <w:rFonts w:cstheme="majorHAnsi"/>
                    <w:color w:val="404040"/>
                  </w:rPr>
                  <w:instrText>Universal License Terms</w:instrText>
                </w:r>
              </w:hyperlink>
              <w:r w:rsidR="00624D47" w:rsidRPr="008A0A5A">
                <w:rPr>
                  <w:rFonts w:cstheme="majorHAnsi"/>
                  <w:color w:val="404040"/>
                </w:rPr>
                <w:instrText>, Disaster Recovery Rights</w:instrText>
              </w:r>
            </w:hyperlink>
            <w:r w:rsidR="00624D47" w:rsidRPr="008A0A5A">
              <w:rPr>
                <w:rFonts w:cstheme="majorHAnsi"/>
                <w:color w:val="404040"/>
              </w:rPr>
              <w:instrText>, for details."</w:instrText>
            </w:r>
            <w:r w:rsidR="00624D47" w:rsidRPr="008A0A5A">
              <w:rPr>
                <w:rFonts w:cstheme="majorHAnsi"/>
                <w:color w:val="404040"/>
              </w:rPr>
              <w:fldChar w:fldCharType="separate"/>
            </w:r>
            <w:r w:rsidR="00624D47" w:rsidRPr="008A0A5A">
              <w:rPr>
                <w:rFonts w:cstheme="majorHAnsi"/>
                <w:color w:val="404040"/>
              </w:rPr>
              <w:instrText>Récupération en cas de Sinistre</w:instrText>
            </w:r>
            <w:r w:rsidR="00624D47" w:rsidRPr="008A0A5A">
              <w:rPr>
                <w:rFonts w:cstheme="majorHAnsi"/>
                <w:color w:val="404040"/>
              </w:rPr>
              <w:fldChar w:fldCharType="end"/>
            </w:r>
            <w:r w:rsidR="00624D47" w:rsidRPr="008A0A5A">
              <w:rPr>
                <w:rFonts w:cstheme="majorHAnsi"/>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8A0A5A">
                  <w:rPr>
                    <w:rFonts w:cstheme="majorHAnsi"/>
                    <w:color w:val="404040"/>
                  </w:rPr>
                  <w:instrText>Conditions Universelles de Licence</w:instrText>
                </w:r>
              </w:hyperlink>
            </w:hyperlink>
            <w:r w:rsidR="00624D47" w:rsidRPr="008A0A5A">
              <w:rPr>
                <w:rFonts w:cstheme="majorHAnsi"/>
                <w:color w:val="404040"/>
              </w:rPr>
              <w:instrText xml:space="preserve">, </w:instrText>
            </w:r>
            <w:hyperlink w:anchor="LicenseTerms_Universal_DisasterRecovery" w:history="1">
              <w:r w:rsidR="00624D47" w:rsidRPr="008A0A5A">
                <w:rPr>
                  <w:rFonts w:cstheme="majorHAnsi"/>
                  <w:color w:val="404040"/>
                </w:rPr>
                <w:instrText>Récupération en Cas de Sinistre </w:instrText>
              </w:r>
            </w:hyperlink>
            <w:r w:rsidR="00624D47" w:rsidRPr="008A0A5A">
              <w:rPr>
                <w:rFonts w:cstheme="majorHAnsi"/>
                <w:color w:val="404040"/>
              </w:rPr>
              <w:instrText xml:space="preserve"> pour plus d'informations."</w:instrText>
            </w:r>
            <w:r w:rsidR="00624D47" w:rsidRPr="008A0A5A">
              <w:rPr>
                <w:rFonts w:cstheme="majorHAnsi"/>
                <w:color w:val="404040"/>
              </w:rPr>
              <w:fldChar w:fldCharType="separate"/>
            </w:r>
            <w:r w:rsidR="00624D47" w:rsidRPr="008A0A5A">
              <w:rPr>
                <w:rFonts w:cstheme="majorHAnsi"/>
                <w:color w:val="404040"/>
              </w:rPr>
              <w:t>Récupération en cas de Sinistre</w:t>
            </w:r>
            <w:r w:rsidR="00624D47"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8A0A5A" w:rsidRDefault="003D2A8D"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3678FF4B" w14:textId="77777777" w:rsidTr="0019013F">
        <w:tc>
          <w:tcPr>
            <w:tcW w:w="3598" w:type="dxa"/>
            <w:tcBorders>
              <w:top w:val="single" w:sz="4" w:space="0" w:color="auto"/>
            </w:tcBorders>
            <w:shd w:val="clear" w:color="auto" w:fill="BFBFBF"/>
          </w:tcPr>
          <w:p w14:paraId="0CF7F75F" w14:textId="18782913" w:rsidR="0019013F" w:rsidRPr="008A0A5A" w:rsidRDefault="00AF13C7"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404040"/>
              </w:rPr>
              <w:fldChar w:fldCharType="separate"/>
            </w:r>
            <w:r w:rsidRPr="008A0A5A">
              <w:rPr>
                <w:rFonts w:cstheme="majorHAnsi"/>
                <w:color w:val="404040"/>
              </w:rPr>
              <w:t>Technologies incluses</w:t>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auto"/>
            </w:tcBorders>
            <w:shd w:val="clear" w:color="auto" w:fill="BFBFBF"/>
          </w:tcPr>
          <w:p w14:paraId="1FD99CC1" w14:textId="452025A4" w:rsidR="0019013F" w:rsidRPr="008A0A5A" w:rsidRDefault="00205D1F" w:rsidP="00110772">
            <w:pPr>
              <w:pStyle w:val="ProductList-Offering"/>
              <w:tabs>
                <w:tab w:val="clear" w:pos="360"/>
                <w:tab w:val="clear" w:pos="720"/>
                <w:tab w:val="clear" w:pos="1080"/>
              </w:tabs>
              <w:spacing w:before="40" w:after="40"/>
              <w:ind w:left="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404040"/>
                <w:szCs w:val="16"/>
              </w:rPr>
              <w:fldChar w:fldCharType="separate"/>
            </w:r>
            <w:r w:rsidRPr="008A0A5A">
              <w:rPr>
                <w:rFonts w:cstheme="majorHAnsi"/>
                <w:color w:val="404040"/>
                <w:szCs w:val="16"/>
              </w:rPr>
              <w:t>Mobilité de Licence</w:t>
            </w:r>
            <w:r w:rsidRPr="008A0A5A">
              <w:rPr>
                <w:rFonts w:cstheme="majorHAnsi"/>
                <w:color w:val="404040"/>
                <w:szCs w:val="16"/>
              </w:rPr>
              <w:fldChar w:fldCharType="end"/>
            </w:r>
            <w:r w:rsidR="00664635" w:rsidRPr="008A0A5A">
              <w:rPr>
                <w:rFonts w:cstheme="majorHAnsi"/>
                <w:color w:val="404040"/>
              </w:rPr>
              <w:t xml:space="preserve"> :</w:t>
            </w:r>
            <w:r w:rsidR="00CF392E" w:rsidRPr="008A0A5A">
              <w:rPr>
                <w:rFonts w:cstheme="majorHAnsi"/>
                <w:color w:val="404040"/>
              </w:rPr>
              <w:t xml:space="preserve"> N/A</w:t>
            </w:r>
          </w:p>
        </w:tc>
        <w:tc>
          <w:tcPr>
            <w:tcW w:w="3599" w:type="dxa"/>
            <w:tcBorders>
              <w:top w:val="single" w:sz="4" w:space="0" w:color="auto"/>
            </w:tcBorders>
            <w:shd w:val="clear" w:color="auto" w:fill="BFBFBF"/>
          </w:tcPr>
          <w:p w14:paraId="7A5F5627" w14:textId="1FB1403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4" w:name="_Sec608"/>
      <w:bookmarkStart w:id="55"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lastRenderedPageBreak/>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06F8864D" w14:textId="77777777" w:rsidR="008A0A5A" w:rsidRDefault="0003737F"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EAF916D" w14:textId="1F5240E6" w:rsidR="00B361F2" w:rsidRPr="00B3420A" w:rsidRDefault="00B361F2" w:rsidP="005D7EF7">
      <w:pPr>
        <w:pStyle w:val="ProductList-OfferingGroupHeading"/>
        <w:outlineLvl w:val="1"/>
      </w:pPr>
      <w:bookmarkStart w:id="56" w:name="_Toc85637794"/>
      <w:r>
        <w:t>Microsoft Dynamics</w:t>
      </w:r>
      <w:bookmarkEnd w:id="54"/>
      <w:bookmarkEnd w:id="56"/>
    </w:p>
    <w:p w14:paraId="0F0349B9" w14:textId="63B38C77" w:rsidR="00006F3F" w:rsidRPr="00B3420A" w:rsidRDefault="00006F3F" w:rsidP="005D7EF7">
      <w:pPr>
        <w:pStyle w:val="ProductList-Offering2Heading"/>
        <w:outlineLvl w:val="2"/>
      </w:pPr>
      <w:bookmarkStart w:id="57" w:name="_Toc85637795"/>
      <w:bookmarkStart w:id="58" w:name="ProductEntries_DynamicsAX"/>
      <w:r>
        <w:t>Microsoft Dynamics AX</w:t>
      </w:r>
      <w:bookmarkEnd w:id="55"/>
      <w:bookmarkEnd w:id="57"/>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8"/>
    <w:p w14:paraId="78969DAD" w14:textId="72B34091" w:rsidR="00006F3F" w:rsidRPr="00B3420A" w:rsidRDefault="00006F3F" w:rsidP="00ED3A6B">
      <w:pPr>
        <w:pStyle w:val="ProductList-Body"/>
      </w:pPr>
      <w:r>
        <w:t xml:space="preserve">Microsoft Dynamics AX 2012 </w:t>
      </w:r>
      <w:proofErr w:type="spellStart"/>
      <w:r>
        <w:t>R3</w:t>
      </w:r>
      <w:proofErr w:type="spellEnd"/>
      <w:r>
        <w:fldChar w:fldCharType="begin"/>
      </w:r>
      <w:r>
        <w:instrText xml:space="preserve">XE "Microsoft Dynamics AX 2012 </w:instrText>
      </w:r>
      <w:proofErr w:type="spellStart"/>
      <w:r>
        <w:instrText>R3</w:instrText>
      </w:r>
      <w:proofErr w:type="spellEnd"/>
      <w:r>
        <w:instrText>"</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Dynamics AX 2012 </w:t>
      </w:r>
      <w:proofErr w:type="spellStart"/>
      <w:r>
        <w:t>R3</w:t>
      </w:r>
      <w:proofErr w:type="spellEnd"/>
      <w:r>
        <w:t xml:space="preserve"> Standard Commerce Server par cœur</w:t>
      </w:r>
      <w:r>
        <w:fldChar w:fldCharType="begin"/>
      </w:r>
      <w:r>
        <w:instrText xml:space="preserve">XE "Microsoft Dynamics AX 2012 </w:instrText>
      </w:r>
      <w:proofErr w:type="spellStart"/>
      <w:r>
        <w:instrText>R3</w:instrText>
      </w:r>
      <w:proofErr w:type="spellEnd"/>
      <w:r>
        <w:instrText xml:space="preserve"> Standard Commerce Server </w:instrText>
      </w:r>
      <w:proofErr w:type="spellStart"/>
      <w:r>
        <w:instrText>Core</w:instrText>
      </w:r>
      <w:proofErr w:type="spellEnd"/>
      <w:r>
        <w:instrText>"</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w:t>
            </w:r>
            <w:proofErr w:type="spellStart"/>
            <w:r w:rsidR="0019013F">
              <w:rPr>
                <w:color w:val="000000" w:themeColor="text1"/>
              </w:rPr>
              <w:t>R3</w:t>
            </w:r>
            <w:proofErr w:type="spellEnd"/>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w:t>
            </w:r>
            <w:proofErr w:type="spellStart"/>
            <w:r w:rsidR="0019013F">
              <w:rPr>
                <w:color w:val="000000" w:themeColor="text1"/>
              </w:rPr>
              <w:t>R3</w:t>
            </w:r>
            <w:proofErr w:type="spellEnd"/>
            <w:r w:rsidR="0019013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w:t>
            </w:r>
            <w:proofErr w:type="spellStart"/>
            <w:r w:rsidR="00AB7CC5">
              <w:rPr>
                <w:color w:val="000000" w:themeColor="text1"/>
              </w:rPr>
              <w:t>R3</w:t>
            </w:r>
            <w:proofErr w:type="spellEnd"/>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w:t>
            </w:r>
            <w:proofErr w:type="spellStart"/>
            <w:r w:rsidR="0019013F">
              <w:rPr>
                <w:color w:val="000000" w:themeColor="text1"/>
              </w:rPr>
              <w:t>R3</w:t>
            </w:r>
            <w:proofErr w:type="spellEnd"/>
            <w:r w:rsidR="0019013F">
              <w:rPr>
                <w:color w:val="000000" w:themeColor="text1"/>
              </w:rPr>
              <w:t xml:space="preserve"> Standard Commerce Server </w:t>
            </w:r>
            <w:proofErr w:type="spellStart"/>
            <w:r w:rsidR="0019013F">
              <w:rPr>
                <w:color w:val="000000" w:themeColor="text1"/>
              </w:rPr>
              <w:t>Core</w:t>
            </w:r>
            <w:proofErr w:type="spellEnd"/>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 xml:space="preserve">Microsoft Dynamics AX 2012 </w:t>
            </w:r>
            <w:proofErr w:type="spellStart"/>
            <w:r w:rsidR="00CF392E">
              <w:rPr>
                <w:rStyle w:val="ProductList-Offering2Char"/>
              </w:rPr>
              <w:t>R3</w:t>
            </w:r>
            <w:proofErr w:type="spellEnd"/>
            <w:r w:rsidR="00CF392E">
              <w:rPr>
                <w:rStyle w:val="ProductList-Offering2Char"/>
              </w:rPr>
              <w:t xml:space="preserve"> Standard Commerce Server </w:t>
            </w:r>
            <w:proofErr w:type="spellStart"/>
            <w:r w:rsidR="00CF392E">
              <w:rPr>
                <w:rStyle w:val="ProductList-Offering2Char"/>
              </w:rPr>
              <w:t>Core</w:t>
            </w:r>
            <w:proofErr w:type="spellEnd"/>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 xml:space="preserve">1. Accès aux Logiciels Serveurs – Microsoft Dynamics AX 2012 </w:t>
      </w:r>
      <w:proofErr w:type="spellStart"/>
      <w:r>
        <w:t>R3</w:t>
      </w:r>
      <w:proofErr w:type="spellEnd"/>
      <w:r>
        <w:fldChar w:fldCharType="begin"/>
      </w:r>
      <w:r>
        <w:instrText xml:space="preserve">XE "Microsoft Dynamics AX 2012 </w:instrText>
      </w:r>
      <w:proofErr w:type="spellStart"/>
      <w:r>
        <w:instrText>R3</w:instrText>
      </w:r>
      <w:proofErr w:type="spellEnd"/>
      <w:r>
        <w:instrText>"</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 xml:space="preserve">SAL Libre-Service Microsoft Dynamics AX 2012 </w:t>
            </w:r>
            <w:proofErr w:type="spellStart"/>
            <w:r>
              <w:t>R3</w:t>
            </w:r>
            <w:proofErr w:type="spellEnd"/>
            <w:r>
              <w:fldChar w:fldCharType="begin"/>
            </w:r>
            <w:r>
              <w:instrText xml:space="preserve">XE "Microsoft Dynamics AX 2012 </w:instrText>
            </w:r>
            <w:proofErr w:type="spellStart"/>
            <w:r>
              <w:instrText>R3</w:instrText>
            </w:r>
            <w:proofErr w:type="spellEnd"/>
            <w:r>
              <w:instrText>"</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 xml:space="preserve">SAL Tâche Microsoft Dynamics AX 2012 </w:t>
            </w:r>
            <w:proofErr w:type="spellStart"/>
            <w:r>
              <w:t>R3</w:t>
            </w:r>
            <w:proofErr w:type="spellEnd"/>
            <w:r>
              <w:fldChar w:fldCharType="begin"/>
            </w:r>
            <w:r>
              <w:instrText xml:space="preserve">XE "Microsoft Dynamics AX 2012 </w:instrText>
            </w:r>
            <w:proofErr w:type="spellStart"/>
            <w:r>
              <w:instrText>R3</w:instrText>
            </w:r>
            <w:proofErr w:type="spellEnd"/>
            <w:r>
              <w:instrText>"</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 xml:space="preserve">SAL Fonctionnelle Microsoft Dynamics AX 2012 </w:t>
            </w:r>
            <w:proofErr w:type="spellStart"/>
            <w:r>
              <w:t>R3</w:t>
            </w:r>
            <w:proofErr w:type="spellEnd"/>
            <w:r>
              <w:fldChar w:fldCharType="begin"/>
            </w:r>
            <w:r>
              <w:instrText xml:space="preserve">XE "Microsoft Dynamics AX 2012 </w:instrText>
            </w:r>
            <w:proofErr w:type="spellStart"/>
            <w:r>
              <w:instrText>R3</w:instrText>
            </w:r>
            <w:proofErr w:type="spellEnd"/>
            <w:r>
              <w:instrText>"</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 xml:space="preserve">SAL Entreprise Microsoft Dynamics AX 2012 </w:t>
            </w:r>
            <w:proofErr w:type="spellStart"/>
            <w:r>
              <w:t>R3</w:t>
            </w:r>
            <w:proofErr w:type="spellEnd"/>
            <w:r>
              <w:fldChar w:fldCharType="begin"/>
            </w:r>
            <w:r>
              <w:instrText xml:space="preserve">XE "Microsoft Dynamics AX 2012 </w:instrText>
            </w:r>
            <w:proofErr w:type="spellStart"/>
            <w:r>
              <w:instrText>R3</w:instrText>
            </w:r>
            <w:proofErr w:type="spellEnd"/>
            <w:r>
              <w:instrText>"</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FD04C1"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296BF8E5" w14:textId="6BFF8CF6" w:rsidR="00CF54FE" w:rsidRPr="00FD04C1" w:rsidRDefault="00CF54FE" w:rsidP="00BD646B">
            <w:pPr>
              <w:pStyle w:val="ProductList-Offering"/>
              <w:tabs>
                <w:tab w:val="clear" w:pos="360"/>
                <w:tab w:val="clear" w:pos="720"/>
                <w:tab w:val="clear" w:pos="1080"/>
              </w:tabs>
              <w:spacing w:before="40" w:after="40"/>
              <w:rPr>
                <w:lang w:val="pt-BR"/>
              </w:rPr>
            </w:pPr>
            <w:r w:rsidRPr="00FD04C1">
              <w:rPr>
                <w:lang w:val="pt-BR"/>
              </w:rPr>
              <w:t>SAL Store Microsoft Dynamics AX 2012 R3</w:t>
            </w:r>
            <w:r>
              <w:fldChar w:fldCharType="begin"/>
            </w:r>
            <w:r w:rsidRPr="00FD04C1">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FD04C1"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FD04C1" w:rsidRDefault="00CF54FE" w:rsidP="00CF54FE">
      <w:pPr>
        <w:pStyle w:val="ProductList-Body"/>
        <w:tabs>
          <w:tab w:val="clear" w:pos="360"/>
          <w:tab w:val="clear" w:pos="720"/>
          <w:tab w:val="clear" w:pos="1080"/>
        </w:tabs>
        <w:ind w:left="360"/>
        <w:rPr>
          <w:lang w:val="pt-BR"/>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w:t>
      </w:r>
      <w:proofErr w:type="spellStart"/>
      <w:r>
        <w:t>R3</w:t>
      </w:r>
      <w:proofErr w:type="spellEnd"/>
      <w:r>
        <w:fldChar w:fldCharType="begin"/>
      </w:r>
      <w:r>
        <w:instrText xml:space="preserve">XE "Microsoft Dynamics AX 2012 </w:instrText>
      </w:r>
      <w:proofErr w:type="spellStart"/>
      <w:r>
        <w:instrText>R3</w:instrText>
      </w:r>
      <w:proofErr w:type="spellEnd"/>
      <w:r>
        <w:instrText>"</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w:t>
      </w:r>
      <w:proofErr w:type="spellStart"/>
      <w:r>
        <w:t>Core</w:t>
      </w:r>
      <w:proofErr w:type="spellEnd"/>
      <w:r>
        <w:t xml:space="preserv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w:t>
      </w:r>
      <w:proofErr w:type="spellStart"/>
      <w:r>
        <w:t>Core</w:t>
      </w:r>
      <w:proofErr w:type="spellEnd"/>
      <w:r>
        <w:t xml:space="preserv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 xml:space="preserve">Logiciel client riche Windows Microsoft Dynamics AX 2012 </w:t>
            </w:r>
            <w:proofErr w:type="spellStart"/>
            <w:r w:rsidRPr="0038264A">
              <w:rPr>
                <w:lang w:val="fr-FR"/>
              </w:rPr>
              <w:t>R3</w:t>
            </w:r>
            <w:proofErr w:type="spellEnd"/>
            <w:r>
              <w:fldChar w:fldCharType="begin"/>
            </w:r>
            <w:r w:rsidRPr="0038264A">
              <w:rPr>
                <w:lang w:val="fr-FR"/>
              </w:rPr>
              <w:instrText xml:space="preserve">XE "Microsoft Dynamics AX 2012 </w:instrText>
            </w:r>
            <w:proofErr w:type="spellStart"/>
            <w:r w:rsidRPr="0038264A">
              <w:rPr>
                <w:lang w:val="fr-FR"/>
              </w:rPr>
              <w:instrText>R3</w:instrText>
            </w:r>
            <w:proofErr w:type="spellEnd"/>
            <w:r w:rsidRPr="0038264A">
              <w:rPr>
                <w:lang w:val="fr-FR"/>
              </w:rPr>
              <w:instrText>"</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bookmarkStart w:id="59" w:name="_Toc468344673"/>
    <w:bookmarkStart w:id="60" w:name="_Toc470853177"/>
    <w:bookmarkStart w:id="61" w:name="ProductEntries_Dynamics365"/>
    <w:p w14:paraId="0744EB87"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9D04803" w14:textId="77777777" w:rsidR="000237B7" w:rsidRDefault="000237B7" w:rsidP="000237B7">
      <w:pPr>
        <w:pStyle w:val="ProductList-Offering2Heading"/>
        <w:outlineLvl w:val="2"/>
      </w:pPr>
      <w:bookmarkStart w:id="62" w:name="_Toc85637796"/>
      <w:r>
        <w:t>Microsoft Dynamics </w:t>
      </w:r>
      <w:bookmarkEnd w:id="59"/>
      <w:r>
        <w:t>365</w:t>
      </w:r>
      <w:bookmarkEnd w:id="60"/>
      <w:bookmarkEnd w:id="62"/>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1"/>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2789A496"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xml:space="preserve">: </w:t>
            </w:r>
            <w:r w:rsidR="008A0A5A">
              <w:rPr>
                <w:rFonts w:asciiTheme="majorHAnsi" w:hAnsiTheme="majorHAnsi"/>
                <w:color w:val="000000" w:themeColor="text1"/>
              </w:rPr>
              <w:t>F</w:t>
            </w:r>
            <w:r>
              <w:rPr>
                <w:rFonts w:asciiTheme="majorHAnsi" w:hAnsiTheme="majorHAnsi"/>
                <w:color w:val="000000" w:themeColor="text1"/>
              </w:rPr>
              <w:t>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lastRenderedPageBreak/>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w:t>
            </w:r>
            <w:proofErr w:type="spellStart"/>
            <w:r w:rsidRPr="0033261A">
              <w:rPr>
                <w:color w:val="404040"/>
                <w:szCs w:val="16"/>
                <w:lang w:val="en-US"/>
              </w:rPr>
              <w:t>incluses</w:t>
            </w:r>
            <w:proofErr w:type="spellEnd"/>
            <w:r w:rsidRPr="0033261A">
              <w:rPr>
                <w:color w:val="404040"/>
                <w:szCs w:val="16"/>
                <w:lang w:val="en-US"/>
              </w:rPr>
              <w:t xml:space="preserve">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 xml:space="preserve">1.1 SAL Team </w:t>
      </w:r>
      <w:proofErr w:type="spellStart"/>
      <w:r>
        <w:rPr>
          <w:color w:val="0072C6"/>
        </w:rPr>
        <w:t>Members</w:t>
      </w:r>
      <w:proofErr w:type="spellEnd"/>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w:t>
      </w:r>
      <w:proofErr w:type="spellStart"/>
      <w:r>
        <w:t>Members</w:t>
      </w:r>
      <w:proofErr w:type="spellEnd"/>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 xml:space="preserve">SAL Microsoft Dynamics 365 pour Team </w:t>
            </w:r>
            <w:proofErr w:type="spellStart"/>
            <w:r>
              <w:t>Members</w:t>
            </w:r>
            <w:proofErr w:type="spellEnd"/>
            <w:r>
              <w:t xml:space="preserve">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w:t>
      </w:r>
      <w:proofErr w:type="spellStart"/>
      <w:r>
        <w:t>Unified</w:t>
      </w:r>
      <w:proofErr w:type="spellEnd"/>
      <w:r>
        <w:t xml:space="preserve">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666DC5">
      <w:pPr>
        <w:pStyle w:val="ProductList-ClauseHeading"/>
        <w:keepNext/>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666DC5">
      <w:pPr>
        <w:pStyle w:val="ProductList-Body"/>
        <w:keepNext/>
        <w:tabs>
          <w:tab w:val="clear" w:pos="360"/>
          <w:tab w:val="clear" w:pos="720"/>
          <w:tab w:val="clear" w:pos="1080"/>
        </w:tabs>
        <w:ind w:left="360"/>
      </w:pPr>
      <w:r>
        <w:t xml:space="preserve">Accès au logiciel serveur pour utilisation Customer Service et droit d’installation et d’utilisation de </w:t>
      </w:r>
      <w:proofErr w:type="spellStart"/>
      <w:r>
        <w:t>Unified</w:t>
      </w:r>
      <w:proofErr w:type="spellEnd"/>
      <w:r>
        <w:t xml:space="preserve">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207E57E4" w14:textId="77777777" w:rsidR="005D00AF" w:rsidRDefault="005D00AF" w:rsidP="005D00AF">
      <w:pPr>
        <w:pStyle w:val="ProductList-ClauseHeading"/>
      </w:pPr>
      <w:bookmarkStart w:id="63" w:name="ProductEntries_DynamicsNav"/>
      <w:r>
        <w:t xml:space="preserve">5. SAL Dynamics 365 pour Team </w:t>
      </w:r>
      <w:proofErr w:type="spellStart"/>
      <w:r>
        <w:t>Members</w:t>
      </w:r>
      <w:proofErr w:type="spellEnd"/>
    </w:p>
    <w:p w14:paraId="29FE8D76" w14:textId="77777777" w:rsidR="005D00AF" w:rsidRDefault="005D00AF" w:rsidP="005D00AF">
      <w:pPr>
        <w:pStyle w:val="ProductList-Body"/>
        <w:tabs>
          <w:tab w:val="clear" w:pos="360"/>
          <w:tab w:val="clear" w:pos="720"/>
          <w:tab w:val="clear" w:pos="1080"/>
        </w:tabs>
      </w:pPr>
      <w:r>
        <w:t xml:space="preserve">Les clients existants disposant de licences Team </w:t>
      </w:r>
      <w:proofErr w:type="spellStart"/>
      <w:r>
        <w:t>Members</w:t>
      </w:r>
      <w:proofErr w:type="spellEnd"/>
      <w:r>
        <w:t xml:space="preserve"> acquises avant le 1er mai 2019 peuvent utiliser les licences SAL Dynamics 365 Team </w:t>
      </w:r>
      <w:proofErr w:type="spellStart"/>
      <w:r>
        <w:t>Members</w:t>
      </w:r>
      <w:proofErr w:type="spellEnd"/>
      <w:r>
        <w:t xml:space="preserve"> existantes et nouvellement acquises conformément à la description de service de Dynamics 365 disponible à l’adresse </w:t>
      </w:r>
      <w:hyperlink r:id="rId30" w:history="1">
        <w:r>
          <w:rPr>
            <w:rStyle w:val="Hyperlink"/>
          </w:rPr>
          <w:t>http://download.microsoft.com/download/D/B/3/DB37B5D3-7796-4536-AC8D-8EFDB95CD52F/Team-Members-Grandfathering.pdf</w:t>
        </w:r>
      </w:hyperlink>
      <w:r>
        <w:t xml:space="preserve"> pendant la durée de leur contrat existant actuel et toute période d’abonnement ultérieure ayant débuté avant le 31 décembre 2020.</w:t>
      </w:r>
    </w:p>
    <w:p w14:paraId="2585B439" w14:textId="77777777" w:rsidR="005D00AF" w:rsidRPr="009E3C3B" w:rsidRDefault="005D00AF" w:rsidP="005D00AF">
      <w:pPr>
        <w:pStyle w:val="ProductList-Body"/>
        <w:tabs>
          <w:tab w:val="clear" w:pos="360"/>
          <w:tab w:val="clear" w:pos="720"/>
          <w:tab w:val="clear" w:pos="1080"/>
        </w:tabs>
        <w:rPr>
          <w:lang w:eastAsia="zh-CN"/>
        </w:rPr>
      </w:pPr>
    </w:p>
    <w:p w14:paraId="155FA5B5" w14:textId="77777777" w:rsidR="005D00AF" w:rsidRDefault="005D00AF" w:rsidP="005D00AF">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5D00AF" w:rsidRPr="00B8289F" w14:paraId="0A902A6A"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164D0AC"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Microsoft Outlook</w:t>
            </w:r>
          </w:p>
        </w:tc>
        <w:tc>
          <w:tcPr>
            <w:tcW w:w="3597" w:type="dxa"/>
            <w:tcBorders>
              <w:top w:val="single" w:sz="18" w:space="0" w:color="0072C6"/>
              <w:left w:val="single" w:sz="4" w:space="0" w:color="000000"/>
              <w:bottom w:val="single" w:sz="4" w:space="0" w:color="000000"/>
              <w:right w:val="single" w:sz="4" w:space="0" w:color="000000"/>
            </w:tcBorders>
          </w:tcPr>
          <w:p w14:paraId="63A607A3" w14:textId="77777777" w:rsidR="005D00AF" w:rsidRPr="00A37637" w:rsidRDefault="005D00AF" w:rsidP="002630F9">
            <w:pPr>
              <w:pStyle w:val="ProductList-TableBody"/>
              <w:rPr>
                <w:rFonts w:asciiTheme="majorHAnsi" w:hAnsiTheme="majorHAnsi"/>
                <w:lang w:val="fr-FR"/>
              </w:rPr>
            </w:pPr>
            <w:r w:rsidRPr="00A37637">
              <w:rPr>
                <w:lang w:val="fr-FR"/>
              </w:rPr>
              <w:t>Microsoft E-Mail Router et Assistant déploiement de règles pour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37FD80C" w14:textId="77777777" w:rsidR="005D00AF" w:rsidRPr="00A37637" w:rsidRDefault="005D00AF" w:rsidP="002630F9">
            <w:pPr>
              <w:pStyle w:val="ProductList-TableBody"/>
              <w:rPr>
                <w:rFonts w:asciiTheme="majorHAnsi" w:hAnsiTheme="majorHAnsi"/>
                <w:lang w:val="fr-FR"/>
              </w:rPr>
            </w:pPr>
            <w:r w:rsidRPr="00A37637">
              <w:rPr>
                <w:lang w:val="fr-FR"/>
              </w:rPr>
              <w:t xml:space="preserve">Microsoft Dynamics </w:t>
            </w:r>
            <w:proofErr w:type="spellStart"/>
            <w:r w:rsidRPr="00A37637">
              <w:rPr>
                <w:lang w:val="fr-FR"/>
              </w:rPr>
              <w:t>Reporting</w:t>
            </w:r>
            <w:proofErr w:type="spellEnd"/>
            <w:r w:rsidRPr="00A37637">
              <w:rPr>
                <w:lang w:val="fr-FR"/>
              </w:rPr>
              <w:t xml:space="preserve"> Extensions pour Microsoft Dynamics 365</w:t>
            </w:r>
          </w:p>
        </w:tc>
      </w:tr>
      <w:tr w:rsidR="005D00AF" w:rsidRPr="00B8289F" w14:paraId="23053CE3"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57B7E745" w14:textId="77777777" w:rsidR="005D00AF" w:rsidRPr="00A37637" w:rsidRDefault="005D00AF" w:rsidP="002630F9">
            <w:pPr>
              <w:pStyle w:val="ProductList-TableBody"/>
              <w:rPr>
                <w:rFonts w:asciiTheme="majorHAnsi" w:hAnsiTheme="majorHAnsi"/>
                <w:lang w:val="fr-FR"/>
              </w:rPr>
            </w:pPr>
            <w:r w:rsidRPr="00A37637">
              <w:rPr>
                <w:lang w:val="fr-FR"/>
              </w:rPr>
              <w:t>Extensions de création de rapports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53015D6" w14:textId="77777777" w:rsidR="005D00AF" w:rsidRPr="005D00AF" w:rsidRDefault="005D00AF" w:rsidP="002630F9">
            <w:pPr>
              <w:pStyle w:val="ProductList-TableBody"/>
              <w:rPr>
                <w:rFonts w:asciiTheme="majorHAnsi" w:hAnsiTheme="majorHAnsi"/>
                <w:lang w:val="fr-FR"/>
              </w:rPr>
            </w:pPr>
            <w:r w:rsidRPr="00A37637">
              <w:rPr>
                <w:lang w:val="fr-FR"/>
              </w:rPr>
              <w:t>Interface utilisateur multilingue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0C28F6D"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dispositifs pris en charge</w:t>
            </w:r>
          </w:p>
        </w:tc>
      </w:tr>
    </w:tbl>
    <w:p w14:paraId="7A0C4C51" w14:textId="77777777" w:rsidR="008A0A5A" w:rsidRDefault="0003737F"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9425E29" w14:textId="4AFEF648" w:rsidR="0081650B" w:rsidRPr="00B3420A" w:rsidRDefault="0081650B" w:rsidP="005D7EF7">
      <w:pPr>
        <w:pStyle w:val="ProductList-Offering2Heading"/>
        <w:outlineLvl w:val="2"/>
      </w:pPr>
      <w:bookmarkStart w:id="64" w:name="_Toc85637797"/>
      <w:r>
        <w:t>Microsoft Dynamics NAV</w:t>
      </w:r>
      <w:bookmarkEnd w:id="64"/>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3"/>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5D00AF">
      <w:pPr>
        <w:pStyle w:val="ProductList-ClauseHeading"/>
        <w:keepNext/>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 xml:space="preserve">Chaque Licence Par Processeur autorise le Client à personnaliser NAV pour Utilisateur Final à l’aide de l’un des six types d’objet suivants (dans les quantités qui suivent) : Tables (10), </w:t>
      </w:r>
      <w:proofErr w:type="spellStart"/>
      <w:r w:rsidRPr="00F44626">
        <w:t>Codeunits</w:t>
      </w:r>
      <w:proofErr w:type="spellEnd"/>
      <w:r w:rsidRPr="00F44626">
        <w:t xml:space="preserve"> (100), Pages (100), Reports (100), </w:t>
      </w:r>
      <w:proofErr w:type="spellStart"/>
      <w:r w:rsidRPr="00F44626">
        <w:t>Queries</w:t>
      </w:r>
      <w:proofErr w:type="spellEnd"/>
      <w:r w:rsidRPr="00F44626">
        <w:t xml:space="preserve">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FD04C1" w:rsidRDefault="0081650B" w:rsidP="00D84288">
            <w:pPr>
              <w:pStyle w:val="ProductList-TableBody"/>
              <w:rPr>
                <w:rFonts w:asciiTheme="majorHAnsi" w:hAnsiTheme="majorHAnsi"/>
                <w:lang w:val="fr-FR"/>
              </w:rPr>
            </w:pPr>
            <w:r w:rsidRPr="00FD04C1">
              <w:rPr>
                <w:lang w:val="fr-FR"/>
              </w:rPr>
              <w:t>Logiciel client riche Windows Microsoft Dynamics NAV </w:t>
            </w:r>
            <w:r w:rsidR="00D84288" w:rsidRPr="00FD04C1">
              <w:rPr>
                <w:lang w:val="fr-FR"/>
              </w:rPr>
              <w:t>201</w:t>
            </w:r>
            <w:r w:rsidR="00E713F4" w:rsidRPr="00FD04C1">
              <w:rPr>
                <w:lang w:val="fr-FR"/>
              </w:rPr>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p w14:paraId="44D8BB0F" w14:textId="77777777" w:rsidR="008A0A5A" w:rsidRDefault="0003737F"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38BC7D" w14:textId="77777777" w:rsidR="0038264A" w:rsidRPr="00B34C47" w:rsidRDefault="0038264A" w:rsidP="0038264A">
      <w:pPr>
        <w:pStyle w:val="ProductList-Offering2Heading"/>
        <w:outlineLvl w:val="2"/>
      </w:pPr>
      <w:bookmarkStart w:id="65" w:name="_Toc85637798"/>
      <w:r>
        <w:t>Microsoft Dynamics GP</w:t>
      </w:r>
      <w:bookmarkEnd w:id="65"/>
    </w:p>
    <w:p w14:paraId="65A3DD47" w14:textId="77777777" w:rsidR="0038264A" w:rsidRDefault="0038264A" w:rsidP="0038264A">
      <w:pPr>
        <w:spacing w:after="0" w:line="240" w:lineRule="auto"/>
        <w:rPr>
          <w:sz w:val="18"/>
          <w:szCs w:val="18"/>
        </w:rPr>
        <w:sectPr w:rsidR="0038264A" w:rsidSect="00A452DF">
          <w:footerReference w:type="first" r:id="rId32"/>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lastRenderedPageBreak/>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5D00AF">
      <w:pPr>
        <w:pStyle w:val="ProductList-ClauseHeading"/>
        <w:keepNext/>
        <w:tabs>
          <w:tab w:val="clear" w:pos="360"/>
          <w:tab w:val="clear" w:pos="720"/>
          <w:tab w:val="clear" w:pos="1080"/>
        </w:tabs>
        <w:ind w:left="360"/>
      </w:pPr>
      <w:r>
        <w:rPr>
          <w:color w:val="0072C6"/>
        </w:rPr>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 xml:space="preserve">accès en écriture via la fonctionnalité Time and </w:t>
      </w:r>
      <w:proofErr w:type="spellStart"/>
      <w:r>
        <w:t>Expense</w:t>
      </w:r>
      <w:proofErr w:type="spellEnd"/>
      <w:r>
        <w:t>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 xml:space="preserve">Accès aux rôles de sécurité prédéfinis « ESS </w:t>
      </w:r>
      <w:proofErr w:type="spellStart"/>
      <w:r>
        <w:t>Employee</w:t>
      </w:r>
      <w:proofErr w:type="spellEnd"/>
      <w:r>
        <w:t xml:space="preserve"> », « ESS </w:t>
      </w:r>
      <w:proofErr w:type="spellStart"/>
      <w:r>
        <w:t>Employee</w:t>
      </w:r>
      <w:proofErr w:type="spellEnd"/>
      <w:r>
        <w:t xml:space="preserve"> – BSS », « ESS </w:t>
      </w:r>
      <w:proofErr w:type="spellStart"/>
      <w:r>
        <w:t>Employee</w:t>
      </w:r>
      <w:proofErr w:type="spellEnd"/>
      <w:r>
        <w:t xml:space="preserve"> Manager » et « ESS </w:t>
      </w:r>
      <w:proofErr w:type="spellStart"/>
      <w:r>
        <w:t>Purchase</w:t>
      </w:r>
      <w:proofErr w:type="spellEnd"/>
      <w:r>
        <w:t xml:space="preserve"> </w:t>
      </w:r>
      <w:proofErr w:type="spellStart"/>
      <w:r>
        <w:t>Requester</w:t>
      </w:r>
      <w:proofErr w:type="spellEnd"/>
      <w:r>
        <w:t>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 xml:space="preserve">2. </w:t>
      </w:r>
      <w:proofErr w:type="spellStart"/>
      <w:r>
        <w:t>Hosted</w:t>
      </w:r>
      <w:proofErr w:type="spellEnd"/>
      <w:r>
        <w:t xml:space="preserve"> </w:t>
      </w:r>
      <w:proofErr w:type="spellStart"/>
      <w:r>
        <w:t>Customization</w:t>
      </w:r>
      <w:proofErr w:type="spellEnd"/>
      <w:r>
        <w:t xml:space="preserve">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w:t>
      </w:r>
      <w:proofErr w:type="spellStart"/>
      <w:r w:rsidRPr="00F65B88">
        <w:t>Hosted</w:t>
      </w:r>
      <w:proofErr w:type="spellEnd"/>
      <w:r w:rsidRPr="00F65B88">
        <w:t xml:space="preserve"> </w:t>
      </w:r>
      <w:proofErr w:type="spellStart"/>
      <w:r w:rsidRPr="00F65B88">
        <w:t>Customization</w:t>
      </w:r>
      <w:proofErr w:type="spellEnd"/>
      <w:r w:rsidRPr="00F65B88">
        <w:t xml:space="preserve">.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498CFD33" w14:textId="77777777" w:rsidR="008A0A5A" w:rsidRDefault="0003737F"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66647EA" w14:textId="4F71C922" w:rsidR="008C3E1F" w:rsidRPr="00B3420A" w:rsidRDefault="008C3E1F" w:rsidP="005D7EF7">
      <w:pPr>
        <w:pStyle w:val="ProductList-Offering2Heading"/>
        <w:outlineLvl w:val="2"/>
      </w:pPr>
      <w:bookmarkStart w:id="66" w:name="_Toc85637799"/>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lastRenderedPageBreak/>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5D00AF">
      <w:pPr>
        <w:pStyle w:val="ProductList-ClauseHeading"/>
        <w:keepNext/>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rsidRPr="00D11980">
              <w:rPr>
                <w:lang w:val="fr-FR"/>
              </w:rPr>
              <w:t>Microsoft Dynamics SL 2018</w:t>
            </w:r>
            <w:r>
              <w:fldChar w:fldCharType="begin"/>
            </w:r>
            <w:r w:rsidRPr="00D11980">
              <w:rPr>
                <w:lang w:val="fr-FR"/>
              </w:rPr>
              <w:instrText xml:space="preserve"> XE "Microsoft Dynamics SL 2018" </w:instrText>
            </w:r>
            <w:r>
              <w:fldChar w:fldCharType="end"/>
            </w:r>
            <w:r w:rsidRPr="00D11980">
              <w:rPr>
                <w:lang w:val="fr-FR"/>
              </w:rP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bookmarkStart w:id="67" w:name="_Sec611"/>
    <w:p w14:paraId="40DA63B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89CD5CC" w14:textId="2E25069D" w:rsidR="00B361F2" w:rsidRPr="00B3420A" w:rsidRDefault="00B361F2" w:rsidP="00E36FEE">
      <w:pPr>
        <w:pStyle w:val="ProductList-OfferingGroupHeading"/>
        <w:keepNext/>
        <w:outlineLvl w:val="1"/>
      </w:pPr>
      <w:bookmarkStart w:id="68" w:name="_Toc85637800"/>
      <w:r>
        <w:t>Applications Office</w:t>
      </w:r>
      <w:bookmarkEnd w:id="67"/>
      <w:bookmarkEnd w:id="68"/>
    </w:p>
    <w:p w14:paraId="418881D4" w14:textId="77777777" w:rsidR="001B48B6" w:rsidRDefault="001B48B6" w:rsidP="001B48B6">
      <w:pPr>
        <w:pStyle w:val="ProductList-Offering2Heading"/>
        <w:outlineLvl w:val="2"/>
      </w:pPr>
      <w:bookmarkStart w:id="69" w:name="ProductEntries_OfficeDesktopApplications"/>
      <w:bookmarkStart w:id="70" w:name="_Toc497744251"/>
      <w:bookmarkStart w:id="71" w:name="_Toc83048384"/>
      <w:bookmarkStart w:id="72" w:name="_Toc85637801"/>
      <w:bookmarkStart w:id="73" w:name="_Sec612"/>
      <w:r>
        <w:t>Applications bureautiques Office</w:t>
      </w:r>
      <w:bookmarkEnd w:id="69"/>
      <w:bookmarkEnd w:id="70"/>
      <w:bookmarkEnd w:id="71"/>
      <w:bookmarkEnd w:id="72"/>
    </w:p>
    <w:p w14:paraId="2CE96C92" w14:textId="77777777" w:rsidR="001B48B6" w:rsidRDefault="001B48B6" w:rsidP="001B48B6">
      <w:pPr>
        <w:spacing w:after="0" w:line="240" w:lineRule="auto"/>
        <w:rPr>
          <w:sz w:val="18"/>
          <w:szCs w:val="18"/>
        </w:rPr>
        <w:sectPr w:rsidR="001B48B6" w:rsidSect="001B48B6">
          <w:footerReference w:type="first" r:id="rId34"/>
          <w:type w:val="continuous"/>
          <w:pgSz w:w="12240" w:h="15840"/>
          <w:pgMar w:top="1166" w:right="720" w:bottom="720" w:left="720" w:header="720" w:footer="720" w:gutter="0"/>
          <w:cols w:space="720"/>
          <w:titlePg/>
          <w:docGrid w:linePitch="360"/>
        </w:sectPr>
      </w:pPr>
    </w:p>
    <w:p w14:paraId="11F6EC9E" w14:textId="77777777" w:rsidR="001B48B6" w:rsidRDefault="001B48B6" w:rsidP="001B48B6">
      <w:pPr>
        <w:pStyle w:val="ProductList-Body"/>
      </w:pPr>
      <w:r>
        <w:t>Office LTSC Professional Plus 2021</w:t>
      </w:r>
      <w:r>
        <w:fldChar w:fldCharType="begin"/>
      </w:r>
      <w:r>
        <w:instrText>XE "Office LTSC Professionnel Plus 2021"</w:instrText>
      </w:r>
      <w:r>
        <w:fldChar w:fldCharType="end"/>
      </w:r>
      <w:r>
        <w:t xml:space="preserve"> (SAL)</w:t>
      </w:r>
    </w:p>
    <w:p w14:paraId="48E01921" w14:textId="77777777" w:rsidR="001B48B6" w:rsidRDefault="001B48B6" w:rsidP="001B48B6">
      <w:pPr>
        <w:pStyle w:val="ProductList-Body"/>
      </w:pPr>
      <w:r>
        <w:t>Office LTSC Standard 2021</w:t>
      </w:r>
      <w:r>
        <w:fldChar w:fldCharType="begin"/>
      </w:r>
      <w:r>
        <w:instrText>XE "Office LTSC Standard 2021"</w:instrText>
      </w:r>
      <w:r>
        <w:fldChar w:fldCharType="end"/>
      </w:r>
      <w:r>
        <w:t xml:space="preserve"> (SAL)</w:t>
      </w:r>
    </w:p>
    <w:p w14:paraId="5830D583" w14:textId="77777777" w:rsidR="001B48B6" w:rsidRDefault="001B48B6" w:rsidP="001B48B6">
      <w:pPr>
        <w:pStyle w:val="ProductList-Body"/>
      </w:pPr>
      <w:r>
        <w:t>Pack Multilingue Office 2013</w:t>
      </w:r>
      <w:r>
        <w:fldChar w:fldCharType="begin"/>
      </w:r>
      <w:r>
        <w:instrText>XE "Pack multilingue Office 2013"</w:instrText>
      </w:r>
      <w:r>
        <w:fldChar w:fldCharType="end"/>
      </w:r>
      <w:r>
        <w:t xml:space="preserve"> (SAL)</w:t>
      </w:r>
    </w:p>
    <w:p w14:paraId="647BEA37" w14:textId="77777777" w:rsidR="001B48B6" w:rsidRDefault="001B48B6" w:rsidP="001B48B6">
      <w:pPr>
        <w:spacing w:after="0" w:line="240" w:lineRule="auto"/>
        <w:rPr>
          <w:sz w:val="18"/>
          <w:szCs w:val="18"/>
        </w:rPr>
        <w:sectPr w:rsidR="001B48B6" w:rsidSect="00383BC7">
          <w:type w:val="continuous"/>
          <w:pgSz w:w="12240" w:h="15840"/>
          <w:pgMar w:top="1166" w:right="720" w:bottom="720" w:left="720" w:header="720" w:footer="720" w:gutter="0"/>
          <w:cols w:num="2" w:space="720"/>
          <w:titlePg/>
          <w:docGrid w:linePitch="360"/>
        </w:sectPr>
      </w:pPr>
    </w:p>
    <w:p w14:paraId="00D521D7" w14:textId="77777777" w:rsidR="001B48B6" w:rsidRPr="009821D2" w:rsidRDefault="001B48B6" w:rsidP="001B48B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B48B6" w14:paraId="25E521D0" w14:textId="77777777" w:rsidTr="00667A30">
        <w:tc>
          <w:tcPr>
            <w:tcW w:w="3598" w:type="dxa"/>
            <w:tcBorders>
              <w:top w:val="single" w:sz="24" w:space="0" w:color="00188F"/>
              <w:bottom w:val="single" w:sz="4" w:space="0" w:color="auto"/>
            </w:tcBorders>
            <w:shd w:val="clear" w:color="auto" w:fill="auto"/>
          </w:tcPr>
          <w:p w14:paraId="0B7FF120" w14:textId="77777777" w:rsidR="001B48B6" w:rsidRPr="00AF1904" w:rsidRDefault="001B48B6" w:rsidP="001B48B6">
            <w:pPr>
              <w:pStyle w:val="ProductList-OfferingBody"/>
              <w:tabs>
                <w:tab w:val="clear" w:pos="360"/>
                <w:tab w:val="clear" w:pos="720"/>
                <w:tab w:val="clear" w:pos="1080"/>
              </w:tabs>
              <w:spacing w:before="0" w:after="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74687">
              <w:rPr>
                <w:rFonts w:asciiTheme="majorHAnsi" w:hAnsiTheme="majorHAnsi"/>
                <w:color w:val="0563C1"/>
              </w:rPr>
              <w:instrText>Date de disponibilité</w:instrText>
            </w:r>
            <w:r w:rsidRPr="00B870CD">
              <w:rPr>
                <w:rStyle w:val="ProductList-BodyChar"/>
                <w:color w:val="0563C1"/>
              </w:rPr>
              <w:instrText xml:space="preserve">: </w:instrText>
            </w:r>
            <w:r w:rsidRPr="00174687">
              <w:rPr>
                <w:rFonts w:asciiTheme="majorHAnsi" w:hAnsiTheme="majorHAnsi"/>
                <w:color w:val="0563C1"/>
              </w:rPr>
              <w:instrText>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174687">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w:t>
            </w:r>
            <w:r>
              <w:rPr>
                <w:rFonts w:asciiTheme="majorHAnsi" w:hAnsiTheme="majorHAnsi"/>
              </w:rPr>
              <w:t xml:space="preserve"> Octobre 2021</w:t>
            </w:r>
          </w:p>
        </w:tc>
        <w:tc>
          <w:tcPr>
            <w:tcW w:w="3598" w:type="dxa"/>
            <w:tcBorders>
              <w:top w:val="single" w:sz="24" w:space="0" w:color="00188F"/>
              <w:bottom w:val="single" w:sz="4" w:space="0" w:color="auto"/>
            </w:tcBorders>
            <w:shd w:val="clear" w:color="auto" w:fill="auto"/>
          </w:tcPr>
          <w:p w14:paraId="46521F0F" w14:textId="77777777" w:rsidR="001B48B6" w:rsidRPr="00292A60" w:rsidRDefault="001B48B6" w:rsidP="001B48B6">
            <w:pPr>
              <w:pStyle w:val="ProductList-Offering"/>
              <w:tabs>
                <w:tab w:val="clear" w:pos="360"/>
                <w:tab w:val="clear" w:pos="720"/>
                <w:tab w:val="clear" w:pos="1080"/>
                <w:tab w:val="right" w:pos="2212"/>
              </w:tabs>
              <w:spacing w:before="0" w:after="0"/>
              <w:ind w:left="0"/>
            </w:pPr>
            <w:r w:rsidRPr="00AF1904">
              <w:rPr>
                <w:color w:val="0563C1"/>
              </w:rPr>
              <w:fldChar w:fldCharType="begin"/>
            </w:r>
            <w:r w:rsidRPr="00515CE7">
              <w:rPr>
                <w:rStyle w:val="ProductList-BodyChar"/>
                <w:color w:val="0563C1"/>
              </w:rPr>
              <w:instrText>AutoTextList  \s NoStyle \t "</w:instrText>
            </w:r>
            <w:r w:rsidRPr="00174687">
              <w:rPr>
                <w:color w:val="0563C1"/>
                <w:sz w:val="18"/>
                <w:szCs w:val="18"/>
              </w:rPr>
              <w:instrText>Conditions de Licence</w:instrText>
            </w:r>
            <w:r w:rsidRPr="00515CE7">
              <w:rPr>
                <w:rStyle w:val="ProductList-BodyChar"/>
                <w:color w:val="0563C1"/>
              </w:rPr>
              <w:instrText xml:space="preserve">: </w:instrText>
            </w:r>
            <w:r w:rsidRPr="00174687">
              <w:rPr>
                <w:color w:val="0563C1"/>
                <w:sz w:val="18"/>
                <w:szCs w:val="18"/>
              </w:rPr>
              <w:instrText>Conditions générales régissant le déploiement et l’utilisation d’un Produit</w:instrText>
            </w:r>
            <w:r w:rsidRPr="00515CE7">
              <w:rPr>
                <w:color w:val="0563C1"/>
              </w:rPr>
              <w:instrText>."</w:instrText>
            </w:r>
            <w:r w:rsidRPr="00AF1904">
              <w:rPr>
                <w:color w:val="0563C1"/>
              </w:rPr>
              <w:fldChar w:fldCharType="separate"/>
            </w:r>
            <w:r w:rsidRPr="00174687">
              <w:rPr>
                <w:color w:val="0563C1"/>
              </w:rPr>
              <w:t>Conditions de Licence</w:t>
            </w:r>
            <w:r w:rsidRPr="00AF1904">
              <w:rPr>
                <w:color w:val="0563C1"/>
              </w:rPr>
              <w:fldChar w:fldCharType="end"/>
            </w:r>
            <w:r>
              <w:rPr>
                <w:color w:val="0563C1"/>
              </w:rPr>
              <w:t xml:space="preserve"> </w:t>
            </w:r>
            <w:r>
              <w:t xml:space="preserve">: </w:t>
            </w:r>
            <w:hyperlink w:anchor="LicenseTerms_Universal" w:tooltip="universelles" w:history="1">
              <w:r>
                <w:rPr>
                  <w:rStyle w:val="Hyperlink"/>
                </w:rPr>
                <w:t>Universelles</w:t>
              </w:r>
            </w:hyperlink>
            <w:r>
              <w:t xml:space="preserve"> ; </w:t>
            </w:r>
            <w:hyperlink w:anchor="LicenseTerms_LicenseModel_SAL_DesktopApp" w:tooltip="SAL pour Applications bureautique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577E5DE6"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174687">
              <w:rPr>
                <w:color w:val="0563C1"/>
                <w:sz w:val="18"/>
                <w:szCs w:val="18"/>
              </w:rPr>
              <w:instrText>Conditions de Licence Spécifiques au Produit</w:instrText>
            </w:r>
            <w:r w:rsidRPr="00AF1904">
              <w:rPr>
                <w:rStyle w:val="ProductList-BodyChar"/>
                <w:color w:val="0563C1"/>
              </w:rPr>
              <w:instrText xml:space="preserve">: </w:instrText>
            </w:r>
            <w:r w:rsidRPr="00174687">
              <w:rPr>
                <w:color w:val="0563C1"/>
                <w:szCs w:val="16"/>
              </w:rPr>
              <w:instrText>Indique que des conditions générales spécifiques au Produit régissent le déploiement et l’utilisation du Produit</w:instrText>
            </w:r>
            <w:r w:rsidRPr="00AF1904">
              <w:rPr>
                <w:color w:val="0563C1"/>
              </w:rPr>
              <w:instrText>.</w:instrText>
            </w:r>
            <w:r w:rsidRPr="00AF1904">
              <w:rPr>
                <w:color w:val="0563C1"/>
              </w:rPr>
              <w:fldChar w:fldCharType="separate"/>
            </w:r>
            <w:r w:rsidRPr="00174687">
              <w:rPr>
                <w:color w:val="0563C1"/>
              </w:rPr>
              <w:t>Conditions de Licence Spécifiques au Produit</w:t>
            </w:r>
            <w:r w:rsidRPr="00AF1904">
              <w:rPr>
                <w:color w:val="0563C1"/>
              </w:rPr>
              <w:fldChar w:fldCharType="end"/>
            </w:r>
            <w:r>
              <w:rPr>
                <w:color w:val="0563C1"/>
              </w:rPr>
              <w:t xml:space="preserve"> </w:t>
            </w:r>
            <w:r>
              <w:t>: Suites Office</w:t>
            </w:r>
          </w:p>
        </w:tc>
      </w:tr>
      <w:tr w:rsidR="001B48B6" w14:paraId="4550C7AF" w14:textId="77777777" w:rsidTr="00667A30">
        <w:tc>
          <w:tcPr>
            <w:tcW w:w="3598" w:type="dxa"/>
            <w:tcBorders>
              <w:top w:val="single" w:sz="4" w:space="0" w:color="auto"/>
              <w:bottom w:val="single" w:sz="4" w:space="0" w:color="auto"/>
            </w:tcBorders>
            <w:shd w:val="clear" w:color="auto" w:fill="auto"/>
          </w:tcPr>
          <w:p w14:paraId="624EF98F"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5A24A1">
              <w:rPr>
                <w:color w:val="0563C1"/>
              </w:rPr>
              <w:fldChar w:fldCharType="begin"/>
            </w:r>
            <w:r w:rsidRPr="005A24A1">
              <w:rPr>
                <w:color w:val="0563C1"/>
              </w:rPr>
              <w:instrText>AutoTextList  \s NoStyle \t "</w:instrText>
            </w:r>
            <w:r w:rsidRPr="00174687">
              <w:rPr>
                <w:color w:val="0563C1"/>
              </w:rPr>
              <w:instrText>Version Antérieure</w:instrText>
            </w:r>
            <w:r w:rsidRPr="005A24A1">
              <w:rPr>
                <w:color w:val="0563C1"/>
              </w:rPr>
              <w:instrText xml:space="preserve">: </w:instrText>
            </w:r>
            <w:r>
              <w:rPr>
                <w:color w:val="0563C1"/>
              </w:rPr>
              <w:instrText>V</w:instrText>
            </w:r>
            <w:r w:rsidRPr="00174687">
              <w:rPr>
                <w:color w:val="0563C1"/>
              </w:rPr>
              <w:instrText>ersions antérieures du Produit</w:instrText>
            </w:r>
            <w:r w:rsidRPr="005A24A1">
              <w:rPr>
                <w:color w:val="0563C1"/>
              </w:rPr>
              <w:instrText>."</w:instrText>
            </w:r>
            <w:r w:rsidRPr="005A24A1">
              <w:rPr>
                <w:color w:val="0563C1"/>
              </w:rPr>
              <w:fldChar w:fldCharType="separate"/>
            </w:r>
            <w:r w:rsidRPr="00174687">
              <w:rPr>
                <w:color w:val="0563C1"/>
              </w:rPr>
              <w:t>Version Antérieure</w:t>
            </w:r>
            <w:r w:rsidRPr="005A24A1">
              <w:rPr>
                <w:color w:val="0563C1"/>
              </w:rPr>
              <w:fldChar w:fldCharType="end"/>
            </w:r>
            <w:r>
              <w:rPr>
                <w:color w:val="0563C1"/>
              </w:rPr>
              <w:t xml:space="preserve"> </w:t>
            </w:r>
            <w:r>
              <w:t>: Office 2019</w:t>
            </w:r>
            <w:r>
              <w:fldChar w:fldCharType="begin"/>
            </w:r>
            <w:r>
              <w:instrText>XE "Office 2019"</w:instrText>
            </w:r>
            <w:r>
              <w:fldChar w:fldCharType="end"/>
            </w:r>
          </w:p>
        </w:tc>
        <w:tc>
          <w:tcPr>
            <w:tcW w:w="3598" w:type="dxa"/>
            <w:tcBorders>
              <w:top w:val="single" w:sz="4" w:space="0" w:color="auto"/>
              <w:bottom w:val="single" w:sz="4" w:space="0" w:color="000000" w:themeColor="text1"/>
            </w:tcBorders>
            <w:shd w:val="clear" w:color="auto" w:fill="auto"/>
          </w:tcPr>
          <w:p w14:paraId="0AC8CA5B" w14:textId="77777777" w:rsidR="001B48B6" w:rsidRPr="00BB37AA" w:rsidRDefault="001B48B6" w:rsidP="001B48B6">
            <w:pPr>
              <w:pStyle w:val="ProductList-Offering"/>
              <w:tabs>
                <w:tab w:val="clear" w:pos="360"/>
                <w:tab w:val="clear" w:pos="720"/>
                <w:tab w:val="clear" w:pos="1080"/>
                <w:tab w:val="right" w:pos="2212"/>
              </w:tabs>
              <w:spacing w:before="0" w:after="0"/>
              <w:rPr>
                <w:color w:val="404040"/>
              </w:rPr>
            </w:pPr>
            <w:r w:rsidRPr="00515CE7">
              <w:rPr>
                <w:color w:val="0563C1"/>
              </w:rPr>
              <w:fldChar w:fldCharType="begin"/>
            </w:r>
            <w:r w:rsidRPr="00515CE7">
              <w:rPr>
                <w:rStyle w:val="ProductList-BodyChar"/>
                <w:color w:val="0563C1"/>
              </w:rPr>
              <w:instrText>AutoTextList  \s NoStyle \t "</w:instrText>
            </w:r>
            <w:r w:rsidRPr="00DF538B">
              <w:rPr>
                <w:color w:val="0563C1"/>
                <w:sz w:val="18"/>
                <w:szCs w:val="18"/>
              </w:rPr>
              <w:fldChar w:fldCharType="begin"/>
            </w:r>
            <w:r w:rsidRPr="00DF538B">
              <w:rPr>
                <w:rStyle w:val="ProductList-BodyChar"/>
                <w:color w:val="0563C1"/>
                <w:szCs w:val="18"/>
              </w:rPr>
              <w:instrText>AutoTextList  \s NoStyle \t "Prerequisite: Ind</w:instrText>
            </w:r>
            <w:r w:rsidRPr="00DF538B">
              <w:rPr>
                <w:color w:val="0563C1"/>
                <w:sz w:val="18"/>
                <w:szCs w:val="18"/>
              </w:rPr>
              <w:instrText>icates that certain additional conditions must be met in order to purchase Licenses for the Product."</w:instrText>
            </w:r>
            <w:r w:rsidRPr="00DF538B">
              <w:rPr>
                <w:color w:val="0563C1"/>
                <w:sz w:val="18"/>
                <w:szCs w:val="18"/>
              </w:rPr>
              <w:fldChar w:fldCharType="separate"/>
            </w:r>
            <w:r w:rsidRPr="00DF538B">
              <w:rPr>
                <w:color w:val="0563C1"/>
                <w:sz w:val="18"/>
                <w:szCs w:val="18"/>
              </w:rPr>
              <w:instrText>Condition Préalable</w:instrText>
            </w:r>
            <w:r w:rsidRPr="00DF538B">
              <w:rPr>
                <w:color w:val="0563C1"/>
                <w:sz w:val="18"/>
                <w:szCs w:val="18"/>
              </w:rPr>
              <w:fldChar w:fldCharType="end"/>
            </w:r>
            <w:r w:rsidRPr="00515CE7">
              <w:rPr>
                <w:rStyle w:val="ProductList-BodyChar"/>
                <w:color w:val="0563C1"/>
              </w:rPr>
              <w:instrText xml:space="preserve">: </w:instrText>
            </w:r>
            <w:r w:rsidRPr="00DF538B">
              <w:rPr>
                <w:color w:val="0563C1"/>
              </w:rPr>
              <w:instrText>I</w:instrText>
            </w:r>
            <w:r w:rsidRPr="00292458">
              <w:rPr>
                <w:color w:val="0563C1"/>
              </w:rPr>
              <w:instrText>ndique que des conditions supplémentaires doivent être remplies avant d’acquérir des Licences pour le Produit</w:instrText>
            </w:r>
            <w:r w:rsidRPr="00515CE7">
              <w:rPr>
                <w:color w:val="0563C1"/>
              </w:rPr>
              <w:instrText>."</w:instrText>
            </w:r>
            <w:r w:rsidRPr="00515CE7">
              <w:rPr>
                <w:color w:val="0563C1"/>
              </w:rPr>
              <w:fldChar w:fldCharType="separate"/>
            </w:r>
            <w:r w:rsidRPr="00174687">
              <w:rPr>
                <w:color w:val="0563C1"/>
              </w:rPr>
              <w:t>Condition Préalable</w:t>
            </w:r>
            <w:r w:rsidRPr="00515CE7">
              <w:rPr>
                <w:color w:val="0563C1"/>
              </w:rPr>
              <w:fldChar w:fldCharType="end"/>
            </w:r>
            <w:r>
              <w:rPr>
                <w:color w:val="0563C1"/>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5407ABA5"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DF538B">
              <w:rPr>
                <w:color w:val="0563C1"/>
                <w:sz w:val="18"/>
                <w:szCs w:val="18"/>
              </w:rPr>
              <w:instrText>Conditions de Licence d’Accès</w:instrText>
            </w:r>
            <w:r w:rsidRPr="00AF1904">
              <w:rPr>
                <w:rStyle w:val="ProductList-BodyChar"/>
                <w:color w:val="0563C1"/>
              </w:rPr>
              <w:instrText xml:space="preserve">: </w:instrText>
            </w:r>
            <w:r w:rsidRPr="00DF538B">
              <w:rPr>
                <w:color w:val="0563C1"/>
              </w:rPr>
              <w:instrText>I</w:instrText>
            </w:r>
            <w:r w:rsidRPr="00292458">
              <w:rPr>
                <w:color w:val="0563C1"/>
              </w:rPr>
              <w:instrText>ndique si un Produit Serveur nécessite des SAL pour l’accès par des utilisateurs et des dispositifs</w:instrText>
            </w:r>
            <w:r w:rsidRPr="00AF1904">
              <w:rPr>
                <w:color w:val="0563C1"/>
              </w:rPr>
              <w:instrText>."</w:instrText>
            </w:r>
            <w:r w:rsidRPr="00AF1904">
              <w:rPr>
                <w:color w:val="0563C1"/>
              </w:rPr>
              <w:fldChar w:fldCharType="separate"/>
            </w:r>
            <w:r w:rsidRPr="00DF538B">
              <w:rPr>
                <w:color w:val="0563C1"/>
              </w:rPr>
              <w:t>Conditions de Licence d’Accès</w:t>
            </w:r>
            <w:r w:rsidRPr="00AF1904">
              <w:rPr>
                <w:color w:val="0563C1"/>
              </w:rPr>
              <w:fldChar w:fldCharType="end"/>
            </w:r>
            <w:r>
              <w:rPr>
                <w:color w:val="0563C1"/>
              </w:rPr>
              <w:t xml:space="preserve"> </w:t>
            </w:r>
            <w:r>
              <w:rPr>
                <w:color w:val="000000" w:themeColor="text1"/>
              </w:rPr>
              <w:t>: Toutes les éditions</w:t>
            </w:r>
          </w:p>
        </w:tc>
      </w:tr>
      <w:tr w:rsidR="001B48B6" w14:paraId="656F73ED" w14:textId="77777777" w:rsidTr="00667A30">
        <w:tc>
          <w:tcPr>
            <w:tcW w:w="3598" w:type="dxa"/>
            <w:tcBorders>
              <w:top w:val="single" w:sz="4" w:space="0" w:color="auto"/>
              <w:bottom w:val="single" w:sz="4" w:space="0" w:color="auto"/>
            </w:tcBorders>
            <w:shd w:val="clear" w:color="auto" w:fill="BFBFBF"/>
          </w:tcPr>
          <w:p w14:paraId="4709703F" w14:textId="77777777" w:rsidR="001B48B6" w:rsidRPr="00BB37AA" w:rsidRDefault="001B48B6" w:rsidP="001B48B6">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DF538B">
              <w:rPr>
                <w:color w:val="404040"/>
                <w:sz w:val="18"/>
                <w:szCs w:val="18"/>
              </w:rPr>
              <w:instrText>Logiciels Supplémentaires</w:instrText>
            </w:r>
            <w:r w:rsidRPr="00BB37AA">
              <w:rPr>
                <w:rStyle w:val="ProductList-BodyChar"/>
                <w:color w:val="404040"/>
              </w:rPr>
              <w:instrText xml:space="preserve">: </w:instrText>
            </w:r>
            <w:r w:rsidRPr="00292458">
              <w:rPr>
                <w:color w:val="404040"/>
              </w:rPr>
              <w:instrText>Logiciel que le Client est autorisé à utiliser conjointement au logiciel serveur</w:instrText>
            </w:r>
            <w:r w:rsidRPr="00BB37AA">
              <w:rPr>
                <w:color w:val="404040"/>
              </w:rPr>
              <w:instrText xml:space="preserve">. </w:instrText>
            </w:r>
            <w:r w:rsidRPr="00BB37AA">
              <w:rPr>
                <w:color w:val="404040"/>
              </w:rPr>
              <w:fldChar w:fldCharType="separate"/>
            </w:r>
            <w:r w:rsidRPr="00DF538B">
              <w:rPr>
                <w:color w:val="404040"/>
              </w:rPr>
              <w:t>Logiciels Supplémentaires</w:t>
            </w:r>
            <w:r w:rsidRPr="00BB37A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023FB66" w14:textId="77777777" w:rsidR="001B48B6" w:rsidRPr="00BB37AA" w:rsidRDefault="001B48B6" w:rsidP="001B48B6">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DF538B">
              <w:rPr>
                <w:color w:val="404040"/>
                <w:sz w:val="18"/>
                <w:szCs w:val="18"/>
              </w:rPr>
              <w:instrText>Logiciel Client</w:instrText>
            </w:r>
            <w:r w:rsidRPr="00BB37AA">
              <w:rPr>
                <w:rStyle w:val="ProductList-BodyChar"/>
                <w:color w:val="404040"/>
              </w:rPr>
              <w:instrText xml:space="preserve">: </w:instrText>
            </w:r>
            <w:r w:rsidRPr="00292458">
              <w:rPr>
                <w:color w:val="404040"/>
              </w:rPr>
              <w:instrText>désigne des composants d’un Produit qui sont concédés sous licence en tant que Logiciel Client, tel que ce terme est défini dans le Contrat de Licence Prestataire de Service (SPLA) du Client</w:instrText>
            </w:r>
            <w:r w:rsidRPr="00BB37AA">
              <w:rPr>
                <w:color w:val="404040"/>
              </w:rPr>
              <w:instrText>."</w:instrText>
            </w:r>
            <w:r w:rsidRPr="00BB37AA">
              <w:rPr>
                <w:color w:val="404040"/>
              </w:rPr>
              <w:fldChar w:fldCharType="separate"/>
            </w:r>
            <w:r w:rsidRPr="00DF538B">
              <w:rPr>
                <w:color w:val="404040"/>
              </w:rPr>
              <w:t>Logiciel Client</w:t>
            </w:r>
            <w:r w:rsidRPr="00BB37AA">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F706215" w14:textId="77777777" w:rsidR="001B48B6" w:rsidRPr="00F92613" w:rsidRDefault="001B48B6" w:rsidP="001B48B6">
            <w:pPr>
              <w:pStyle w:val="ProductList-Offering"/>
              <w:tabs>
                <w:tab w:val="clear" w:pos="360"/>
                <w:tab w:val="clear" w:pos="720"/>
                <w:tab w:val="clear" w:pos="1080"/>
              </w:tabs>
              <w:spacing w:before="0" w:after="0"/>
              <w:ind w:left="0"/>
              <w:rPr>
                <w:color w:val="000000" w:themeColor="text1"/>
              </w:rPr>
            </w:pPr>
            <w:r w:rsidRPr="00AB7CC5">
              <w:rPr>
                <w:color w:val="0563C1"/>
              </w:rPr>
              <w:fldChar w:fldCharType="begin"/>
            </w:r>
            <w:r w:rsidRPr="00AB7CC5">
              <w:rPr>
                <w:color w:val="0563C1"/>
              </w:rPr>
              <w:instrText xml:space="preserve">AutoTextList  \s NoStyle \t " </w:instrText>
            </w:r>
            <w:r w:rsidRPr="00DF538B">
              <w:rPr>
                <w:color w:val="0563C1"/>
              </w:rPr>
              <w:instrText>Éligible pour DCP</w:instrText>
            </w:r>
            <w:r w:rsidRPr="00AB7CC5">
              <w:rPr>
                <w:color w:val="0563C1"/>
              </w:rPr>
              <w:instrText xml:space="preserve">: </w:instrText>
            </w:r>
            <w:r>
              <w:rPr>
                <w:color w:val="0563C1"/>
              </w:rPr>
              <w:instrText>P</w:instrText>
            </w:r>
            <w:r w:rsidRPr="00EA02ED">
              <w:rPr>
                <w:color w:val="0563C1"/>
              </w:rPr>
              <w:instrText>ermet au Client d’avoir recours à des Prestataires de Services de Centre de Données pour la prestation de Services Logiciels, tels que décrits dans Contrat de Licence Prestataire de Service (SPLA)</w:instrText>
            </w:r>
            <w:r w:rsidRPr="00AB7CC5">
              <w:rPr>
                <w:color w:val="0563C1"/>
              </w:rPr>
              <w:instrText>."</w:instrText>
            </w:r>
            <w:r w:rsidRPr="00AB7CC5">
              <w:rPr>
                <w:color w:val="0563C1"/>
              </w:rPr>
              <w:fldChar w:fldCharType="separate"/>
            </w:r>
            <w:r w:rsidRPr="00DF538B">
              <w:rPr>
                <w:color w:val="0563C1"/>
              </w:rPr>
              <w:t>Éligible pour DCP</w:t>
            </w:r>
            <w:r w:rsidRPr="00AB7CC5">
              <w:rPr>
                <w:color w:val="0563C1"/>
              </w:rPr>
              <w:fldChar w:fldCharType="end"/>
            </w:r>
            <w:r>
              <w:rPr>
                <w:color w:val="0563C1"/>
              </w:rPr>
              <w:t xml:space="preserve"> </w:t>
            </w:r>
            <w:r>
              <w:rPr>
                <w:color w:val="000000" w:themeColor="text1"/>
              </w:rPr>
              <w:t>: Toutes les éditions</w:t>
            </w:r>
          </w:p>
        </w:tc>
      </w:tr>
      <w:tr w:rsidR="001B48B6" w14:paraId="096A65CE" w14:textId="77777777" w:rsidTr="00667A30">
        <w:tc>
          <w:tcPr>
            <w:tcW w:w="3598" w:type="dxa"/>
            <w:tcBorders>
              <w:top w:val="single" w:sz="4" w:space="0" w:color="auto"/>
              <w:bottom w:val="single" w:sz="4" w:space="0" w:color="auto"/>
            </w:tcBorders>
            <w:shd w:val="clear" w:color="auto" w:fill="BFBFBF"/>
          </w:tcPr>
          <w:p w14:paraId="7FBF430E" w14:textId="77777777" w:rsidR="001B48B6" w:rsidRPr="00BB37AA" w:rsidRDefault="001B48B6" w:rsidP="001B48B6">
            <w:pPr>
              <w:pStyle w:val="ProductList-Offering"/>
              <w:tabs>
                <w:tab w:val="clear" w:pos="360"/>
                <w:tab w:val="clear" w:pos="720"/>
                <w:tab w:val="clear" w:pos="1080"/>
                <w:tab w:val="left" w:pos="1676"/>
              </w:tabs>
              <w:spacing w:before="0" w:after="0"/>
              <w:rPr>
                <w:color w:val="404040"/>
              </w:rPr>
            </w:pPr>
            <w:r w:rsidRPr="00BB37AA">
              <w:rPr>
                <w:color w:val="404040"/>
              </w:rPr>
              <w:lastRenderedPageBreak/>
              <w:fldChar w:fldCharType="begin"/>
            </w:r>
            <w:r w:rsidRPr="00BB37AA">
              <w:rPr>
                <w:rStyle w:val="ProductList-BodyChar"/>
                <w:color w:val="404040"/>
              </w:rPr>
              <w:instrText>AutoTextList  \s NoStyle \t "</w:instrText>
            </w:r>
            <w:r w:rsidRPr="0024506D">
              <w:rPr>
                <w:color w:val="404040"/>
                <w:sz w:val="18"/>
                <w:szCs w:val="18"/>
              </w:rPr>
              <w:instrText>Récupération en Cas de Sinistre </w:instrText>
            </w:r>
            <w:r w:rsidRPr="00BB37AA">
              <w:rPr>
                <w:rStyle w:val="ProductList-BodyChar"/>
                <w:color w:val="404040"/>
              </w:rPr>
              <w:instrText xml:space="preserve">: </w:instrText>
            </w:r>
            <w:r w:rsidRPr="0024506D">
              <w:rPr>
                <w:color w:val="404040"/>
                <w:szCs w:val="16"/>
              </w:rPr>
              <w:instrText>Droits du Client à utiliser le logiciel à des fins de récupération en cas de sinistre sous certaines conditions ; reportez-vous à Conditions Universelles de Licence, Droits de Récupération en cas de Sinistre, pour plus d’informations</w:instrText>
            </w:r>
            <w:r w:rsidRPr="00BB37AA">
              <w:rPr>
                <w:color w:val="404040"/>
              </w:rPr>
              <w:instrText>."</w:instrText>
            </w:r>
            <w:r w:rsidRPr="00BB37AA">
              <w:rPr>
                <w:color w:val="404040"/>
              </w:rPr>
              <w:fldChar w:fldCharType="separate"/>
            </w:r>
            <w:r w:rsidRPr="0024506D">
              <w:rPr>
                <w:color w:val="404040"/>
              </w:rPr>
              <w:t>Récupération en Cas de Sinistre</w:t>
            </w:r>
            <w:r w:rsidRPr="00BB37A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677C68DE" w14:textId="77777777" w:rsidR="001B48B6" w:rsidRPr="00BB37AA" w:rsidRDefault="001B48B6" w:rsidP="001B48B6">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24506D">
              <w:rPr>
                <w:color w:val="404040"/>
                <w:sz w:val="18"/>
                <w:szCs w:val="18"/>
              </w:rPr>
              <w:instrText>Éditions Antérieures</w:instrText>
            </w:r>
            <w:r w:rsidRPr="00BB37AA">
              <w:rPr>
                <w:rStyle w:val="ProductList-BodyChar"/>
                <w:color w:val="404040"/>
              </w:rPr>
              <w:instrText>:</w:instrText>
            </w:r>
            <w:r w:rsidRPr="00BB37AA">
              <w:rPr>
                <w:color w:val="404040"/>
              </w:rPr>
              <w:instrText xml:space="preserve"> </w:instrText>
            </w:r>
            <w:r w:rsidRPr="0024506D">
              <w:rPr>
                <w:color w:val="404040"/>
                <w:szCs w:val="16"/>
              </w:rPr>
              <w:instrText>É</w:instrText>
            </w:r>
            <w:r w:rsidRPr="00EA02ED">
              <w:rPr>
                <w:color w:val="404040"/>
              </w:rPr>
              <w:instrText>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BB37AA">
              <w:rPr>
                <w:color w:val="404040"/>
              </w:rPr>
              <w:instrText xml:space="preserve">." </w:instrText>
            </w:r>
            <w:r w:rsidRPr="00BB37AA">
              <w:rPr>
                <w:color w:val="404040"/>
              </w:rPr>
              <w:fldChar w:fldCharType="separate"/>
            </w:r>
            <w:r w:rsidRPr="0024506D">
              <w:rPr>
                <w:color w:val="404040"/>
              </w:rPr>
              <w:t>Éditions Antérieures</w:t>
            </w:r>
            <w:r w:rsidRPr="00BB37AA">
              <w:rPr>
                <w:color w:val="404040"/>
              </w:rPr>
              <w:fldChar w:fldCharType="end"/>
            </w:r>
            <w:r>
              <w:rPr>
                <w:color w:val="404040"/>
              </w:rP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2AD0055C"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rsidRPr="0024506D">
              <w:rPr>
                <w:color w:val="404040"/>
                <w:sz w:val="18"/>
                <w:szCs w:val="18"/>
              </w:rPr>
              <w:instrText>Droits de Basculement</w:instrText>
            </w:r>
            <w:r w:rsidRPr="00BB37AA">
              <w:rPr>
                <w:rStyle w:val="ProductList-BodyChar"/>
                <w:color w:val="404040"/>
              </w:rPr>
              <w:instrText xml:space="preserve">: </w:instrText>
            </w:r>
            <w:r w:rsidRPr="0024506D">
              <w:rPr>
                <w:color w:val="404040"/>
              </w:rPr>
              <w:instrText>P</w:instrText>
            </w:r>
            <w:r w:rsidRPr="00EA02ED">
              <w:rPr>
                <w:color w:val="404040"/>
              </w:rPr>
              <w:instrText>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BB37AA">
              <w:rPr>
                <w:color w:val="404040"/>
              </w:rPr>
              <w:instrText xml:space="preserve"> </w:instrText>
            </w:r>
            <w:r w:rsidRPr="00BB37AA">
              <w:rPr>
                <w:color w:val="404040"/>
              </w:rPr>
              <w:fldChar w:fldCharType="separate"/>
            </w:r>
            <w:r w:rsidRPr="0024506D">
              <w:rPr>
                <w:color w:val="404040"/>
              </w:rPr>
              <w:t>Droits de Basculement</w:t>
            </w:r>
            <w:r w:rsidRPr="00BB37AA">
              <w:rPr>
                <w:color w:val="404040"/>
              </w:rPr>
              <w:fldChar w:fldCharType="end"/>
            </w:r>
            <w:r>
              <w:rPr>
                <w:color w:val="404040"/>
              </w:rPr>
              <w:t xml:space="preserve"> : N/A</w:t>
            </w:r>
          </w:p>
        </w:tc>
      </w:tr>
      <w:tr w:rsidR="001B48B6" w14:paraId="17A1D02F" w14:textId="77777777" w:rsidTr="00667A30">
        <w:tc>
          <w:tcPr>
            <w:tcW w:w="3598" w:type="dxa"/>
            <w:tcBorders>
              <w:top w:val="single" w:sz="4" w:space="0" w:color="auto"/>
            </w:tcBorders>
            <w:shd w:val="clear" w:color="auto" w:fill="auto"/>
          </w:tcPr>
          <w:p w14:paraId="51D038F9"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24506D">
              <w:rPr>
                <w:color w:val="0563C1"/>
                <w:sz w:val="18"/>
                <w:szCs w:val="18"/>
              </w:rPr>
              <w:instrText>Technologies incluses</w:instrText>
            </w:r>
            <w:r w:rsidRPr="00AF1904">
              <w:rPr>
                <w:rStyle w:val="ProductList-BodyChar"/>
                <w:color w:val="0563C1"/>
              </w:rPr>
              <w:instrText xml:space="preserve">: </w:instrText>
            </w:r>
            <w:r w:rsidRPr="00EA02ED">
              <w:rPr>
                <w:color w:val="0563C1"/>
              </w:rPr>
              <w:instrText>Spécifie les autres composants Microsoft inclus dans un Produit. Reportez-vous à la section Technologies incluses des Conditions Universelles de Licence pour plus d’informations</w:instrText>
            </w:r>
            <w:r w:rsidRPr="00AF1904">
              <w:rPr>
                <w:color w:val="0563C1"/>
              </w:rPr>
              <w:instrText>."</w:instrText>
            </w:r>
            <w:r w:rsidRPr="00AF1904">
              <w:rPr>
                <w:color w:val="0563C1"/>
              </w:rPr>
              <w:fldChar w:fldCharType="separate"/>
            </w:r>
            <w:r w:rsidRPr="0024506D">
              <w:rPr>
                <w:color w:val="0563C1"/>
              </w:rPr>
              <w:t>Technologies incluses</w:t>
            </w:r>
            <w:r w:rsidRPr="00AF1904">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3C267795" w14:textId="77777777" w:rsidR="001B48B6" w:rsidRPr="00BB37AA" w:rsidRDefault="001B48B6" w:rsidP="001B48B6">
            <w:pPr>
              <w:pStyle w:val="ProductList-Offering"/>
              <w:tabs>
                <w:tab w:val="clear" w:pos="360"/>
                <w:tab w:val="clear" w:pos="720"/>
                <w:tab w:val="clear" w:pos="1080"/>
              </w:tabs>
              <w:spacing w:before="0" w:after="0"/>
              <w:ind w:left="0"/>
              <w:rPr>
                <w:color w:val="404040"/>
              </w:rPr>
            </w:pPr>
            <w:r w:rsidRPr="00CF392E">
              <w:rPr>
                <w:color w:val="404040"/>
              </w:rPr>
              <w:fldChar w:fldCharType="begin"/>
            </w:r>
            <w:r w:rsidRPr="00CF392E">
              <w:rPr>
                <w:color w:val="404040"/>
              </w:rPr>
              <w:instrText>AutoTextList  \s NoStyle \t "</w:instrText>
            </w:r>
            <w:r w:rsidRPr="0024506D">
              <w:rPr>
                <w:color w:val="404040"/>
              </w:rPr>
              <w:instrText>Mobilité de Licence</w:instrText>
            </w:r>
            <w:r w:rsidRPr="00CF392E">
              <w:rPr>
                <w:color w:val="404040"/>
              </w:rPr>
              <w:instrText xml:space="preserve">: </w:instrText>
            </w:r>
            <w:r>
              <w:rPr>
                <w:color w:val="404040"/>
              </w:rPr>
              <w:instrText>A</w:instrText>
            </w:r>
            <w:r w:rsidRPr="00EA02ED">
              <w:rPr>
                <w:color w:val="404040"/>
              </w:rPr>
              <w:instrText>utorise la réattribuation de Licences d'un Serveur du Client à un autre des Serveurs du Client dans la même batterie de serveurs au cours du même mois civil</w:instrText>
            </w:r>
            <w:r w:rsidRPr="00CF392E">
              <w:rPr>
                <w:color w:val="404040"/>
              </w:rPr>
              <w:instrText>."</w:instrText>
            </w:r>
            <w:r w:rsidRPr="00CF392E">
              <w:rPr>
                <w:color w:val="404040"/>
              </w:rPr>
              <w:fldChar w:fldCharType="separate"/>
            </w:r>
            <w:r w:rsidRPr="0024506D">
              <w:rPr>
                <w:color w:val="404040"/>
              </w:rPr>
              <w:t>Mobilité de Licence</w:t>
            </w:r>
            <w:r w:rsidRPr="00CF392E">
              <w:rPr>
                <w:color w:val="404040"/>
              </w:rPr>
              <w:fldChar w:fldCharType="end"/>
            </w:r>
            <w:r>
              <w:rPr>
                <w:color w:val="404040"/>
              </w:rPr>
              <w:t xml:space="preserve"> : N/A</w:t>
            </w:r>
          </w:p>
        </w:tc>
        <w:tc>
          <w:tcPr>
            <w:tcW w:w="3599" w:type="dxa"/>
            <w:tcBorders>
              <w:top w:val="single" w:sz="4" w:space="0" w:color="auto"/>
            </w:tcBorders>
            <w:shd w:val="clear" w:color="auto" w:fill="auto"/>
          </w:tcPr>
          <w:p w14:paraId="2AC661C7"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24506D">
              <w:rPr>
                <w:color w:val="0563C1"/>
                <w:sz w:val="18"/>
                <w:szCs w:val="18"/>
              </w:rPr>
              <w:instrText>Notifications</w:instrText>
            </w:r>
            <w:r w:rsidRPr="00AF1904">
              <w:rPr>
                <w:rStyle w:val="ProductList-BodyChar"/>
                <w:color w:val="0563C1"/>
              </w:rPr>
              <w:instrText xml:space="preserve">: </w:instrText>
            </w:r>
            <w:r>
              <w:instrText>I</w:instrText>
            </w:r>
            <w:r w:rsidRPr="00EA02ED">
              <w:rPr>
                <w:color w:val="0563C1"/>
              </w:rPr>
              <w:instrText>dentifie les notifications applicables pour un Produit. Reportez-vous à la section « Notifications » des Conditions Universelles de Licence pour plus d’informations</w:instrText>
            </w:r>
            <w:r w:rsidRPr="00AF1904">
              <w:rPr>
                <w:color w:val="0563C1"/>
              </w:rPr>
              <w:instrText>."</w:instrText>
            </w:r>
            <w:r w:rsidRPr="00AF1904">
              <w:rPr>
                <w:color w:val="0563C1"/>
              </w:rPr>
              <w:fldChar w:fldCharType="separate"/>
            </w:r>
            <w:r w:rsidRPr="0024506D">
              <w:rPr>
                <w:color w:val="0563C1"/>
              </w:rPr>
              <w:t>Notifications</w:t>
            </w:r>
            <w:r w:rsidRPr="00AF1904">
              <w:rPr>
                <w:color w:val="0563C1"/>
              </w:rPr>
              <w:fldChar w:fldCharType="end"/>
            </w:r>
            <w:r>
              <w:rPr>
                <w:color w:val="0563C1"/>
              </w:rPr>
              <w:t xml:space="preserve"> </w:t>
            </w:r>
            <w:r>
              <w:t xml:space="preserve">: Bing </w:t>
            </w:r>
            <w:proofErr w:type="spellStart"/>
            <w:r>
              <w:t>Maps</w:t>
            </w:r>
            <w:proofErr w:type="spellEnd"/>
            <w:r>
              <w:t xml:space="preserve"> (Excel et Office Professionnel Plus) ; </w:t>
            </w:r>
            <w:proofErr w:type="spellStart"/>
            <w:r>
              <w:t>H.264</w:t>
            </w:r>
            <w:proofErr w:type="spellEnd"/>
            <w:r>
              <w:t>/MPEG-4 et/ou VC-1 (Skype Entreprise) ; Fonctionnalités Internet</w:t>
            </w:r>
          </w:p>
        </w:tc>
      </w:tr>
    </w:tbl>
    <w:p w14:paraId="35BC5A17" w14:textId="77777777" w:rsidR="001B48B6" w:rsidRDefault="001B48B6" w:rsidP="001B48B6">
      <w:pPr>
        <w:pStyle w:val="ProductList-Body"/>
        <w:tabs>
          <w:tab w:val="clear" w:pos="360"/>
          <w:tab w:val="clear" w:pos="720"/>
          <w:tab w:val="clear" w:pos="1080"/>
        </w:tabs>
      </w:pPr>
    </w:p>
    <w:p w14:paraId="15D8F4FB" w14:textId="77777777" w:rsidR="001B48B6" w:rsidRDefault="001B48B6" w:rsidP="001B48B6">
      <w:pPr>
        <w:pStyle w:val="ProductList-ClauseHeading"/>
        <w:tabs>
          <w:tab w:val="clear" w:pos="360"/>
          <w:tab w:val="clear" w:pos="720"/>
          <w:tab w:val="clear" w:pos="1080"/>
        </w:tabs>
      </w:pPr>
      <w:r>
        <w:t>1. Office LTSC Professional Plus 2021</w:t>
      </w:r>
      <w:r>
        <w:fldChar w:fldCharType="begin"/>
      </w:r>
      <w:r>
        <w:instrText>XE "Office LTSC Professionnel Plus 2021"</w:instrText>
      </w:r>
      <w:r>
        <w:fldChar w:fldCharType="end"/>
      </w:r>
      <w:r>
        <w:t xml:space="preserve"> et Office LTSC Standard 2021</w:t>
      </w:r>
      <w:r>
        <w:fldChar w:fldCharType="begin"/>
      </w:r>
      <w:r>
        <w:instrText>XE "Office LTSC Standard 2021"</w:instrText>
      </w:r>
      <w:r>
        <w:fldChar w:fldCharType="end"/>
      </w:r>
    </w:p>
    <w:p w14:paraId="3F3B05BE" w14:textId="77777777" w:rsidR="001B48B6" w:rsidRDefault="001B48B6" w:rsidP="001B48B6">
      <w:pPr>
        <w:pStyle w:val="ProductList-Body"/>
        <w:tabs>
          <w:tab w:val="clear" w:pos="360"/>
          <w:tab w:val="clear" w:pos="720"/>
          <w:tab w:val="clear" w:pos="1080"/>
        </w:tabs>
      </w:pPr>
      <w:r>
        <w:t xml:space="preserve">Les composants de la </w:t>
      </w:r>
      <w:r w:rsidRPr="000A214F">
        <w:rPr>
          <w:color w:val="0563C1"/>
        </w:rPr>
        <w:fldChar w:fldCharType="begin"/>
      </w:r>
      <w:r w:rsidRPr="000A214F">
        <w:rPr>
          <w:rStyle w:val="ProductList-BodyChar"/>
          <w:color w:val="0563C1"/>
        </w:rPr>
        <w:instrText>AutoTextList  \s NoStyle \t "</w:instrText>
      </w:r>
      <w:r w:rsidRPr="003E6B63">
        <w:rPr>
          <w:color w:val="0563C1"/>
        </w:rPr>
        <w:instrText>Suite fait référence à un Produit composé d’éléments également disponibles séparément sous licence. (Reportez-vous au Glossaire pour une définition complète)</w:instrText>
      </w:r>
      <w:r w:rsidRPr="000A214F">
        <w:rPr>
          <w:color w:val="0563C1"/>
        </w:rPr>
        <w:instrText>"</w:instrText>
      </w:r>
      <w:r w:rsidRPr="000A214F">
        <w:rPr>
          <w:color w:val="0563C1"/>
        </w:rPr>
        <w:fldChar w:fldCharType="separate"/>
      </w:r>
      <w:r w:rsidRPr="000A214F">
        <w:rPr>
          <w:color w:val="0563C1"/>
        </w:rPr>
        <w:t>Suite</w:t>
      </w:r>
      <w:r w:rsidRPr="000A214F">
        <w:rPr>
          <w:color w:val="0563C1"/>
        </w:rPr>
        <w:fldChar w:fldCharType="end"/>
      </w:r>
      <w:r>
        <w:t xml:space="preserve"> sont disponibles séparément, avec des </w:t>
      </w:r>
      <w:r w:rsidRPr="00E202EB">
        <w:rPr>
          <w:color w:val="0563C1"/>
        </w:rPr>
        <w:fldChar w:fldCharType="begin"/>
      </w:r>
      <w:r w:rsidRPr="00E202EB">
        <w:rPr>
          <w:rStyle w:val="ProductList-BodyChar"/>
          <w:color w:val="0563C1"/>
        </w:rPr>
        <w:instrText>AutoTextList  \s NoStyle \t "</w:instrText>
      </w:r>
      <w:r w:rsidRPr="003E6B63">
        <w:rP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individuelles</w:t>
      </w:r>
      <w:r>
        <w:t>.</w:t>
      </w:r>
    </w:p>
    <w:p w14:paraId="56582B94" w14:textId="77777777" w:rsidR="001B48B6" w:rsidRPr="001B0756" w:rsidRDefault="001B48B6" w:rsidP="001B48B6">
      <w:pPr>
        <w:pStyle w:val="ProductList-Body"/>
        <w:tabs>
          <w:tab w:val="clear" w:pos="360"/>
          <w:tab w:val="clear" w:pos="720"/>
          <w:tab w:val="clear" w:pos="1080"/>
        </w:tabs>
        <w:rPr>
          <w:sz w:val="17"/>
          <w:szCs w:val="17"/>
        </w:rPr>
      </w:pPr>
    </w:p>
    <w:p w14:paraId="0F8CB9A4" w14:textId="77777777" w:rsidR="001B48B6" w:rsidRDefault="001B48B6" w:rsidP="001B48B6">
      <w:pPr>
        <w:pStyle w:val="ProductList-ClauseHeading"/>
        <w:tabs>
          <w:tab w:val="clear" w:pos="360"/>
          <w:tab w:val="clear" w:pos="720"/>
          <w:tab w:val="clear" w:pos="1080"/>
        </w:tabs>
      </w:pPr>
      <w:r>
        <w:t>2. Accès aux Applications Bureautiques</w:t>
      </w:r>
    </w:p>
    <w:p w14:paraId="24BA7922" w14:textId="77777777" w:rsidR="001B48B6" w:rsidRDefault="001B48B6" w:rsidP="001B48B6">
      <w:pPr>
        <w:pStyle w:val="ProductList-ClauseHeading"/>
        <w:tabs>
          <w:tab w:val="clear" w:pos="360"/>
          <w:tab w:val="clear" w:pos="720"/>
          <w:tab w:val="clear" w:pos="1080"/>
        </w:tabs>
        <w:ind w:left="360"/>
      </w:pPr>
      <w:r>
        <w:rPr>
          <w:color w:val="0072C6"/>
        </w:rPr>
        <w:t>2.1 SAL Office LTSC Professionnel Plus 2021</w:t>
      </w:r>
      <w:r>
        <w:fldChar w:fldCharType="begin"/>
      </w:r>
      <w:r>
        <w:instrText>XE "Office LTSC Professionnel Plus 2021"</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780"/>
        <w:gridCol w:w="3417"/>
      </w:tblGrid>
      <w:tr w:rsidR="001B48B6" w:rsidRPr="009E31CE" w14:paraId="7ABC68BC" w14:textId="77777777" w:rsidTr="00667A30">
        <w:tc>
          <w:tcPr>
            <w:tcW w:w="3240" w:type="dxa"/>
            <w:tcBorders>
              <w:top w:val="single" w:sz="24" w:space="0" w:color="0072C6"/>
            </w:tcBorders>
            <w:shd w:val="clear" w:color="auto" w:fill="DEEAF6" w:themeFill="accent1" w:themeFillTint="33"/>
          </w:tcPr>
          <w:p w14:paraId="20C5DBCE" w14:textId="77777777" w:rsidR="001B48B6" w:rsidRPr="002C28FE" w:rsidRDefault="001B48B6" w:rsidP="001B48B6">
            <w:pPr>
              <w:pStyle w:val="ProductList-Offering"/>
              <w:tabs>
                <w:tab w:val="clear" w:pos="360"/>
                <w:tab w:val="clear" w:pos="720"/>
                <w:tab w:val="clear" w:pos="1080"/>
              </w:tabs>
              <w:spacing w:before="0" w:after="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780" w:type="dxa"/>
            <w:tcBorders>
              <w:top w:val="single" w:sz="24" w:space="0" w:color="0072C6"/>
              <w:bottom w:val="single" w:sz="4" w:space="0" w:color="auto"/>
              <w:right w:val="nil"/>
            </w:tcBorders>
          </w:tcPr>
          <w:p w14:paraId="618E2821" w14:textId="77777777" w:rsidR="001B48B6" w:rsidRPr="004D2F15" w:rsidRDefault="001B48B6" w:rsidP="001B48B6">
            <w:pPr>
              <w:pStyle w:val="ProductList-Offering"/>
              <w:tabs>
                <w:tab w:val="clear" w:pos="360"/>
                <w:tab w:val="clear" w:pos="720"/>
                <w:tab w:val="clear" w:pos="1080"/>
              </w:tabs>
              <w:spacing w:before="0" w:after="0"/>
            </w:pPr>
            <w:r>
              <w:t>SAL Office LTSC Professionnel Plus 2021</w:t>
            </w:r>
            <w:r>
              <w:fldChar w:fldCharType="begin"/>
            </w:r>
            <w:r>
              <w:instrText>XE "Office LTSC Professionnel Plus 2021"</w:instrText>
            </w:r>
            <w:r>
              <w:fldChar w:fldCharType="end"/>
            </w:r>
            <w:r>
              <w:t xml:space="preserve"> (utilisateur)</w:t>
            </w:r>
          </w:p>
        </w:tc>
        <w:tc>
          <w:tcPr>
            <w:tcW w:w="3417" w:type="dxa"/>
            <w:tcBorders>
              <w:top w:val="single" w:sz="24" w:space="0" w:color="0072C6"/>
              <w:left w:val="nil"/>
              <w:bottom w:val="single" w:sz="4" w:space="0" w:color="auto"/>
              <w:right w:val="single" w:sz="4" w:space="0" w:color="000000" w:themeColor="text1"/>
            </w:tcBorders>
          </w:tcPr>
          <w:p w14:paraId="25A65FF8" w14:textId="77777777" w:rsidR="001B48B6" w:rsidRPr="004D2F15" w:rsidRDefault="001B48B6" w:rsidP="001B48B6">
            <w:pPr>
              <w:pStyle w:val="ProductList-Offering"/>
              <w:tabs>
                <w:tab w:val="clear" w:pos="360"/>
                <w:tab w:val="clear" w:pos="720"/>
                <w:tab w:val="clear" w:pos="1080"/>
              </w:tabs>
              <w:spacing w:before="0" w:after="0"/>
            </w:pPr>
          </w:p>
        </w:tc>
      </w:tr>
    </w:tbl>
    <w:p w14:paraId="290AE49E" w14:textId="77777777" w:rsidR="001B48B6" w:rsidRPr="001B0756" w:rsidRDefault="001B48B6" w:rsidP="001B48B6">
      <w:pPr>
        <w:pStyle w:val="ProductList-Body"/>
        <w:tabs>
          <w:tab w:val="clear" w:pos="360"/>
          <w:tab w:val="clear" w:pos="720"/>
          <w:tab w:val="clear" w:pos="1080"/>
        </w:tabs>
        <w:rPr>
          <w:sz w:val="17"/>
          <w:szCs w:val="17"/>
        </w:rPr>
      </w:pPr>
    </w:p>
    <w:p w14:paraId="21F13FAA" w14:textId="77777777" w:rsidR="001B48B6" w:rsidRDefault="001B48B6" w:rsidP="001B48B6">
      <w:pPr>
        <w:pStyle w:val="ProductList-ClauseHeading"/>
        <w:tabs>
          <w:tab w:val="clear" w:pos="360"/>
          <w:tab w:val="clear" w:pos="720"/>
          <w:tab w:val="clear" w:pos="1080"/>
        </w:tabs>
        <w:ind w:left="360"/>
      </w:pPr>
      <w:r>
        <w:rPr>
          <w:color w:val="0072C6"/>
        </w:rPr>
        <w:t>2.2 SAL Office LTSC Standard 2021</w:t>
      </w:r>
      <w:r>
        <w:fldChar w:fldCharType="begin"/>
      </w:r>
      <w:r>
        <w:instrText>XE "Office LTSC Standard 2021"</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B48B6" w:rsidRPr="00292A60" w14:paraId="28FFBEB6" w14:textId="77777777" w:rsidTr="00667A30">
        <w:tc>
          <w:tcPr>
            <w:tcW w:w="3240" w:type="dxa"/>
            <w:tcBorders>
              <w:top w:val="single" w:sz="24" w:space="0" w:color="0072C6"/>
            </w:tcBorders>
            <w:shd w:val="clear" w:color="auto" w:fill="DEEAF6" w:themeFill="accent1" w:themeFillTint="33"/>
          </w:tcPr>
          <w:p w14:paraId="3F24346D" w14:textId="77777777" w:rsidR="001B48B6" w:rsidRPr="002C28FE" w:rsidRDefault="001B48B6" w:rsidP="001B48B6">
            <w:pPr>
              <w:pStyle w:val="ProductList-Offering"/>
              <w:tabs>
                <w:tab w:val="clear" w:pos="360"/>
                <w:tab w:val="clear" w:pos="720"/>
                <w:tab w:val="clear" w:pos="1080"/>
              </w:tabs>
              <w:spacing w:before="0" w:after="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598" w:type="dxa"/>
            <w:tcBorders>
              <w:top w:val="single" w:sz="24" w:space="0" w:color="0072C6"/>
              <w:bottom w:val="single" w:sz="4" w:space="0" w:color="auto"/>
              <w:right w:val="nil"/>
            </w:tcBorders>
          </w:tcPr>
          <w:p w14:paraId="6AFC0101" w14:textId="77777777" w:rsidR="001B48B6" w:rsidRPr="00292A60" w:rsidRDefault="001B48B6" w:rsidP="001B48B6">
            <w:pPr>
              <w:pStyle w:val="ProductList-Offering"/>
              <w:tabs>
                <w:tab w:val="clear" w:pos="360"/>
                <w:tab w:val="clear" w:pos="720"/>
                <w:tab w:val="clear" w:pos="1080"/>
              </w:tabs>
              <w:spacing w:before="0" w:after="0"/>
            </w:pPr>
            <w:r>
              <w:t>SAL Office LTSC Standard 2021</w:t>
            </w:r>
            <w:r>
              <w:fldChar w:fldCharType="begin"/>
            </w:r>
            <w:r>
              <w:instrText>XE "Office LTSC Professionnel Plus 2021"</w:instrText>
            </w:r>
            <w:r>
              <w:fldChar w:fldCharType="end"/>
            </w:r>
            <w:r>
              <w:t xml:space="preserve"> (utilisateur)</w:t>
            </w:r>
          </w:p>
        </w:tc>
        <w:tc>
          <w:tcPr>
            <w:tcW w:w="3599" w:type="dxa"/>
            <w:tcBorders>
              <w:top w:val="single" w:sz="24" w:space="0" w:color="0072C6"/>
              <w:left w:val="nil"/>
              <w:bottom w:val="single" w:sz="4" w:space="0" w:color="auto"/>
              <w:right w:val="single" w:sz="4" w:space="0" w:color="000000" w:themeColor="text1"/>
            </w:tcBorders>
          </w:tcPr>
          <w:p w14:paraId="60BF612C" w14:textId="77777777" w:rsidR="001B48B6" w:rsidRPr="00292A60" w:rsidRDefault="001B48B6" w:rsidP="001B48B6">
            <w:pPr>
              <w:pStyle w:val="ProductList-Offering"/>
              <w:tabs>
                <w:tab w:val="clear" w:pos="360"/>
                <w:tab w:val="clear" w:pos="720"/>
                <w:tab w:val="clear" w:pos="1080"/>
              </w:tabs>
              <w:spacing w:before="0" w:after="0"/>
            </w:pPr>
          </w:p>
        </w:tc>
      </w:tr>
    </w:tbl>
    <w:p w14:paraId="76440AE7" w14:textId="77777777" w:rsidR="001B48B6" w:rsidRPr="001B0756" w:rsidRDefault="001B48B6" w:rsidP="001B48B6">
      <w:pPr>
        <w:pStyle w:val="ProductList-ClauseHeading"/>
        <w:tabs>
          <w:tab w:val="clear" w:pos="360"/>
          <w:tab w:val="clear" w:pos="720"/>
          <w:tab w:val="clear" w:pos="1080"/>
        </w:tabs>
        <w:ind w:left="360"/>
        <w:rPr>
          <w:color w:val="0072C6"/>
          <w:sz w:val="17"/>
          <w:szCs w:val="17"/>
        </w:rPr>
      </w:pPr>
    </w:p>
    <w:p w14:paraId="2B63485D" w14:textId="77777777" w:rsidR="001B48B6" w:rsidRDefault="001B48B6" w:rsidP="001B48B6">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B48B6" w:rsidRPr="00292A60" w14:paraId="52F0FBCD" w14:textId="77777777" w:rsidTr="00667A30">
        <w:tc>
          <w:tcPr>
            <w:tcW w:w="3240" w:type="dxa"/>
            <w:tcBorders>
              <w:top w:val="single" w:sz="24" w:space="0" w:color="0072C6"/>
            </w:tcBorders>
            <w:shd w:val="clear" w:color="auto" w:fill="DEEAF6" w:themeFill="accent1" w:themeFillTint="33"/>
          </w:tcPr>
          <w:p w14:paraId="1ADBE8C9" w14:textId="77777777" w:rsidR="001B48B6" w:rsidRPr="002C28FE" w:rsidRDefault="001B48B6" w:rsidP="001B48B6">
            <w:pPr>
              <w:pStyle w:val="ProductList-Offering"/>
              <w:tabs>
                <w:tab w:val="clear" w:pos="360"/>
                <w:tab w:val="clear" w:pos="720"/>
                <w:tab w:val="clear" w:pos="1080"/>
              </w:tabs>
              <w:spacing w:before="0" w:after="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598" w:type="dxa"/>
            <w:tcBorders>
              <w:top w:val="single" w:sz="24" w:space="0" w:color="0072C6"/>
              <w:bottom w:val="single" w:sz="4" w:space="0" w:color="auto"/>
              <w:right w:val="nil"/>
            </w:tcBorders>
          </w:tcPr>
          <w:p w14:paraId="017E2810" w14:textId="77777777" w:rsidR="001B48B6" w:rsidRPr="00292A60" w:rsidRDefault="001B48B6" w:rsidP="001B48B6">
            <w:pPr>
              <w:pStyle w:val="ProductList-Offering"/>
              <w:tabs>
                <w:tab w:val="clear" w:pos="360"/>
                <w:tab w:val="clear" w:pos="720"/>
                <w:tab w:val="clear" w:pos="1080"/>
              </w:tabs>
              <w:spacing w:before="0" w:after="0"/>
            </w:pPr>
            <w:r>
              <w:t>SAL Pack Multilingue Office 2013</w:t>
            </w:r>
            <w:r>
              <w:fldChar w:fldCharType="begin"/>
            </w:r>
            <w:r>
              <w:instrText>XE "Pack multilingue Office 2013"</w:instrText>
            </w:r>
            <w:r>
              <w:fldChar w:fldCharType="end"/>
            </w:r>
            <w:r>
              <w:t xml:space="preserve"> (utilisateur)</w:t>
            </w:r>
          </w:p>
        </w:tc>
        <w:tc>
          <w:tcPr>
            <w:tcW w:w="3599" w:type="dxa"/>
            <w:tcBorders>
              <w:top w:val="single" w:sz="24" w:space="0" w:color="0072C6"/>
              <w:left w:val="nil"/>
              <w:bottom w:val="single" w:sz="4" w:space="0" w:color="auto"/>
              <w:right w:val="single" w:sz="4" w:space="0" w:color="000000" w:themeColor="text1"/>
            </w:tcBorders>
          </w:tcPr>
          <w:p w14:paraId="5FD39466" w14:textId="77777777" w:rsidR="001B48B6" w:rsidRPr="00292A60" w:rsidRDefault="001B48B6" w:rsidP="001B48B6">
            <w:pPr>
              <w:pStyle w:val="ProductList-Offering"/>
              <w:tabs>
                <w:tab w:val="clear" w:pos="360"/>
                <w:tab w:val="clear" w:pos="720"/>
                <w:tab w:val="clear" w:pos="1080"/>
              </w:tabs>
              <w:spacing w:before="0" w:after="0"/>
            </w:pPr>
          </w:p>
        </w:tc>
      </w:tr>
    </w:tbl>
    <w:p w14:paraId="01F8B840" w14:textId="77777777" w:rsidR="001B48B6" w:rsidRPr="001B0756" w:rsidRDefault="001B48B6" w:rsidP="001B48B6">
      <w:pPr>
        <w:pStyle w:val="ProductList-Body"/>
        <w:tabs>
          <w:tab w:val="clear" w:pos="360"/>
          <w:tab w:val="clear" w:pos="720"/>
          <w:tab w:val="clear" w:pos="1080"/>
        </w:tabs>
        <w:rPr>
          <w:sz w:val="17"/>
          <w:szCs w:val="17"/>
        </w:rPr>
      </w:pPr>
    </w:p>
    <w:p w14:paraId="3DC11B62" w14:textId="77777777" w:rsidR="001B48B6" w:rsidRDefault="001B48B6" w:rsidP="001B48B6">
      <w:pPr>
        <w:pStyle w:val="ProductList-ClauseHeading"/>
      </w:pPr>
      <w:r>
        <w:t>3. Office Online Server</w:t>
      </w:r>
      <w:r>
        <w:fldChar w:fldCharType="begin"/>
      </w:r>
      <w:r>
        <w:instrText>XE "Office Online Server"</w:instrText>
      </w:r>
      <w:r>
        <w:fldChar w:fldCharType="end"/>
      </w:r>
      <w:r>
        <w:t xml:space="preserve"> – Suites Office</w:t>
      </w:r>
    </w:p>
    <w:p w14:paraId="344457EB" w14:textId="77777777" w:rsidR="001B48B6" w:rsidRPr="001B0756" w:rsidRDefault="001B48B6" w:rsidP="001B48B6">
      <w:pPr>
        <w:pStyle w:val="ProductList-Body"/>
        <w:tabs>
          <w:tab w:val="clear" w:pos="360"/>
          <w:tab w:val="clear" w:pos="720"/>
          <w:tab w:val="clear" w:pos="1080"/>
        </w:tabs>
        <w:rPr>
          <w:spacing w:val="-2"/>
        </w:rPr>
      </w:pPr>
      <w:r w:rsidRPr="001B0756">
        <w:rPr>
          <w:spacing w:val="-2"/>
        </w:rPr>
        <w:t xml:space="preserve">Les </w:t>
      </w:r>
      <w:r w:rsidRPr="001B0756">
        <w:rPr>
          <w:color w:val="0563C1"/>
          <w:spacing w:val="-2"/>
        </w:rPr>
        <w:fldChar w:fldCharType="begin"/>
      </w:r>
      <w:r w:rsidRPr="001B0756">
        <w:rPr>
          <w:rStyle w:val="ProductList-BodyChar"/>
          <w:color w:val="0563C1"/>
          <w:spacing w:val="-2"/>
        </w:rPr>
        <w:instrText>AutoTextList  \s NoStyle \t "</w:instrText>
      </w:r>
      <w:r w:rsidRPr="001B0756">
        <w:rPr>
          <w:color w:val="0563C1"/>
          <w:spacing w:val="-2"/>
        </w:rPr>
        <w:instrText>SAL désigne une Licence d’Accès Abonné pouvant être attribuée par utilisateur ou par dispositif, selon le cas. (Reportez-vous au Glossaire pour une définition complète)"</w:instrText>
      </w:r>
      <w:r w:rsidRPr="001B0756">
        <w:rPr>
          <w:color w:val="0563C1"/>
          <w:spacing w:val="-2"/>
        </w:rPr>
        <w:fldChar w:fldCharType="separate"/>
      </w:r>
      <w:r w:rsidRPr="001B0756">
        <w:rPr>
          <w:color w:val="0563C1"/>
          <w:spacing w:val="-2"/>
        </w:rPr>
        <w:t>SAL</w:t>
      </w:r>
      <w:r w:rsidRPr="001B0756">
        <w:rPr>
          <w:color w:val="0563C1"/>
          <w:spacing w:val="-2"/>
        </w:rPr>
        <w:fldChar w:fldCharType="end"/>
      </w:r>
      <w:r w:rsidRPr="001B0756">
        <w:rPr>
          <w:spacing w:val="-2"/>
        </w:rPr>
        <w:t xml:space="preserve"> Office couvrent l’utilisation d’Office Online Server</w:t>
      </w:r>
      <w:r w:rsidRPr="001B0756">
        <w:rPr>
          <w:spacing w:val="-2"/>
        </w:rPr>
        <w:fldChar w:fldCharType="begin"/>
      </w:r>
      <w:r w:rsidRPr="001B0756">
        <w:rPr>
          <w:spacing w:val="-2"/>
        </w:rPr>
        <w:instrText>XE "Office Online Server"</w:instrText>
      </w:r>
      <w:r w:rsidRPr="001B0756">
        <w:rPr>
          <w:spacing w:val="-2"/>
        </w:rPr>
        <w:fldChar w:fldCharType="end"/>
      </w:r>
      <w:r w:rsidRPr="001B0756">
        <w:rPr>
          <w:spacing w:val="-2"/>
        </w:rPr>
        <w:t>. Nonobstant toute stipulation contraire dans les conditions de licence qui accompagnent le logiciel Office Online Server, chaque utilisateur auquel le Client attribue une SAL Utilisateur Office LTSC 2021 est autorisé à accéder au logiciel Office Online Server et à l’utiliser. Les droits du logiciel Office Online Server ne sont pas inclus avec les versions du logiciel antérieures à la version 2016.</w:t>
      </w:r>
    </w:p>
    <w:bookmarkStart w:id="74" w:name="_Toc497744252"/>
    <w:p w14:paraId="3CEDB0A2" w14:textId="77777777" w:rsidR="001B48B6" w:rsidRPr="00A8327A" w:rsidRDefault="001B48B6" w:rsidP="001B48B6">
      <w:pPr>
        <w:pStyle w:val="ProductList-Body"/>
        <w:shd w:val="clear" w:color="auto" w:fill="A6A6A6" w:themeFill="background1" w:themeFillShade="A6"/>
        <w:spacing w:before="120" w:after="240"/>
        <w:jc w:val="right"/>
        <w:rPr>
          <w:sz w:val="16"/>
          <w:szCs w:val="16"/>
        </w:rPr>
      </w:pPr>
      <w:r>
        <w:fldChar w:fldCharType="begin"/>
      </w:r>
      <w:r>
        <w:instrText>HYPERLINK \l "TableOfContents"</w:instrText>
      </w:r>
      <w:r>
        <w:fldChar w:fldCharType="separate"/>
      </w:r>
      <w:r>
        <w:rPr>
          <w:rStyle w:val="Hyperlink"/>
          <w:sz w:val="16"/>
          <w:szCs w:val="16"/>
        </w:rPr>
        <w:t>Table des matières</w:t>
      </w:r>
      <w:r>
        <w:fldChar w:fldCharType="end"/>
      </w:r>
      <w:r>
        <w:rPr>
          <w:sz w:val="16"/>
          <w:szCs w:val="16"/>
        </w:rPr>
        <w:t xml:space="preserve"> / </w:t>
      </w:r>
      <w:hyperlink w:anchor="LicenseTerms_Universal" w:tooltip="Conditions universelles de licence" w:history="1">
        <w:r>
          <w:rPr>
            <w:rStyle w:val="Hyperlink"/>
            <w:sz w:val="16"/>
            <w:szCs w:val="16"/>
          </w:rPr>
          <w:t>Conditions Universelles</w:t>
        </w:r>
      </w:hyperlink>
      <w:r>
        <w:rPr>
          <w:sz w:val="16"/>
          <w:szCs w:val="16"/>
        </w:rPr>
        <w:t xml:space="preserve"> / </w:t>
      </w:r>
      <w:hyperlink w:anchor="Index" w:tooltip="Index" w:history="1">
        <w:r>
          <w:rPr>
            <w:rStyle w:val="Hyperlink"/>
            <w:sz w:val="16"/>
            <w:szCs w:val="16"/>
          </w:rPr>
          <w:t>Index</w:t>
        </w:r>
      </w:hyperlink>
    </w:p>
    <w:p w14:paraId="059DFDAA" w14:textId="77777777" w:rsidR="001B48B6" w:rsidRDefault="001B48B6" w:rsidP="001B48B6">
      <w:pPr>
        <w:pStyle w:val="ProductList-Offering2Heading"/>
        <w:outlineLvl w:val="2"/>
      </w:pPr>
      <w:bookmarkStart w:id="75" w:name="_Toc83048385"/>
      <w:bookmarkStart w:id="76" w:name="_Toc85637802"/>
      <w:r>
        <w:t>Project</w:t>
      </w:r>
      <w:bookmarkEnd w:id="74"/>
      <w:bookmarkEnd w:id="75"/>
      <w:bookmarkEnd w:id="76"/>
    </w:p>
    <w:p w14:paraId="191908D3" w14:textId="77777777" w:rsidR="001B48B6" w:rsidRDefault="001B48B6" w:rsidP="001B48B6">
      <w:pPr>
        <w:spacing w:after="0" w:line="240" w:lineRule="auto"/>
        <w:rPr>
          <w:sz w:val="18"/>
          <w:szCs w:val="18"/>
        </w:rPr>
        <w:sectPr w:rsidR="001B48B6" w:rsidSect="00383BC7">
          <w:footerReference w:type="first" r:id="rId35"/>
          <w:type w:val="continuous"/>
          <w:pgSz w:w="12240" w:h="15840"/>
          <w:pgMar w:top="1166" w:right="720" w:bottom="720" w:left="720" w:header="720" w:footer="720" w:gutter="0"/>
          <w:cols w:space="720"/>
          <w:titlePg/>
          <w:docGrid w:linePitch="360"/>
        </w:sectPr>
      </w:pPr>
    </w:p>
    <w:p w14:paraId="7074449E" w14:textId="77777777" w:rsidR="001B48B6" w:rsidRDefault="001B48B6" w:rsidP="001B48B6">
      <w:pPr>
        <w:pStyle w:val="ProductList-Body"/>
      </w:pPr>
      <w:r>
        <w:t>Project Standard 2021</w:t>
      </w:r>
      <w:r>
        <w:fldChar w:fldCharType="begin"/>
      </w:r>
      <w:r>
        <w:instrText>XE "Project Standard 2021"</w:instrText>
      </w:r>
      <w:r>
        <w:fldChar w:fldCharType="end"/>
      </w:r>
      <w:r>
        <w:t xml:space="preserve"> (SAL)</w:t>
      </w:r>
    </w:p>
    <w:p w14:paraId="3779438E" w14:textId="77777777" w:rsidR="001B48B6" w:rsidRDefault="001B48B6" w:rsidP="001B48B6">
      <w:pPr>
        <w:pStyle w:val="ProductList-Body"/>
      </w:pPr>
      <w:r>
        <w:t>Project Professionnel 2021</w:t>
      </w:r>
      <w:r>
        <w:fldChar w:fldCharType="begin"/>
      </w:r>
      <w:r>
        <w:instrText>XE "Project Professionnel 2021"</w:instrText>
      </w:r>
      <w:r>
        <w:fldChar w:fldCharType="end"/>
      </w:r>
      <w:r>
        <w:t xml:space="preserve"> (SAL)</w:t>
      </w:r>
    </w:p>
    <w:p w14:paraId="422176A0" w14:textId="77777777" w:rsidR="001B48B6" w:rsidRDefault="001B48B6" w:rsidP="001B48B6">
      <w:pPr>
        <w:spacing w:after="0" w:line="240" w:lineRule="auto"/>
        <w:rPr>
          <w:sz w:val="18"/>
          <w:szCs w:val="18"/>
        </w:rPr>
        <w:sectPr w:rsidR="001B48B6" w:rsidSect="00383BC7">
          <w:type w:val="continuous"/>
          <w:pgSz w:w="12240" w:h="15840"/>
          <w:pgMar w:top="1166" w:right="720" w:bottom="720" w:left="720" w:header="720" w:footer="720" w:gutter="0"/>
          <w:cols w:num="2" w:space="720"/>
          <w:titlePg/>
          <w:docGrid w:linePitch="360"/>
        </w:sectPr>
      </w:pPr>
    </w:p>
    <w:p w14:paraId="18D0C260" w14:textId="77777777" w:rsidR="001B48B6" w:rsidRPr="009821D2" w:rsidRDefault="001B48B6" w:rsidP="001B48B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B48B6" w14:paraId="68483828" w14:textId="77777777" w:rsidTr="00667A30">
        <w:tc>
          <w:tcPr>
            <w:tcW w:w="3598" w:type="dxa"/>
            <w:tcBorders>
              <w:top w:val="single" w:sz="24" w:space="0" w:color="00188F"/>
              <w:bottom w:val="single" w:sz="4" w:space="0" w:color="auto"/>
            </w:tcBorders>
            <w:shd w:val="clear" w:color="auto" w:fill="auto"/>
          </w:tcPr>
          <w:p w14:paraId="1BBDA615" w14:textId="77777777" w:rsidR="001B48B6" w:rsidRPr="00AF1904" w:rsidRDefault="001B48B6" w:rsidP="001B48B6">
            <w:pPr>
              <w:pStyle w:val="ProductList-OfferingBody"/>
              <w:tabs>
                <w:tab w:val="clear" w:pos="360"/>
                <w:tab w:val="clear" w:pos="720"/>
                <w:tab w:val="clear" w:pos="1080"/>
              </w:tabs>
              <w:spacing w:before="0" w:after="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74687">
              <w:rPr>
                <w:rFonts w:asciiTheme="majorHAnsi" w:hAnsiTheme="majorHAnsi"/>
                <w:color w:val="0563C1"/>
              </w:rPr>
              <w:instrText>Date de disponibilité</w:instrText>
            </w:r>
            <w:r w:rsidRPr="00B870CD">
              <w:rPr>
                <w:rStyle w:val="ProductList-BodyChar"/>
                <w:color w:val="0563C1"/>
              </w:rPr>
              <w:instrText xml:space="preserve">: </w:instrText>
            </w:r>
            <w:r w:rsidRPr="00174687">
              <w:rPr>
                <w:rFonts w:asciiTheme="majorHAnsi" w:hAnsiTheme="majorHAnsi"/>
                <w:color w:val="0563C1"/>
              </w:rPr>
              <w:instrText>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174687">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w:t>
            </w:r>
            <w:r>
              <w:rPr>
                <w:rFonts w:asciiTheme="majorHAnsi" w:hAnsiTheme="majorHAnsi"/>
              </w:rPr>
              <w:t xml:space="preserve"> Octobre 2021</w:t>
            </w:r>
          </w:p>
        </w:tc>
        <w:tc>
          <w:tcPr>
            <w:tcW w:w="3598" w:type="dxa"/>
            <w:tcBorders>
              <w:top w:val="single" w:sz="24" w:space="0" w:color="00188F"/>
              <w:bottom w:val="single" w:sz="4" w:space="0" w:color="auto"/>
            </w:tcBorders>
            <w:shd w:val="clear" w:color="auto" w:fill="auto"/>
          </w:tcPr>
          <w:p w14:paraId="559938DD" w14:textId="77777777" w:rsidR="001B48B6" w:rsidRPr="00292A60" w:rsidRDefault="001B48B6" w:rsidP="001B48B6">
            <w:pPr>
              <w:pStyle w:val="ProductList-Offering"/>
              <w:tabs>
                <w:tab w:val="clear" w:pos="360"/>
                <w:tab w:val="clear" w:pos="720"/>
                <w:tab w:val="clear" w:pos="1080"/>
                <w:tab w:val="right" w:pos="2212"/>
              </w:tabs>
              <w:spacing w:before="0" w:after="0"/>
              <w:ind w:left="0"/>
            </w:pPr>
            <w:r w:rsidRPr="00AF1904">
              <w:rPr>
                <w:color w:val="0563C1"/>
              </w:rPr>
              <w:fldChar w:fldCharType="begin"/>
            </w:r>
            <w:r w:rsidRPr="00515CE7">
              <w:rPr>
                <w:rStyle w:val="ProductList-BodyChar"/>
                <w:color w:val="0563C1"/>
              </w:rPr>
              <w:instrText>AutoTextList  \s NoStyle \t "</w:instrText>
            </w:r>
            <w:r w:rsidRPr="00174687">
              <w:rPr>
                <w:color w:val="0563C1"/>
                <w:sz w:val="18"/>
                <w:szCs w:val="18"/>
              </w:rPr>
              <w:instrText>Conditions de Licence</w:instrText>
            </w:r>
            <w:r w:rsidRPr="00515CE7">
              <w:rPr>
                <w:rStyle w:val="ProductList-BodyChar"/>
                <w:color w:val="0563C1"/>
              </w:rPr>
              <w:instrText xml:space="preserve">: </w:instrText>
            </w:r>
            <w:r w:rsidRPr="00174687">
              <w:rPr>
                <w:color w:val="0563C1"/>
                <w:sz w:val="18"/>
                <w:szCs w:val="18"/>
              </w:rPr>
              <w:instrText>Conditions générales régissant le déploiement et l’utilisation d’un Produit</w:instrText>
            </w:r>
            <w:r w:rsidRPr="00515CE7">
              <w:rPr>
                <w:color w:val="0563C1"/>
              </w:rPr>
              <w:instrText>."</w:instrText>
            </w:r>
            <w:r w:rsidRPr="00AF1904">
              <w:rPr>
                <w:color w:val="0563C1"/>
              </w:rPr>
              <w:fldChar w:fldCharType="separate"/>
            </w:r>
            <w:r w:rsidRPr="00174687">
              <w:rPr>
                <w:color w:val="0563C1"/>
              </w:rPr>
              <w:t>Conditions de Licence</w:t>
            </w:r>
            <w:r w:rsidRPr="00AF1904">
              <w:rPr>
                <w:color w:val="0563C1"/>
              </w:rPr>
              <w:fldChar w:fldCharType="end"/>
            </w:r>
            <w:r>
              <w:rPr>
                <w:color w:val="0563C1"/>
              </w:rPr>
              <w:t xml:space="preserve"> </w:t>
            </w:r>
            <w:r>
              <w:t>:</w:t>
            </w:r>
            <w:r>
              <w:rPr>
                <w:color w:val="000000" w:themeColor="text1"/>
              </w:rPr>
              <w:t xml:space="preserve"> </w:t>
            </w:r>
            <w:hyperlink w:anchor="LicenseTerms_Universal" w:tooltip="universelles" w:history="1">
              <w:r>
                <w:rPr>
                  <w:rStyle w:val="Hyperlink"/>
                </w:rPr>
                <w:t>Universelles</w:t>
              </w:r>
            </w:hyperlink>
            <w:r>
              <w:rPr>
                <w:color w:val="000000" w:themeColor="text1"/>
              </w:rPr>
              <w:t xml:space="preserve"> ; </w:t>
            </w:r>
            <w:hyperlink w:anchor="LicenseTerms_LicenseModel_SAL_DesktopApp" w:tooltip="SAL pour Application bureautique" w:history="1">
              <w:r>
                <w:rPr>
                  <w:rStyle w:val="Hyperlink"/>
                </w:rPr>
                <w:t>SAL pour Application Bureautique</w:t>
              </w:r>
            </w:hyperlink>
          </w:p>
        </w:tc>
        <w:tc>
          <w:tcPr>
            <w:tcW w:w="3599" w:type="dxa"/>
            <w:tcBorders>
              <w:top w:val="single" w:sz="24" w:space="0" w:color="00188F"/>
              <w:bottom w:val="single" w:sz="4" w:space="0" w:color="auto"/>
            </w:tcBorders>
            <w:shd w:val="clear" w:color="auto" w:fill="auto"/>
          </w:tcPr>
          <w:p w14:paraId="722749D4"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174687">
              <w:rPr>
                <w:color w:val="0563C1"/>
                <w:sz w:val="18"/>
                <w:szCs w:val="18"/>
              </w:rPr>
              <w:instrText>Conditions de Licence Spécifiques au Produit</w:instrText>
            </w:r>
            <w:r w:rsidRPr="00AF1904">
              <w:rPr>
                <w:rStyle w:val="ProductList-BodyChar"/>
                <w:color w:val="0563C1"/>
              </w:rPr>
              <w:instrText xml:space="preserve">: </w:instrText>
            </w:r>
            <w:r w:rsidRPr="00174687">
              <w:rPr>
                <w:color w:val="0563C1"/>
                <w:szCs w:val="16"/>
              </w:rPr>
              <w:instrText>Indique que des conditions générales spécifiques au Produit régissent le déploiement et l’utilisation du Produit</w:instrText>
            </w:r>
            <w:r w:rsidRPr="00AF1904">
              <w:rPr>
                <w:color w:val="0563C1"/>
              </w:rPr>
              <w:instrText>.</w:instrText>
            </w:r>
            <w:r w:rsidRPr="00AF1904">
              <w:rPr>
                <w:color w:val="0563C1"/>
              </w:rPr>
              <w:fldChar w:fldCharType="separate"/>
            </w:r>
            <w:r w:rsidRPr="00174687">
              <w:rPr>
                <w:color w:val="0563C1"/>
              </w:rPr>
              <w:t>Conditions de Licence Spécifiques au Produit</w:t>
            </w:r>
            <w:r w:rsidRPr="00AF1904">
              <w:rPr>
                <w:color w:val="0563C1"/>
              </w:rPr>
              <w:fldChar w:fldCharType="end"/>
            </w:r>
            <w:r>
              <w:rPr>
                <w:color w:val="0563C1"/>
              </w:rPr>
              <w:t xml:space="preserve"> </w:t>
            </w:r>
            <w:r>
              <w:t>: Toutes les éditions</w:t>
            </w:r>
          </w:p>
        </w:tc>
      </w:tr>
      <w:tr w:rsidR="001B48B6" w14:paraId="45634EE5" w14:textId="77777777" w:rsidTr="00667A30">
        <w:tc>
          <w:tcPr>
            <w:tcW w:w="3598" w:type="dxa"/>
            <w:tcBorders>
              <w:top w:val="single" w:sz="4" w:space="0" w:color="auto"/>
              <w:bottom w:val="single" w:sz="4" w:space="0" w:color="auto"/>
            </w:tcBorders>
            <w:shd w:val="clear" w:color="auto" w:fill="auto"/>
          </w:tcPr>
          <w:p w14:paraId="359F5755"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5A24A1">
              <w:rPr>
                <w:color w:val="0563C1"/>
              </w:rPr>
              <w:fldChar w:fldCharType="begin"/>
            </w:r>
            <w:r w:rsidRPr="005A24A1">
              <w:rPr>
                <w:color w:val="0563C1"/>
              </w:rPr>
              <w:instrText>AutoTextList  \s NoStyle \t "</w:instrText>
            </w:r>
            <w:r w:rsidRPr="00174687">
              <w:rPr>
                <w:color w:val="0563C1"/>
              </w:rPr>
              <w:instrText>Version Antérieure</w:instrText>
            </w:r>
            <w:r w:rsidRPr="005A24A1">
              <w:rPr>
                <w:color w:val="0563C1"/>
              </w:rPr>
              <w:instrText xml:space="preserve">: </w:instrText>
            </w:r>
            <w:r>
              <w:rPr>
                <w:color w:val="0563C1"/>
              </w:rPr>
              <w:instrText>V</w:instrText>
            </w:r>
            <w:r w:rsidRPr="00174687">
              <w:rPr>
                <w:color w:val="0563C1"/>
              </w:rPr>
              <w:instrText>ersions antérieures du Produit</w:instrText>
            </w:r>
            <w:r w:rsidRPr="005A24A1">
              <w:rPr>
                <w:color w:val="0563C1"/>
              </w:rPr>
              <w:instrText>."</w:instrText>
            </w:r>
            <w:r w:rsidRPr="005A24A1">
              <w:rPr>
                <w:color w:val="0563C1"/>
              </w:rPr>
              <w:fldChar w:fldCharType="separate"/>
            </w:r>
            <w:r w:rsidRPr="00174687">
              <w:rPr>
                <w:color w:val="0563C1"/>
              </w:rPr>
              <w:t>Version Antérieure</w:t>
            </w:r>
            <w:r w:rsidRPr="005A24A1">
              <w:rPr>
                <w:color w:val="0563C1"/>
              </w:rPr>
              <w:fldChar w:fldCharType="end"/>
            </w:r>
            <w:r>
              <w:rPr>
                <w:color w:val="0563C1"/>
              </w:rPr>
              <w:t xml:space="preserve"> </w:t>
            </w:r>
            <w:r>
              <w:t>: Project 2019</w:t>
            </w:r>
            <w:r>
              <w:fldChar w:fldCharType="begin"/>
            </w:r>
            <w:r>
              <w:instrText>XE "Project 2019"</w:instrText>
            </w:r>
            <w:r>
              <w:fldChar w:fldCharType="end"/>
            </w:r>
          </w:p>
        </w:tc>
        <w:tc>
          <w:tcPr>
            <w:tcW w:w="3598" w:type="dxa"/>
            <w:tcBorders>
              <w:top w:val="single" w:sz="4" w:space="0" w:color="auto"/>
              <w:bottom w:val="single" w:sz="4" w:space="0" w:color="000000" w:themeColor="text1"/>
            </w:tcBorders>
            <w:shd w:val="clear" w:color="auto" w:fill="BFBFBF"/>
          </w:tcPr>
          <w:p w14:paraId="3CE63AEF" w14:textId="77777777" w:rsidR="001B48B6" w:rsidRPr="00375C0C" w:rsidRDefault="001B48B6" w:rsidP="001B48B6">
            <w:pPr>
              <w:pStyle w:val="ProductList-Offering"/>
              <w:tabs>
                <w:tab w:val="clear" w:pos="360"/>
                <w:tab w:val="clear" w:pos="720"/>
                <w:tab w:val="clear" w:pos="1080"/>
                <w:tab w:val="right" w:pos="2212"/>
              </w:tabs>
              <w:spacing w:before="0" w:after="0"/>
              <w:rPr>
                <w:color w:val="404040"/>
              </w:rPr>
            </w:pPr>
            <w:r w:rsidRPr="005E1950">
              <w:rPr>
                <w:color w:val="404040"/>
              </w:rPr>
              <w:fldChar w:fldCharType="begin"/>
            </w:r>
            <w:r w:rsidRPr="005E1950">
              <w:rPr>
                <w:rStyle w:val="ProductList-BodyChar"/>
                <w:color w:val="404040"/>
              </w:rPr>
              <w:instrText>AutoTextList  \s NoStyle \t "</w:instrText>
            </w:r>
            <w:r w:rsidRPr="005E1950">
              <w:rPr>
                <w:color w:val="404040"/>
                <w:sz w:val="18"/>
                <w:szCs w:val="18"/>
              </w:rPr>
              <w:fldChar w:fldCharType="begin"/>
            </w:r>
            <w:r w:rsidRPr="005E1950">
              <w:rPr>
                <w:rStyle w:val="ProductList-BodyChar"/>
                <w:color w:val="404040"/>
                <w:szCs w:val="18"/>
              </w:rPr>
              <w:instrText>AutoTextList  \s NoStyle \t "Prerequisite: Ind</w:instrText>
            </w:r>
            <w:r w:rsidRPr="005E1950">
              <w:rPr>
                <w:color w:val="404040"/>
                <w:sz w:val="18"/>
                <w:szCs w:val="18"/>
              </w:rPr>
              <w:instrText>icates that certain additional conditions must be met in order to purchase Licenses for the Product."</w:instrText>
            </w:r>
            <w:r w:rsidRPr="005E1950">
              <w:rPr>
                <w:color w:val="404040"/>
                <w:sz w:val="18"/>
                <w:szCs w:val="18"/>
              </w:rPr>
              <w:fldChar w:fldCharType="separate"/>
            </w:r>
            <w:r w:rsidRPr="005E1950">
              <w:rPr>
                <w:color w:val="404040"/>
                <w:sz w:val="18"/>
                <w:szCs w:val="18"/>
              </w:rPr>
              <w:instrText>Condition Préalable</w:instrText>
            </w:r>
            <w:r w:rsidRPr="005E1950">
              <w:rPr>
                <w:color w:val="404040"/>
                <w:sz w:val="18"/>
                <w:szCs w:val="18"/>
              </w:rPr>
              <w:fldChar w:fldCharType="end"/>
            </w:r>
            <w:r w:rsidRPr="005E1950">
              <w:rPr>
                <w:rStyle w:val="ProductList-BodyChar"/>
                <w:color w:val="404040"/>
              </w:rPr>
              <w:instrText xml:space="preserve">: </w:instrText>
            </w:r>
            <w:r w:rsidRPr="005E1950">
              <w:rPr>
                <w:color w:val="404040"/>
              </w:rPr>
              <w:instrText>Indique que des conditions supplémentaires doivent être remplies avant d’acquérir des Licences pour le Produit."</w:instrText>
            </w:r>
            <w:r w:rsidRPr="005E1950">
              <w:rPr>
                <w:color w:val="404040"/>
              </w:rPr>
              <w:fldChar w:fldCharType="separate"/>
            </w:r>
            <w:r w:rsidRPr="005E1950">
              <w:rPr>
                <w:color w:val="404040"/>
              </w:rPr>
              <w:t>Condition Préalable</w:t>
            </w:r>
            <w:r w:rsidRPr="005E1950">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676FC19B"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DF538B">
              <w:rPr>
                <w:color w:val="0563C1"/>
                <w:sz w:val="18"/>
                <w:szCs w:val="18"/>
              </w:rPr>
              <w:instrText>Conditions de Licence d’Accès</w:instrText>
            </w:r>
            <w:r w:rsidRPr="00AF1904">
              <w:rPr>
                <w:rStyle w:val="ProductList-BodyChar"/>
                <w:color w:val="0563C1"/>
              </w:rPr>
              <w:instrText xml:space="preserve">: </w:instrText>
            </w:r>
            <w:r w:rsidRPr="00DF538B">
              <w:rPr>
                <w:color w:val="0563C1"/>
              </w:rPr>
              <w:instrText>I</w:instrText>
            </w:r>
            <w:r w:rsidRPr="00292458">
              <w:rPr>
                <w:color w:val="0563C1"/>
              </w:rPr>
              <w:instrText>ndique si un Produit Serveur nécessite des SAL pour l’accès par des utilisateurs et des dispositifs</w:instrText>
            </w:r>
            <w:r w:rsidRPr="00AF1904">
              <w:rPr>
                <w:color w:val="0563C1"/>
              </w:rPr>
              <w:instrText>."</w:instrText>
            </w:r>
            <w:r w:rsidRPr="00AF1904">
              <w:rPr>
                <w:color w:val="0563C1"/>
              </w:rPr>
              <w:fldChar w:fldCharType="separate"/>
            </w:r>
            <w:r w:rsidRPr="00DF538B">
              <w:rPr>
                <w:color w:val="0563C1"/>
              </w:rPr>
              <w:t>Conditions de Licence d’Accès</w:t>
            </w:r>
            <w:r w:rsidRPr="00AF1904">
              <w:rPr>
                <w:color w:val="0563C1"/>
              </w:rPr>
              <w:fldChar w:fldCharType="end"/>
            </w:r>
            <w:r>
              <w:rPr>
                <w:color w:val="0563C1"/>
              </w:rPr>
              <w:t xml:space="preserve"> </w:t>
            </w:r>
            <w:r>
              <w:rPr>
                <w:color w:val="000000" w:themeColor="text1"/>
              </w:rPr>
              <w:t>: Toutes les éditions</w:t>
            </w:r>
          </w:p>
        </w:tc>
      </w:tr>
      <w:tr w:rsidR="001B48B6" w14:paraId="3E43B64A" w14:textId="77777777" w:rsidTr="00667A30">
        <w:tc>
          <w:tcPr>
            <w:tcW w:w="3598" w:type="dxa"/>
            <w:tcBorders>
              <w:top w:val="single" w:sz="4" w:space="0" w:color="auto"/>
              <w:bottom w:val="single" w:sz="4" w:space="0" w:color="auto"/>
            </w:tcBorders>
            <w:shd w:val="clear" w:color="auto" w:fill="BFBFBF"/>
          </w:tcPr>
          <w:p w14:paraId="0DD67D23" w14:textId="77777777" w:rsidR="001B48B6" w:rsidRPr="008A2F9D" w:rsidRDefault="001B48B6" w:rsidP="001B48B6">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DF538B">
              <w:rPr>
                <w:color w:val="404040"/>
                <w:sz w:val="18"/>
                <w:szCs w:val="18"/>
              </w:rPr>
              <w:instrText>Logiciels Supplémentaires</w:instrText>
            </w:r>
            <w:r w:rsidRPr="00BB37AA">
              <w:rPr>
                <w:rStyle w:val="ProductList-BodyChar"/>
                <w:color w:val="404040"/>
              </w:rPr>
              <w:instrText xml:space="preserve">: </w:instrText>
            </w:r>
            <w:r w:rsidRPr="00292458">
              <w:rPr>
                <w:color w:val="404040"/>
              </w:rPr>
              <w:instrText>Logiciel que le Client est autorisé à utiliser conjointement au logiciel serveur</w:instrText>
            </w:r>
            <w:r w:rsidRPr="00BB37AA">
              <w:rPr>
                <w:color w:val="404040"/>
              </w:rPr>
              <w:instrText xml:space="preserve">. </w:instrText>
            </w:r>
            <w:r w:rsidRPr="00BB37AA">
              <w:rPr>
                <w:color w:val="404040"/>
              </w:rPr>
              <w:fldChar w:fldCharType="separate"/>
            </w:r>
            <w:r w:rsidRPr="00DF538B">
              <w:rPr>
                <w:color w:val="404040"/>
              </w:rPr>
              <w:t>Logiciels Supplémentaires</w:t>
            </w:r>
            <w:r w:rsidRPr="00BB37A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788B684D" w14:textId="77777777" w:rsidR="001B48B6" w:rsidRPr="008A2F9D" w:rsidRDefault="001B48B6" w:rsidP="001B48B6">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DF538B">
              <w:rPr>
                <w:color w:val="404040"/>
                <w:sz w:val="18"/>
                <w:szCs w:val="18"/>
              </w:rPr>
              <w:instrText>Logiciel Client</w:instrText>
            </w:r>
            <w:r w:rsidRPr="00BB37AA">
              <w:rPr>
                <w:rStyle w:val="ProductList-BodyChar"/>
                <w:color w:val="404040"/>
              </w:rPr>
              <w:instrText xml:space="preserve">: </w:instrText>
            </w:r>
            <w:r w:rsidRPr="00292458">
              <w:rPr>
                <w:color w:val="404040"/>
              </w:rPr>
              <w:instrText>désigne des composants d’un Produit qui sont concédés sous licence en tant que Logiciel Client, tel que ce terme est défini dans le Contrat de Licence Prestataire de Service (SPLA) du Client</w:instrText>
            </w:r>
            <w:r w:rsidRPr="00BB37AA">
              <w:rPr>
                <w:color w:val="404040"/>
              </w:rPr>
              <w:instrText>."</w:instrText>
            </w:r>
            <w:r w:rsidRPr="00BB37AA">
              <w:rPr>
                <w:color w:val="404040"/>
              </w:rPr>
              <w:fldChar w:fldCharType="separate"/>
            </w:r>
            <w:r w:rsidRPr="00DF538B">
              <w:rPr>
                <w:color w:val="404040"/>
              </w:rPr>
              <w:t>Logiciel Client</w:t>
            </w:r>
            <w:r w:rsidRPr="00BB37AA">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172D41D8" w14:textId="77777777" w:rsidR="001B48B6" w:rsidRPr="00F92613" w:rsidRDefault="001B48B6" w:rsidP="001B48B6">
            <w:pPr>
              <w:pStyle w:val="ProductList-Offering"/>
              <w:tabs>
                <w:tab w:val="clear" w:pos="360"/>
                <w:tab w:val="clear" w:pos="720"/>
                <w:tab w:val="clear" w:pos="1080"/>
              </w:tabs>
              <w:spacing w:before="0" w:after="0"/>
              <w:ind w:left="0"/>
              <w:rPr>
                <w:color w:val="000000" w:themeColor="text1"/>
              </w:rPr>
            </w:pPr>
            <w:r w:rsidRPr="00AB7CC5">
              <w:rPr>
                <w:color w:val="0563C1"/>
              </w:rPr>
              <w:fldChar w:fldCharType="begin"/>
            </w:r>
            <w:r w:rsidRPr="00AB7CC5">
              <w:rPr>
                <w:color w:val="0563C1"/>
              </w:rPr>
              <w:instrText xml:space="preserve">AutoTextList  \s NoStyle \t " </w:instrText>
            </w:r>
            <w:r w:rsidRPr="00DF538B">
              <w:rPr>
                <w:color w:val="0563C1"/>
              </w:rPr>
              <w:instrText>Éligible pour DCP</w:instrText>
            </w:r>
            <w:r w:rsidRPr="00AB7CC5">
              <w:rPr>
                <w:color w:val="0563C1"/>
              </w:rPr>
              <w:instrText xml:space="preserve">: </w:instrText>
            </w:r>
            <w:r>
              <w:rPr>
                <w:color w:val="0563C1"/>
              </w:rPr>
              <w:instrText>P</w:instrText>
            </w:r>
            <w:r w:rsidRPr="00EA02ED">
              <w:rPr>
                <w:color w:val="0563C1"/>
              </w:rPr>
              <w:instrText>ermet au Client d’avoir recours à des Prestataires de Services de Centre de Données pour la prestation de Services Logiciels, tels que décrits dans Contrat de Licence Prestataire de Service (SPLA)</w:instrText>
            </w:r>
            <w:r w:rsidRPr="00AB7CC5">
              <w:rPr>
                <w:color w:val="0563C1"/>
              </w:rPr>
              <w:instrText>."</w:instrText>
            </w:r>
            <w:r w:rsidRPr="00AB7CC5">
              <w:rPr>
                <w:color w:val="0563C1"/>
              </w:rPr>
              <w:fldChar w:fldCharType="separate"/>
            </w:r>
            <w:r w:rsidRPr="00DF538B">
              <w:rPr>
                <w:color w:val="0563C1"/>
              </w:rPr>
              <w:t>Éligible pour DCP</w:t>
            </w:r>
            <w:r w:rsidRPr="00AB7CC5">
              <w:rPr>
                <w:color w:val="0563C1"/>
              </w:rPr>
              <w:fldChar w:fldCharType="end"/>
            </w:r>
            <w:r>
              <w:rPr>
                <w:color w:val="0563C1"/>
              </w:rPr>
              <w:t xml:space="preserve"> </w:t>
            </w:r>
            <w:r>
              <w:rPr>
                <w:color w:val="000000" w:themeColor="text1"/>
              </w:rPr>
              <w:t>: Oui</w:t>
            </w:r>
          </w:p>
        </w:tc>
      </w:tr>
      <w:tr w:rsidR="001B48B6" w14:paraId="41CBF26E" w14:textId="77777777" w:rsidTr="00667A30">
        <w:tc>
          <w:tcPr>
            <w:tcW w:w="3598" w:type="dxa"/>
            <w:tcBorders>
              <w:top w:val="single" w:sz="4" w:space="0" w:color="auto"/>
              <w:bottom w:val="single" w:sz="4" w:space="0" w:color="auto"/>
            </w:tcBorders>
            <w:shd w:val="clear" w:color="auto" w:fill="BFBFBF"/>
          </w:tcPr>
          <w:p w14:paraId="46B4FEE9" w14:textId="77777777" w:rsidR="001B48B6" w:rsidRPr="008A2F9D" w:rsidRDefault="001B48B6" w:rsidP="001B48B6">
            <w:pPr>
              <w:pStyle w:val="ProductList-Offering"/>
              <w:tabs>
                <w:tab w:val="clear" w:pos="360"/>
                <w:tab w:val="clear" w:pos="720"/>
                <w:tab w:val="clear" w:pos="1080"/>
                <w:tab w:val="left" w:pos="1676"/>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24506D">
              <w:rPr>
                <w:color w:val="404040"/>
                <w:sz w:val="18"/>
                <w:szCs w:val="18"/>
              </w:rPr>
              <w:instrText>Récupération en Cas de Sinistre </w:instrText>
            </w:r>
            <w:r w:rsidRPr="00BB37AA">
              <w:rPr>
                <w:rStyle w:val="ProductList-BodyChar"/>
                <w:color w:val="404040"/>
              </w:rPr>
              <w:instrText xml:space="preserve">: </w:instrText>
            </w:r>
            <w:r w:rsidRPr="0024506D">
              <w:rPr>
                <w:color w:val="404040"/>
                <w:szCs w:val="16"/>
              </w:rPr>
              <w:instrText>Droits du Client à utiliser le logiciel à des fins de récupération en cas de sinistre sous certaines conditions ; reportez-vous à Conditions Universelles de Licence, Droits de Récupération en cas de Sinistre, pour plus d’informations</w:instrText>
            </w:r>
            <w:r w:rsidRPr="00BB37AA">
              <w:rPr>
                <w:color w:val="404040"/>
              </w:rPr>
              <w:instrText>."</w:instrText>
            </w:r>
            <w:r w:rsidRPr="00BB37AA">
              <w:rPr>
                <w:color w:val="404040"/>
              </w:rPr>
              <w:fldChar w:fldCharType="separate"/>
            </w:r>
            <w:r w:rsidRPr="0024506D">
              <w:rPr>
                <w:color w:val="404040"/>
              </w:rPr>
              <w:t>Récupération en Cas de Sinistre</w:t>
            </w:r>
            <w:r w:rsidRPr="00BB37A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28A41C2B" w14:textId="77777777" w:rsidR="001B48B6" w:rsidRPr="008A2F9D" w:rsidRDefault="001B48B6" w:rsidP="001B48B6">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24506D">
              <w:rPr>
                <w:color w:val="404040"/>
                <w:sz w:val="18"/>
                <w:szCs w:val="18"/>
              </w:rPr>
              <w:instrText>Éditions Antérieures</w:instrText>
            </w:r>
            <w:r w:rsidRPr="00BB37AA">
              <w:rPr>
                <w:rStyle w:val="ProductList-BodyChar"/>
                <w:color w:val="404040"/>
              </w:rPr>
              <w:instrText>:</w:instrText>
            </w:r>
            <w:r w:rsidRPr="00BB37AA">
              <w:rPr>
                <w:color w:val="404040"/>
              </w:rPr>
              <w:instrText xml:space="preserve"> </w:instrText>
            </w:r>
            <w:r w:rsidRPr="0024506D">
              <w:rPr>
                <w:color w:val="404040"/>
                <w:szCs w:val="16"/>
              </w:rPr>
              <w:instrText>É</w:instrText>
            </w:r>
            <w:r w:rsidRPr="00EA02ED">
              <w:rPr>
                <w:color w:val="404040"/>
              </w:rPr>
              <w:instrText>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BB37AA">
              <w:rPr>
                <w:color w:val="404040"/>
              </w:rPr>
              <w:instrText xml:space="preserve">." </w:instrText>
            </w:r>
            <w:r w:rsidRPr="00BB37AA">
              <w:rPr>
                <w:color w:val="404040"/>
              </w:rPr>
              <w:fldChar w:fldCharType="separate"/>
            </w:r>
            <w:r w:rsidRPr="0024506D">
              <w:rPr>
                <w:color w:val="404040"/>
              </w:rPr>
              <w:t>Éditions Antérieures</w:t>
            </w:r>
            <w:r w:rsidRPr="00BB37AA">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BFBFBF"/>
          </w:tcPr>
          <w:p w14:paraId="3AD96A33" w14:textId="77777777" w:rsidR="001B48B6" w:rsidRPr="008A2F9D" w:rsidRDefault="001B48B6" w:rsidP="001B48B6">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rsidRPr="0024506D">
              <w:rPr>
                <w:color w:val="404040"/>
                <w:sz w:val="18"/>
                <w:szCs w:val="18"/>
              </w:rPr>
              <w:instrText>Droits de Basculement</w:instrText>
            </w:r>
            <w:r w:rsidRPr="00BB37AA">
              <w:rPr>
                <w:rStyle w:val="ProductList-BodyChar"/>
                <w:color w:val="404040"/>
              </w:rPr>
              <w:instrText xml:space="preserve">: </w:instrText>
            </w:r>
            <w:r w:rsidRPr="0024506D">
              <w:rPr>
                <w:color w:val="404040"/>
              </w:rPr>
              <w:instrText>P</w:instrText>
            </w:r>
            <w:r w:rsidRPr="00EA02ED">
              <w:rPr>
                <w:color w:val="404040"/>
              </w:rPr>
              <w:instrText>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BB37AA">
              <w:rPr>
                <w:color w:val="404040"/>
              </w:rPr>
              <w:instrText xml:space="preserve"> </w:instrText>
            </w:r>
            <w:r w:rsidRPr="00BB37AA">
              <w:rPr>
                <w:color w:val="404040"/>
              </w:rPr>
              <w:fldChar w:fldCharType="separate"/>
            </w:r>
            <w:r w:rsidRPr="0024506D">
              <w:rPr>
                <w:color w:val="404040"/>
              </w:rPr>
              <w:t>Droits de Basculement</w:t>
            </w:r>
            <w:r w:rsidRPr="00BB37AA">
              <w:rPr>
                <w:color w:val="404040"/>
              </w:rPr>
              <w:fldChar w:fldCharType="end"/>
            </w:r>
            <w:r>
              <w:rPr>
                <w:color w:val="404040"/>
              </w:rPr>
              <w:t xml:space="preserve"> : N/A</w:t>
            </w:r>
          </w:p>
        </w:tc>
      </w:tr>
      <w:tr w:rsidR="001B48B6" w14:paraId="25E9F2CF" w14:textId="77777777" w:rsidTr="00667A30">
        <w:tc>
          <w:tcPr>
            <w:tcW w:w="3598" w:type="dxa"/>
            <w:tcBorders>
              <w:top w:val="single" w:sz="4" w:space="0" w:color="auto"/>
            </w:tcBorders>
            <w:shd w:val="clear" w:color="auto" w:fill="BFBFBF"/>
          </w:tcPr>
          <w:p w14:paraId="48203FE0"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5E1950">
              <w:rPr>
                <w:color w:val="404040"/>
              </w:rPr>
              <w:fldChar w:fldCharType="begin"/>
            </w:r>
            <w:r w:rsidRPr="005E1950">
              <w:rPr>
                <w:rStyle w:val="ProductList-BodyChar"/>
                <w:color w:val="404040"/>
              </w:rPr>
              <w:instrText>AutoTextList  \s NoStyle \t "</w:instrText>
            </w:r>
            <w:r w:rsidRPr="005E1950">
              <w:rPr>
                <w:color w:val="404040"/>
                <w:sz w:val="18"/>
                <w:szCs w:val="18"/>
              </w:rPr>
              <w:instrText>Technologies incluses</w:instrText>
            </w:r>
            <w:r w:rsidRPr="005E1950">
              <w:rPr>
                <w:rStyle w:val="ProductList-BodyChar"/>
                <w:color w:val="404040"/>
              </w:rPr>
              <w:instrText xml:space="preserve">: </w:instrText>
            </w:r>
            <w:r w:rsidRPr="005E1950">
              <w:rPr>
                <w:color w:val="404040"/>
              </w:rPr>
              <w:instrText>Spécifie les autres composants Microsoft inclus dans un Produit. Reportez-vous à la section Technologies incluses des Conditions Universelles de Licence pour plus d’informations."</w:instrText>
            </w:r>
            <w:r w:rsidRPr="005E1950">
              <w:rPr>
                <w:color w:val="404040"/>
              </w:rPr>
              <w:fldChar w:fldCharType="separate"/>
            </w:r>
            <w:r w:rsidRPr="005E1950">
              <w:rPr>
                <w:color w:val="404040"/>
              </w:rPr>
              <w:t>Technologies incluses</w:t>
            </w:r>
            <w:r w:rsidRPr="005E1950">
              <w:rPr>
                <w:color w:val="404040"/>
              </w:rPr>
              <w:fldChar w:fldCharType="end"/>
            </w:r>
            <w:r>
              <w:rPr>
                <w:color w:val="404040"/>
              </w:rPr>
              <w:t xml:space="preserve"> : N/A</w:t>
            </w:r>
          </w:p>
        </w:tc>
        <w:tc>
          <w:tcPr>
            <w:tcW w:w="3598" w:type="dxa"/>
            <w:tcBorders>
              <w:top w:val="single" w:sz="4" w:space="0" w:color="auto"/>
            </w:tcBorders>
            <w:shd w:val="clear" w:color="auto" w:fill="BFBFBF"/>
          </w:tcPr>
          <w:p w14:paraId="183F4D05" w14:textId="77777777" w:rsidR="001B48B6" w:rsidRPr="008A2F9D" w:rsidRDefault="001B48B6" w:rsidP="001B48B6">
            <w:pPr>
              <w:pStyle w:val="ProductList-Offering"/>
              <w:tabs>
                <w:tab w:val="clear" w:pos="360"/>
                <w:tab w:val="clear" w:pos="720"/>
                <w:tab w:val="clear" w:pos="1080"/>
              </w:tabs>
              <w:spacing w:before="0" w:after="0"/>
              <w:ind w:left="0"/>
              <w:rPr>
                <w:color w:val="404040"/>
              </w:rPr>
            </w:pPr>
            <w:r w:rsidRPr="00CF392E">
              <w:rPr>
                <w:color w:val="404040"/>
              </w:rPr>
              <w:fldChar w:fldCharType="begin"/>
            </w:r>
            <w:r w:rsidRPr="00CF392E">
              <w:rPr>
                <w:color w:val="404040"/>
              </w:rPr>
              <w:instrText>AutoTextList  \s NoStyle \t "</w:instrText>
            </w:r>
            <w:r w:rsidRPr="0024506D">
              <w:rPr>
                <w:color w:val="404040"/>
              </w:rPr>
              <w:instrText>Mobilité de Licence</w:instrText>
            </w:r>
            <w:r w:rsidRPr="00CF392E">
              <w:rPr>
                <w:color w:val="404040"/>
              </w:rPr>
              <w:instrText xml:space="preserve">: </w:instrText>
            </w:r>
            <w:r>
              <w:rPr>
                <w:color w:val="404040"/>
              </w:rPr>
              <w:instrText>A</w:instrText>
            </w:r>
            <w:r w:rsidRPr="00EA02ED">
              <w:rPr>
                <w:color w:val="404040"/>
              </w:rPr>
              <w:instrText>utorise la réattribuation de Licences d'un Serveur du Client à un autre des Serveurs du Client dans la même batterie de serveurs au cours du même mois civil</w:instrText>
            </w:r>
            <w:r w:rsidRPr="00CF392E">
              <w:rPr>
                <w:color w:val="404040"/>
              </w:rPr>
              <w:instrText>."</w:instrText>
            </w:r>
            <w:r w:rsidRPr="00CF392E">
              <w:rPr>
                <w:color w:val="404040"/>
              </w:rPr>
              <w:fldChar w:fldCharType="separate"/>
            </w:r>
            <w:r w:rsidRPr="0024506D">
              <w:rPr>
                <w:color w:val="404040"/>
              </w:rPr>
              <w:t>Mobilité de Licence</w:t>
            </w:r>
            <w:r w:rsidRPr="00CF392E">
              <w:rPr>
                <w:color w:val="404040"/>
              </w:rPr>
              <w:fldChar w:fldCharType="end"/>
            </w:r>
            <w:r>
              <w:rPr>
                <w:color w:val="404040"/>
              </w:rPr>
              <w:t xml:space="preserve"> :</w:t>
            </w:r>
            <w:r>
              <w:t xml:space="preserve"> </w:t>
            </w:r>
            <w:r>
              <w:rPr>
                <w:color w:val="404040"/>
              </w:rPr>
              <w:t>N/A</w:t>
            </w:r>
          </w:p>
        </w:tc>
        <w:tc>
          <w:tcPr>
            <w:tcW w:w="3599" w:type="dxa"/>
            <w:tcBorders>
              <w:top w:val="single" w:sz="4" w:space="0" w:color="auto"/>
            </w:tcBorders>
            <w:shd w:val="clear" w:color="auto" w:fill="auto"/>
          </w:tcPr>
          <w:p w14:paraId="4F7A67B9"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24506D">
              <w:rPr>
                <w:color w:val="0563C1"/>
                <w:sz w:val="18"/>
                <w:szCs w:val="18"/>
              </w:rPr>
              <w:instrText>Notifications</w:instrText>
            </w:r>
            <w:r w:rsidRPr="00AF1904">
              <w:rPr>
                <w:rStyle w:val="ProductList-BodyChar"/>
                <w:color w:val="0563C1"/>
              </w:rPr>
              <w:instrText xml:space="preserve">: </w:instrText>
            </w:r>
            <w:r>
              <w:instrText>I</w:instrText>
            </w:r>
            <w:r w:rsidRPr="00EA02ED">
              <w:rPr>
                <w:color w:val="0563C1"/>
              </w:rPr>
              <w:instrText>dentifie les notifications applicables pour un Produit. Reportez-vous à la section « Notifications » des Conditions Universelles de Licence pour plus d’informations</w:instrText>
            </w:r>
            <w:r w:rsidRPr="00AF1904">
              <w:rPr>
                <w:color w:val="0563C1"/>
              </w:rPr>
              <w:instrText>."</w:instrText>
            </w:r>
            <w:r w:rsidRPr="00AF1904">
              <w:rPr>
                <w:color w:val="0563C1"/>
              </w:rPr>
              <w:fldChar w:fldCharType="separate"/>
            </w:r>
            <w:r w:rsidRPr="0024506D">
              <w:rPr>
                <w:color w:val="0563C1"/>
              </w:rPr>
              <w:t>Notifications</w:t>
            </w:r>
            <w:r w:rsidRPr="00AF1904">
              <w:rPr>
                <w:color w:val="0563C1"/>
              </w:rPr>
              <w:fldChar w:fldCharType="end"/>
            </w:r>
            <w:r>
              <w:rPr>
                <w:color w:val="0563C1"/>
              </w:rPr>
              <w:t xml:space="preserve"> </w:t>
            </w:r>
            <w:r>
              <w:t>: fonctionnalités Internet</w:t>
            </w:r>
          </w:p>
        </w:tc>
      </w:tr>
    </w:tbl>
    <w:p w14:paraId="1B14B76F" w14:textId="77777777" w:rsidR="001B48B6" w:rsidRDefault="001B48B6" w:rsidP="001B48B6">
      <w:pPr>
        <w:pStyle w:val="ProductList-Body"/>
        <w:tabs>
          <w:tab w:val="clear" w:pos="360"/>
          <w:tab w:val="clear" w:pos="720"/>
          <w:tab w:val="clear" w:pos="1080"/>
        </w:tabs>
      </w:pPr>
    </w:p>
    <w:p w14:paraId="04CDD4B3" w14:textId="77777777" w:rsidR="001B48B6" w:rsidRDefault="001B48B6" w:rsidP="001B48B6">
      <w:pPr>
        <w:pStyle w:val="ProductList-ClauseHeading"/>
        <w:tabs>
          <w:tab w:val="clear" w:pos="360"/>
          <w:tab w:val="clear" w:pos="720"/>
          <w:tab w:val="clear" w:pos="1080"/>
        </w:tabs>
      </w:pPr>
      <w:r>
        <w:t>1. Accès aux Applications Bureautiques - Project Standard 2021</w:t>
      </w:r>
      <w:r>
        <w:fldChar w:fldCharType="begin"/>
      </w:r>
      <w:r>
        <w:instrText>XE "Project Standard 2021"</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B48B6" w:rsidRPr="00292A60" w14:paraId="6C2A003F" w14:textId="77777777" w:rsidTr="00667A30">
        <w:tc>
          <w:tcPr>
            <w:tcW w:w="3600" w:type="dxa"/>
            <w:tcBorders>
              <w:top w:val="single" w:sz="24" w:space="0" w:color="0072C6"/>
            </w:tcBorders>
            <w:shd w:val="clear" w:color="auto" w:fill="DEEAF6" w:themeFill="accent1" w:themeFillTint="33"/>
          </w:tcPr>
          <w:p w14:paraId="6765936B" w14:textId="77777777" w:rsidR="001B48B6" w:rsidRPr="002C28FE" w:rsidRDefault="001B48B6" w:rsidP="001B48B6">
            <w:pPr>
              <w:pStyle w:val="ProductList-Offering"/>
              <w:tabs>
                <w:tab w:val="clear" w:pos="360"/>
                <w:tab w:val="clear" w:pos="720"/>
                <w:tab w:val="clear" w:pos="1080"/>
              </w:tabs>
              <w:spacing w:before="0" w:after="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3ED55925" w14:textId="77777777" w:rsidR="001B48B6" w:rsidRPr="00292A60" w:rsidRDefault="001B48B6" w:rsidP="001B48B6">
            <w:pPr>
              <w:pStyle w:val="ProductList-Offering"/>
              <w:tabs>
                <w:tab w:val="clear" w:pos="360"/>
                <w:tab w:val="clear" w:pos="720"/>
                <w:tab w:val="clear" w:pos="1080"/>
              </w:tabs>
              <w:spacing w:before="0" w:after="0"/>
            </w:pPr>
            <w:r>
              <w:t>SAL Project Standard 2019</w:t>
            </w:r>
            <w:r>
              <w:fldChar w:fldCharType="begin"/>
            </w:r>
            <w:r>
              <w:instrText>XE "Project Standard 2019"</w:instrText>
            </w:r>
            <w:r>
              <w:fldChar w:fldCharType="end"/>
            </w:r>
            <w:r>
              <w:t xml:space="preserve"> (utilisateur)</w:t>
            </w:r>
          </w:p>
        </w:tc>
        <w:tc>
          <w:tcPr>
            <w:tcW w:w="3600" w:type="dxa"/>
            <w:tcBorders>
              <w:top w:val="single" w:sz="24" w:space="0" w:color="0072C6"/>
              <w:left w:val="nil"/>
              <w:bottom w:val="single" w:sz="4" w:space="0" w:color="auto"/>
              <w:right w:val="single" w:sz="4" w:space="0" w:color="000000" w:themeColor="text1"/>
            </w:tcBorders>
          </w:tcPr>
          <w:p w14:paraId="19C9C227" w14:textId="77777777" w:rsidR="001B48B6" w:rsidRPr="00292A60" w:rsidRDefault="001B48B6" w:rsidP="001B48B6">
            <w:pPr>
              <w:pStyle w:val="ProductList-Offering"/>
              <w:tabs>
                <w:tab w:val="clear" w:pos="360"/>
                <w:tab w:val="clear" w:pos="720"/>
                <w:tab w:val="clear" w:pos="1080"/>
              </w:tabs>
              <w:spacing w:before="0" w:after="0"/>
            </w:pPr>
          </w:p>
        </w:tc>
      </w:tr>
    </w:tbl>
    <w:p w14:paraId="225865ED" w14:textId="77777777" w:rsidR="001B48B6" w:rsidRDefault="001B48B6" w:rsidP="001B48B6">
      <w:pPr>
        <w:pStyle w:val="ProductList-Body"/>
        <w:tabs>
          <w:tab w:val="clear" w:pos="360"/>
          <w:tab w:val="clear" w:pos="720"/>
          <w:tab w:val="clear" w:pos="1080"/>
        </w:tabs>
      </w:pPr>
    </w:p>
    <w:p w14:paraId="344B0473" w14:textId="77777777" w:rsidR="001B48B6" w:rsidRDefault="001B48B6" w:rsidP="001B48B6">
      <w:pPr>
        <w:pStyle w:val="ProductList-ClauseHeading"/>
      </w:pPr>
      <w:r>
        <w:t>2. Accès aux Applications Bureautiques - Project Professionnel 2021</w:t>
      </w:r>
      <w:r>
        <w:fldChar w:fldCharType="begin"/>
      </w:r>
      <w:r>
        <w:instrText>XE "Project Professionnel 2021"</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B48B6" w:rsidRPr="00292A60" w14:paraId="3AA848FA" w14:textId="77777777" w:rsidTr="00667A30">
        <w:tc>
          <w:tcPr>
            <w:tcW w:w="3600" w:type="dxa"/>
            <w:tcBorders>
              <w:top w:val="single" w:sz="24" w:space="0" w:color="0072C6"/>
            </w:tcBorders>
            <w:shd w:val="clear" w:color="auto" w:fill="DEEAF6" w:themeFill="accent1" w:themeFillTint="33"/>
          </w:tcPr>
          <w:p w14:paraId="3CF670F7" w14:textId="77777777" w:rsidR="001B48B6" w:rsidRPr="002C28FE" w:rsidRDefault="001B48B6" w:rsidP="001B48B6">
            <w:pPr>
              <w:pStyle w:val="ProductList-Offering"/>
              <w:tabs>
                <w:tab w:val="clear" w:pos="360"/>
                <w:tab w:val="clear" w:pos="720"/>
                <w:tab w:val="clear" w:pos="1080"/>
              </w:tabs>
              <w:spacing w:before="0" w:after="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55588E9E" w14:textId="77777777" w:rsidR="001B48B6" w:rsidRPr="00292A60" w:rsidRDefault="001B48B6" w:rsidP="001B48B6">
            <w:pPr>
              <w:pStyle w:val="ProductList-Offering"/>
              <w:tabs>
                <w:tab w:val="clear" w:pos="360"/>
                <w:tab w:val="clear" w:pos="720"/>
                <w:tab w:val="clear" w:pos="1080"/>
              </w:tabs>
              <w:spacing w:before="0" w:after="0"/>
            </w:pPr>
            <w:r>
              <w:t>SAL Project Professionnel 2021</w:t>
            </w:r>
            <w:r>
              <w:fldChar w:fldCharType="begin"/>
            </w:r>
            <w:r>
              <w:instrText>XE "Project Professionnel 2021"</w:instrText>
            </w:r>
            <w:r>
              <w:fldChar w:fldCharType="end"/>
            </w:r>
            <w:r>
              <w:t xml:space="preserve"> (utilisateur)</w:t>
            </w:r>
          </w:p>
        </w:tc>
        <w:tc>
          <w:tcPr>
            <w:tcW w:w="3600" w:type="dxa"/>
            <w:tcBorders>
              <w:top w:val="single" w:sz="24" w:space="0" w:color="0072C6"/>
              <w:left w:val="nil"/>
              <w:bottom w:val="single" w:sz="4" w:space="0" w:color="auto"/>
              <w:right w:val="single" w:sz="4" w:space="0" w:color="000000" w:themeColor="text1"/>
            </w:tcBorders>
          </w:tcPr>
          <w:p w14:paraId="416429E7" w14:textId="77777777" w:rsidR="001B48B6" w:rsidRPr="00292A60" w:rsidRDefault="001B48B6" w:rsidP="001B48B6">
            <w:pPr>
              <w:pStyle w:val="ProductList-Offering"/>
              <w:tabs>
                <w:tab w:val="clear" w:pos="360"/>
                <w:tab w:val="clear" w:pos="720"/>
                <w:tab w:val="clear" w:pos="1080"/>
              </w:tabs>
              <w:spacing w:before="0" w:after="0"/>
            </w:pPr>
          </w:p>
        </w:tc>
      </w:tr>
    </w:tbl>
    <w:bookmarkStart w:id="77" w:name="_Toc497744253"/>
    <w:p w14:paraId="6504724A" w14:textId="77777777" w:rsidR="001B48B6" w:rsidRPr="00A8327A" w:rsidRDefault="001B48B6" w:rsidP="001B48B6">
      <w:pPr>
        <w:pStyle w:val="ProductList-Body"/>
        <w:shd w:val="clear" w:color="auto" w:fill="A6A6A6" w:themeFill="background1" w:themeFillShade="A6"/>
        <w:spacing w:before="120" w:after="240"/>
        <w:jc w:val="right"/>
        <w:rPr>
          <w:sz w:val="16"/>
          <w:szCs w:val="16"/>
        </w:rPr>
      </w:pPr>
      <w:r>
        <w:fldChar w:fldCharType="begin"/>
      </w:r>
      <w:r>
        <w:instrText>HYPERLINK \l "TableOfContents"</w:instrText>
      </w:r>
      <w:r>
        <w:fldChar w:fldCharType="separate"/>
      </w:r>
      <w:r>
        <w:rPr>
          <w:rStyle w:val="Hyperlink"/>
          <w:sz w:val="16"/>
          <w:szCs w:val="16"/>
        </w:rPr>
        <w:t>Table des matières</w:t>
      </w:r>
      <w:r>
        <w:fldChar w:fldCharType="end"/>
      </w:r>
      <w:r>
        <w:rPr>
          <w:sz w:val="16"/>
          <w:szCs w:val="16"/>
        </w:rPr>
        <w:t xml:space="preserve"> / </w:t>
      </w:r>
      <w:hyperlink w:anchor="LicenseTerms_Universal" w:tooltip="Conditions universelles de licence" w:history="1">
        <w:r>
          <w:rPr>
            <w:rStyle w:val="Hyperlink"/>
            <w:sz w:val="16"/>
            <w:szCs w:val="16"/>
          </w:rPr>
          <w:t>Conditions Universelles</w:t>
        </w:r>
      </w:hyperlink>
      <w:r>
        <w:rPr>
          <w:sz w:val="16"/>
          <w:szCs w:val="16"/>
        </w:rPr>
        <w:t xml:space="preserve"> / </w:t>
      </w:r>
      <w:hyperlink w:anchor="Index" w:tooltip="Index" w:history="1">
        <w:r>
          <w:rPr>
            <w:rStyle w:val="Hyperlink"/>
            <w:sz w:val="16"/>
            <w:szCs w:val="16"/>
          </w:rPr>
          <w:t>Index</w:t>
        </w:r>
      </w:hyperlink>
    </w:p>
    <w:p w14:paraId="76A1680E" w14:textId="77777777" w:rsidR="001B48B6" w:rsidRDefault="001B48B6" w:rsidP="001B48B6">
      <w:pPr>
        <w:pStyle w:val="ProductList-Offering2Heading"/>
        <w:outlineLvl w:val="2"/>
      </w:pPr>
      <w:bookmarkStart w:id="78" w:name="_Toc83048386"/>
      <w:bookmarkStart w:id="79" w:name="_Toc85637803"/>
      <w:r>
        <w:t>Visio</w:t>
      </w:r>
      <w:bookmarkEnd w:id="77"/>
      <w:bookmarkEnd w:id="78"/>
      <w:bookmarkEnd w:id="79"/>
    </w:p>
    <w:p w14:paraId="2921E5DC" w14:textId="77777777" w:rsidR="001B48B6" w:rsidRDefault="001B48B6" w:rsidP="001B48B6">
      <w:pPr>
        <w:spacing w:after="0" w:line="240" w:lineRule="auto"/>
        <w:rPr>
          <w:sz w:val="18"/>
          <w:szCs w:val="18"/>
        </w:rPr>
        <w:sectPr w:rsidR="001B48B6" w:rsidSect="00383BC7">
          <w:footerReference w:type="first" r:id="rId36"/>
          <w:type w:val="continuous"/>
          <w:pgSz w:w="12240" w:h="15840"/>
          <w:pgMar w:top="1166" w:right="720" w:bottom="720" w:left="720" w:header="720" w:footer="720" w:gutter="0"/>
          <w:cols w:space="720"/>
          <w:titlePg/>
          <w:docGrid w:linePitch="360"/>
        </w:sectPr>
      </w:pPr>
    </w:p>
    <w:p w14:paraId="147BFDAB" w14:textId="77777777" w:rsidR="001B48B6" w:rsidRDefault="001B48B6" w:rsidP="001B48B6">
      <w:pPr>
        <w:pStyle w:val="ProductList-Body"/>
      </w:pPr>
      <w:r>
        <w:t xml:space="preserve">Visio LTSC Standard 2021 </w:t>
      </w:r>
      <w:r>
        <w:fldChar w:fldCharType="begin"/>
      </w:r>
      <w:r>
        <w:instrText>XE "Visio LTSC Standard 2021"</w:instrText>
      </w:r>
      <w:r>
        <w:fldChar w:fldCharType="end"/>
      </w:r>
      <w:r>
        <w:t>(SAL)</w:t>
      </w:r>
    </w:p>
    <w:p w14:paraId="73BF4D4E" w14:textId="77777777" w:rsidR="001B48B6" w:rsidRDefault="001B48B6" w:rsidP="001B48B6">
      <w:pPr>
        <w:pStyle w:val="ProductList-Body"/>
      </w:pPr>
      <w:r>
        <w:t>Visio LTSC Professional 2021</w:t>
      </w:r>
      <w:r>
        <w:fldChar w:fldCharType="begin"/>
      </w:r>
      <w:r>
        <w:instrText>XE "Visio LTSC 2021 Édition Professionnelle"</w:instrText>
      </w:r>
      <w:r>
        <w:fldChar w:fldCharType="end"/>
      </w:r>
      <w:r>
        <w:t xml:space="preserve"> (SAL)</w:t>
      </w:r>
    </w:p>
    <w:p w14:paraId="0D058E6B" w14:textId="77777777" w:rsidR="001B48B6" w:rsidRDefault="001B48B6" w:rsidP="001B48B6">
      <w:pPr>
        <w:spacing w:after="0" w:line="240" w:lineRule="auto"/>
        <w:rPr>
          <w:sz w:val="18"/>
          <w:szCs w:val="18"/>
        </w:rPr>
        <w:sectPr w:rsidR="001B48B6" w:rsidSect="00383BC7">
          <w:type w:val="continuous"/>
          <w:pgSz w:w="12240" w:h="15840"/>
          <w:pgMar w:top="1166" w:right="720" w:bottom="720" w:left="720" w:header="720" w:footer="720" w:gutter="0"/>
          <w:cols w:num="2" w:space="720"/>
          <w:titlePg/>
          <w:docGrid w:linePitch="360"/>
        </w:sectPr>
      </w:pPr>
    </w:p>
    <w:p w14:paraId="293553B2" w14:textId="77777777" w:rsidR="001B48B6" w:rsidRPr="009821D2" w:rsidRDefault="001B48B6" w:rsidP="001B48B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B48B6" w14:paraId="7FF05CF1" w14:textId="77777777" w:rsidTr="00667A30">
        <w:tc>
          <w:tcPr>
            <w:tcW w:w="3598" w:type="dxa"/>
            <w:tcBorders>
              <w:top w:val="single" w:sz="24" w:space="0" w:color="00188F"/>
              <w:bottom w:val="single" w:sz="4" w:space="0" w:color="auto"/>
            </w:tcBorders>
            <w:shd w:val="clear" w:color="auto" w:fill="auto"/>
          </w:tcPr>
          <w:p w14:paraId="7DD8AFAC" w14:textId="77777777" w:rsidR="001B48B6" w:rsidRPr="00AF1904" w:rsidRDefault="001B48B6" w:rsidP="001B48B6">
            <w:pPr>
              <w:pStyle w:val="ProductList-OfferingBody"/>
              <w:tabs>
                <w:tab w:val="clear" w:pos="360"/>
                <w:tab w:val="clear" w:pos="720"/>
                <w:tab w:val="clear" w:pos="1080"/>
              </w:tabs>
              <w:spacing w:before="0" w:after="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74687">
              <w:rPr>
                <w:rFonts w:asciiTheme="majorHAnsi" w:hAnsiTheme="majorHAnsi"/>
                <w:color w:val="0563C1"/>
              </w:rPr>
              <w:instrText>Date de disponibilité</w:instrText>
            </w:r>
            <w:r w:rsidRPr="00B870CD">
              <w:rPr>
                <w:rStyle w:val="ProductList-BodyChar"/>
                <w:color w:val="0563C1"/>
              </w:rPr>
              <w:instrText xml:space="preserve">: </w:instrText>
            </w:r>
            <w:r w:rsidRPr="00174687">
              <w:rPr>
                <w:rFonts w:asciiTheme="majorHAnsi" w:hAnsiTheme="majorHAnsi"/>
                <w:color w:val="0563C1"/>
              </w:rPr>
              <w:instrText>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174687">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w:t>
            </w:r>
            <w:r>
              <w:rPr>
                <w:rFonts w:asciiTheme="majorHAnsi" w:hAnsiTheme="majorHAnsi"/>
              </w:rPr>
              <w:t xml:space="preserve"> Octobre 2021</w:t>
            </w:r>
          </w:p>
        </w:tc>
        <w:tc>
          <w:tcPr>
            <w:tcW w:w="3598" w:type="dxa"/>
            <w:tcBorders>
              <w:top w:val="single" w:sz="24" w:space="0" w:color="00188F"/>
              <w:bottom w:val="single" w:sz="4" w:space="0" w:color="auto"/>
            </w:tcBorders>
            <w:shd w:val="clear" w:color="auto" w:fill="auto"/>
          </w:tcPr>
          <w:p w14:paraId="7CD85BC8" w14:textId="77777777" w:rsidR="001B48B6" w:rsidRPr="00292A60" w:rsidRDefault="001B48B6" w:rsidP="001B48B6">
            <w:pPr>
              <w:pStyle w:val="ProductList-Offering"/>
              <w:tabs>
                <w:tab w:val="clear" w:pos="360"/>
                <w:tab w:val="clear" w:pos="720"/>
                <w:tab w:val="clear" w:pos="1080"/>
                <w:tab w:val="right" w:pos="2212"/>
              </w:tabs>
              <w:spacing w:before="0" w:after="0"/>
              <w:ind w:left="0"/>
            </w:pPr>
            <w:r w:rsidRPr="00AF1904">
              <w:rPr>
                <w:color w:val="0563C1"/>
              </w:rPr>
              <w:fldChar w:fldCharType="begin"/>
            </w:r>
            <w:r w:rsidRPr="00515CE7">
              <w:rPr>
                <w:rStyle w:val="ProductList-BodyChar"/>
                <w:color w:val="0563C1"/>
              </w:rPr>
              <w:instrText>AutoTextList  \s NoStyle \t "</w:instrText>
            </w:r>
            <w:r w:rsidRPr="00174687">
              <w:rPr>
                <w:color w:val="0563C1"/>
                <w:sz w:val="18"/>
                <w:szCs w:val="18"/>
              </w:rPr>
              <w:instrText>Conditions de Licence</w:instrText>
            </w:r>
            <w:r w:rsidRPr="00515CE7">
              <w:rPr>
                <w:rStyle w:val="ProductList-BodyChar"/>
                <w:color w:val="0563C1"/>
              </w:rPr>
              <w:instrText xml:space="preserve">: </w:instrText>
            </w:r>
            <w:r w:rsidRPr="00174687">
              <w:rPr>
                <w:color w:val="0563C1"/>
                <w:sz w:val="18"/>
                <w:szCs w:val="18"/>
              </w:rPr>
              <w:instrText>Conditions générales régissant le déploiement et l’utilisation d’un Produit</w:instrText>
            </w:r>
            <w:r w:rsidRPr="00515CE7">
              <w:rPr>
                <w:color w:val="0563C1"/>
              </w:rPr>
              <w:instrText>."</w:instrText>
            </w:r>
            <w:r w:rsidRPr="00AF1904">
              <w:rPr>
                <w:color w:val="0563C1"/>
              </w:rPr>
              <w:fldChar w:fldCharType="separate"/>
            </w:r>
            <w:r w:rsidRPr="00174687">
              <w:rPr>
                <w:color w:val="0563C1"/>
              </w:rPr>
              <w:t>Conditions de Licence</w:t>
            </w:r>
            <w:r w:rsidRPr="00AF1904">
              <w:rPr>
                <w:color w:val="0563C1"/>
              </w:rPr>
              <w:fldChar w:fldCharType="end"/>
            </w:r>
            <w:r>
              <w:rPr>
                <w:color w:val="0563C1"/>
              </w:rPr>
              <w:t xml:space="preserve"> </w:t>
            </w:r>
            <w:r>
              <w:t xml:space="preserve">: </w:t>
            </w:r>
            <w:hyperlink w:anchor="LicenseTerms_Universal" w:tooltip="universelles" w:history="1">
              <w:r>
                <w:rPr>
                  <w:rStyle w:val="Hyperlink"/>
                </w:rPr>
                <w:t>Universelles</w:t>
              </w:r>
            </w:hyperlink>
            <w:r>
              <w:t xml:space="preserve"> ; </w:t>
            </w:r>
            <w:hyperlink w:anchor="LicenseTerms_LicenseModel_SAL_DesktopApp" w:tooltip="SAL pour Applications bureautiques" w:history="1">
              <w:r>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13460311"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5E1950">
              <w:rPr>
                <w:color w:val="404040"/>
              </w:rPr>
              <w:fldChar w:fldCharType="begin"/>
            </w:r>
            <w:r w:rsidRPr="005E1950">
              <w:rPr>
                <w:rStyle w:val="ProductList-BodyChar"/>
                <w:color w:val="404040"/>
              </w:rPr>
              <w:instrText>AutoTextList  \s NoStyle \t "</w:instrText>
            </w:r>
            <w:r w:rsidRPr="005E1950">
              <w:rPr>
                <w:color w:val="404040"/>
                <w:sz w:val="18"/>
                <w:szCs w:val="18"/>
              </w:rPr>
              <w:instrText>Conditions de Licence Spécifiques au Produit</w:instrText>
            </w:r>
            <w:r w:rsidRPr="005E1950">
              <w:rPr>
                <w:rStyle w:val="ProductList-BodyChar"/>
                <w:color w:val="404040"/>
              </w:rPr>
              <w:instrText xml:space="preserve">: </w:instrText>
            </w:r>
            <w:r w:rsidRPr="005E1950">
              <w:rPr>
                <w:color w:val="404040"/>
                <w:szCs w:val="16"/>
              </w:rPr>
              <w:instrText>Indique que des conditions générales spécifiques au Produit régissent le déploiement et l’utilisation du Produit</w:instrText>
            </w:r>
            <w:r w:rsidRPr="005E1950">
              <w:rPr>
                <w:color w:val="404040"/>
              </w:rPr>
              <w:instrText>.</w:instrText>
            </w:r>
            <w:r w:rsidRPr="005E1950">
              <w:rPr>
                <w:color w:val="404040"/>
              </w:rPr>
              <w:fldChar w:fldCharType="separate"/>
            </w:r>
            <w:r w:rsidRPr="005E1950">
              <w:rPr>
                <w:color w:val="404040"/>
              </w:rPr>
              <w:t>Conditions de Licence Spécifiques au Produit</w:t>
            </w:r>
            <w:r w:rsidRPr="005E1950">
              <w:rPr>
                <w:color w:val="404040"/>
              </w:rPr>
              <w:fldChar w:fldCharType="end"/>
            </w:r>
            <w:r>
              <w:rPr>
                <w:color w:val="404040"/>
              </w:rPr>
              <w:t xml:space="preserve"> : N/A</w:t>
            </w:r>
          </w:p>
        </w:tc>
      </w:tr>
      <w:tr w:rsidR="001B48B6" w14:paraId="201BBCD1" w14:textId="77777777" w:rsidTr="00667A30">
        <w:tc>
          <w:tcPr>
            <w:tcW w:w="3598" w:type="dxa"/>
            <w:tcBorders>
              <w:top w:val="single" w:sz="4" w:space="0" w:color="auto"/>
              <w:bottom w:val="single" w:sz="4" w:space="0" w:color="auto"/>
            </w:tcBorders>
            <w:shd w:val="clear" w:color="auto" w:fill="auto"/>
          </w:tcPr>
          <w:p w14:paraId="432A8B7A"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5A24A1">
              <w:rPr>
                <w:color w:val="0563C1"/>
              </w:rPr>
              <w:fldChar w:fldCharType="begin"/>
            </w:r>
            <w:r w:rsidRPr="005A24A1">
              <w:rPr>
                <w:color w:val="0563C1"/>
              </w:rPr>
              <w:instrText>AutoTextList  \s NoStyle \t "</w:instrText>
            </w:r>
            <w:r w:rsidRPr="00174687">
              <w:rPr>
                <w:color w:val="0563C1"/>
              </w:rPr>
              <w:instrText>Version Antérieure</w:instrText>
            </w:r>
            <w:r w:rsidRPr="005A24A1">
              <w:rPr>
                <w:color w:val="0563C1"/>
              </w:rPr>
              <w:instrText xml:space="preserve">: </w:instrText>
            </w:r>
            <w:r>
              <w:rPr>
                <w:color w:val="0563C1"/>
              </w:rPr>
              <w:instrText>V</w:instrText>
            </w:r>
            <w:r w:rsidRPr="00174687">
              <w:rPr>
                <w:color w:val="0563C1"/>
              </w:rPr>
              <w:instrText>ersions antérieures du Produit</w:instrText>
            </w:r>
            <w:r w:rsidRPr="005A24A1">
              <w:rPr>
                <w:color w:val="0563C1"/>
              </w:rPr>
              <w:instrText>."</w:instrText>
            </w:r>
            <w:r w:rsidRPr="005A24A1">
              <w:rPr>
                <w:color w:val="0563C1"/>
              </w:rPr>
              <w:fldChar w:fldCharType="separate"/>
            </w:r>
            <w:r w:rsidRPr="00174687">
              <w:rPr>
                <w:color w:val="0563C1"/>
              </w:rPr>
              <w:t>Version Antérieure</w:t>
            </w:r>
            <w:r w:rsidRPr="005A24A1">
              <w:rPr>
                <w:color w:val="0563C1"/>
              </w:rPr>
              <w:fldChar w:fldCharType="end"/>
            </w:r>
            <w:r>
              <w:rPr>
                <w:color w:val="0563C1"/>
              </w:rPr>
              <w:t xml:space="preserve"> </w:t>
            </w:r>
            <w:r>
              <w:t>: Visio 2019</w:t>
            </w:r>
            <w:r>
              <w:fldChar w:fldCharType="begin"/>
            </w:r>
            <w:r>
              <w:instrText>XE "Visio 2019"</w:instrText>
            </w:r>
            <w:r>
              <w:fldChar w:fldCharType="end"/>
            </w:r>
          </w:p>
        </w:tc>
        <w:tc>
          <w:tcPr>
            <w:tcW w:w="3598" w:type="dxa"/>
            <w:tcBorders>
              <w:top w:val="single" w:sz="4" w:space="0" w:color="auto"/>
              <w:bottom w:val="single" w:sz="4" w:space="0" w:color="000000" w:themeColor="text1"/>
            </w:tcBorders>
            <w:shd w:val="clear" w:color="auto" w:fill="BFBFBF"/>
          </w:tcPr>
          <w:p w14:paraId="52359FF6" w14:textId="77777777" w:rsidR="001B48B6" w:rsidRPr="00BB37AA" w:rsidRDefault="001B48B6" w:rsidP="001B48B6">
            <w:pPr>
              <w:pStyle w:val="ProductList-Offering"/>
              <w:tabs>
                <w:tab w:val="clear" w:pos="360"/>
                <w:tab w:val="clear" w:pos="720"/>
                <w:tab w:val="clear" w:pos="1080"/>
                <w:tab w:val="right" w:pos="2212"/>
              </w:tabs>
              <w:spacing w:before="0" w:after="0"/>
              <w:rPr>
                <w:color w:val="404040"/>
              </w:rPr>
            </w:pPr>
            <w:r w:rsidRPr="005E1950">
              <w:rPr>
                <w:color w:val="404040"/>
              </w:rPr>
              <w:fldChar w:fldCharType="begin"/>
            </w:r>
            <w:r w:rsidRPr="005E1950">
              <w:rPr>
                <w:rStyle w:val="ProductList-BodyChar"/>
                <w:color w:val="404040"/>
              </w:rPr>
              <w:instrText>AutoTextList  \s NoStyle \t "</w:instrText>
            </w:r>
            <w:r w:rsidRPr="005E1950">
              <w:rPr>
                <w:color w:val="404040"/>
                <w:sz w:val="18"/>
                <w:szCs w:val="18"/>
              </w:rPr>
              <w:fldChar w:fldCharType="begin"/>
            </w:r>
            <w:r w:rsidRPr="005E1950">
              <w:rPr>
                <w:rStyle w:val="ProductList-BodyChar"/>
                <w:color w:val="404040"/>
                <w:szCs w:val="18"/>
              </w:rPr>
              <w:instrText>AutoTextList  \s NoStyle \t "Prerequisite: Ind</w:instrText>
            </w:r>
            <w:r w:rsidRPr="005E1950">
              <w:rPr>
                <w:color w:val="404040"/>
                <w:sz w:val="18"/>
                <w:szCs w:val="18"/>
              </w:rPr>
              <w:instrText>icates that certain additional conditions must be met in order to purchase Licenses for the Product."</w:instrText>
            </w:r>
            <w:r w:rsidRPr="005E1950">
              <w:rPr>
                <w:color w:val="404040"/>
                <w:sz w:val="18"/>
                <w:szCs w:val="18"/>
              </w:rPr>
              <w:fldChar w:fldCharType="separate"/>
            </w:r>
            <w:r w:rsidRPr="005E1950">
              <w:rPr>
                <w:color w:val="404040"/>
                <w:sz w:val="18"/>
                <w:szCs w:val="18"/>
              </w:rPr>
              <w:instrText>Condition Préalable</w:instrText>
            </w:r>
            <w:r w:rsidRPr="005E1950">
              <w:rPr>
                <w:color w:val="404040"/>
                <w:sz w:val="18"/>
                <w:szCs w:val="18"/>
              </w:rPr>
              <w:fldChar w:fldCharType="end"/>
            </w:r>
            <w:r w:rsidRPr="005E1950">
              <w:rPr>
                <w:rStyle w:val="ProductList-BodyChar"/>
                <w:color w:val="404040"/>
              </w:rPr>
              <w:instrText xml:space="preserve">: </w:instrText>
            </w:r>
            <w:r w:rsidRPr="005E1950">
              <w:rPr>
                <w:color w:val="404040"/>
              </w:rPr>
              <w:instrText>Indique que des conditions supplémentaires doivent être remplies avant d’acquérir des Licences pour le Produit."</w:instrText>
            </w:r>
            <w:r w:rsidRPr="005E1950">
              <w:rPr>
                <w:color w:val="404040"/>
              </w:rPr>
              <w:fldChar w:fldCharType="separate"/>
            </w:r>
            <w:r w:rsidRPr="005E1950">
              <w:rPr>
                <w:color w:val="404040"/>
              </w:rPr>
              <w:t>Condition Préalable</w:t>
            </w:r>
            <w:r w:rsidRPr="005E1950">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6E4675A2"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DF538B">
              <w:rPr>
                <w:color w:val="0563C1"/>
                <w:sz w:val="18"/>
                <w:szCs w:val="18"/>
              </w:rPr>
              <w:instrText>Conditions de Licence d’Accès</w:instrText>
            </w:r>
            <w:r w:rsidRPr="00AF1904">
              <w:rPr>
                <w:rStyle w:val="ProductList-BodyChar"/>
                <w:color w:val="0563C1"/>
              </w:rPr>
              <w:instrText xml:space="preserve">: </w:instrText>
            </w:r>
            <w:r w:rsidRPr="00DF538B">
              <w:rPr>
                <w:color w:val="0563C1"/>
              </w:rPr>
              <w:instrText>I</w:instrText>
            </w:r>
            <w:r w:rsidRPr="00292458">
              <w:rPr>
                <w:color w:val="0563C1"/>
              </w:rPr>
              <w:instrText>ndique si un Produit Serveur nécessite des SAL pour l’accès par des utilisateurs et des dispositifs</w:instrText>
            </w:r>
            <w:r w:rsidRPr="00AF1904">
              <w:rPr>
                <w:color w:val="0563C1"/>
              </w:rPr>
              <w:instrText>."</w:instrText>
            </w:r>
            <w:r w:rsidRPr="00AF1904">
              <w:rPr>
                <w:color w:val="0563C1"/>
              </w:rPr>
              <w:fldChar w:fldCharType="separate"/>
            </w:r>
            <w:r w:rsidRPr="00DF538B">
              <w:rPr>
                <w:color w:val="0563C1"/>
              </w:rPr>
              <w:t>Conditions de Licence d’Accès</w:t>
            </w:r>
            <w:r w:rsidRPr="00AF1904">
              <w:rPr>
                <w:color w:val="0563C1"/>
              </w:rPr>
              <w:fldChar w:fldCharType="end"/>
            </w:r>
            <w:r>
              <w:rPr>
                <w:color w:val="0563C1"/>
              </w:rPr>
              <w:t xml:space="preserve"> </w:t>
            </w:r>
            <w:r>
              <w:rPr>
                <w:color w:val="000000" w:themeColor="text1"/>
              </w:rPr>
              <w:t>: Toutes les éditions</w:t>
            </w:r>
          </w:p>
        </w:tc>
      </w:tr>
      <w:tr w:rsidR="001B48B6" w14:paraId="7E4E630D" w14:textId="77777777" w:rsidTr="00667A30">
        <w:tc>
          <w:tcPr>
            <w:tcW w:w="3598" w:type="dxa"/>
            <w:tcBorders>
              <w:top w:val="single" w:sz="4" w:space="0" w:color="auto"/>
              <w:bottom w:val="single" w:sz="4" w:space="0" w:color="auto"/>
            </w:tcBorders>
            <w:shd w:val="clear" w:color="auto" w:fill="BFBFBF"/>
          </w:tcPr>
          <w:p w14:paraId="6327663B" w14:textId="77777777" w:rsidR="001B48B6" w:rsidRPr="00BB37AA" w:rsidRDefault="001B48B6" w:rsidP="001B48B6">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DF538B">
              <w:rPr>
                <w:color w:val="404040"/>
                <w:sz w:val="18"/>
                <w:szCs w:val="18"/>
              </w:rPr>
              <w:instrText>Logiciels Supplémentaires</w:instrText>
            </w:r>
            <w:r w:rsidRPr="00BB37AA">
              <w:rPr>
                <w:rStyle w:val="ProductList-BodyChar"/>
                <w:color w:val="404040"/>
              </w:rPr>
              <w:instrText xml:space="preserve">: </w:instrText>
            </w:r>
            <w:r w:rsidRPr="00292458">
              <w:rPr>
                <w:color w:val="404040"/>
              </w:rPr>
              <w:instrText>Logiciel que le Client est autorisé à utiliser conjointement au logiciel serveur</w:instrText>
            </w:r>
            <w:r w:rsidRPr="00BB37AA">
              <w:rPr>
                <w:color w:val="404040"/>
              </w:rPr>
              <w:instrText xml:space="preserve">. </w:instrText>
            </w:r>
            <w:r w:rsidRPr="00BB37AA">
              <w:rPr>
                <w:color w:val="404040"/>
              </w:rPr>
              <w:fldChar w:fldCharType="separate"/>
            </w:r>
            <w:r w:rsidRPr="00DF538B">
              <w:rPr>
                <w:color w:val="404040"/>
              </w:rPr>
              <w:t>Logiciels Supplémentaires</w:t>
            </w:r>
            <w:r w:rsidRPr="00BB37A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7989CA22" w14:textId="77777777" w:rsidR="001B48B6" w:rsidRPr="00BB37AA" w:rsidRDefault="001B48B6" w:rsidP="001B48B6">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DF538B">
              <w:rPr>
                <w:color w:val="404040"/>
                <w:sz w:val="18"/>
                <w:szCs w:val="18"/>
              </w:rPr>
              <w:instrText>Logiciel Client</w:instrText>
            </w:r>
            <w:r w:rsidRPr="00BB37AA">
              <w:rPr>
                <w:rStyle w:val="ProductList-BodyChar"/>
                <w:color w:val="404040"/>
              </w:rPr>
              <w:instrText xml:space="preserve">: </w:instrText>
            </w:r>
            <w:r w:rsidRPr="00292458">
              <w:rPr>
                <w:color w:val="404040"/>
              </w:rPr>
              <w:instrText>désigne des composants d’un Produit qui sont concédés sous licence en tant que Logiciel Client, tel que ce terme est défini dans le Contrat de Licence Prestataire de Service (SPLA) du Client</w:instrText>
            </w:r>
            <w:r w:rsidRPr="00BB37AA">
              <w:rPr>
                <w:color w:val="404040"/>
              </w:rPr>
              <w:instrText>."</w:instrText>
            </w:r>
            <w:r w:rsidRPr="00BB37AA">
              <w:rPr>
                <w:color w:val="404040"/>
              </w:rPr>
              <w:fldChar w:fldCharType="separate"/>
            </w:r>
            <w:r w:rsidRPr="00DF538B">
              <w:rPr>
                <w:color w:val="404040"/>
              </w:rPr>
              <w:t>Logiciel Client</w:t>
            </w:r>
            <w:r w:rsidRPr="00BB37AA">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361C7F5A" w14:textId="77777777" w:rsidR="001B48B6" w:rsidRPr="00F92613" w:rsidRDefault="001B48B6" w:rsidP="001B48B6">
            <w:pPr>
              <w:pStyle w:val="ProductList-Offering"/>
              <w:tabs>
                <w:tab w:val="clear" w:pos="360"/>
                <w:tab w:val="clear" w:pos="720"/>
                <w:tab w:val="clear" w:pos="1080"/>
              </w:tabs>
              <w:spacing w:before="0" w:after="0"/>
              <w:ind w:left="0"/>
              <w:rPr>
                <w:color w:val="000000" w:themeColor="text1"/>
              </w:rPr>
            </w:pPr>
            <w:r w:rsidRPr="00AB7CC5">
              <w:rPr>
                <w:color w:val="0563C1"/>
              </w:rPr>
              <w:fldChar w:fldCharType="begin"/>
            </w:r>
            <w:r w:rsidRPr="00AB7CC5">
              <w:rPr>
                <w:color w:val="0563C1"/>
              </w:rPr>
              <w:instrText xml:space="preserve">AutoTextList  \s NoStyle \t " </w:instrText>
            </w:r>
            <w:r w:rsidRPr="00DF538B">
              <w:rPr>
                <w:color w:val="0563C1"/>
              </w:rPr>
              <w:instrText>Éligible pour DCP</w:instrText>
            </w:r>
            <w:r w:rsidRPr="00AB7CC5">
              <w:rPr>
                <w:color w:val="0563C1"/>
              </w:rPr>
              <w:instrText xml:space="preserve">: </w:instrText>
            </w:r>
            <w:r>
              <w:rPr>
                <w:color w:val="0563C1"/>
              </w:rPr>
              <w:instrText>P</w:instrText>
            </w:r>
            <w:r w:rsidRPr="00EA02ED">
              <w:rPr>
                <w:color w:val="0563C1"/>
              </w:rPr>
              <w:instrText>ermet au Client d’avoir recours à des Prestataires de Services de Centre de Données pour la prestation de Services Logiciels, tels que décrits dans Contrat de Licence Prestataire de Service (SPLA)</w:instrText>
            </w:r>
            <w:r w:rsidRPr="00AB7CC5">
              <w:rPr>
                <w:color w:val="0563C1"/>
              </w:rPr>
              <w:instrText>."</w:instrText>
            </w:r>
            <w:r w:rsidRPr="00AB7CC5">
              <w:rPr>
                <w:color w:val="0563C1"/>
              </w:rPr>
              <w:fldChar w:fldCharType="separate"/>
            </w:r>
            <w:r w:rsidRPr="00DF538B">
              <w:rPr>
                <w:color w:val="0563C1"/>
              </w:rPr>
              <w:t>Éligible pour DCP</w:t>
            </w:r>
            <w:r w:rsidRPr="00AB7CC5">
              <w:rPr>
                <w:color w:val="0563C1"/>
              </w:rPr>
              <w:fldChar w:fldCharType="end"/>
            </w:r>
            <w:r>
              <w:rPr>
                <w:color w:val="0563C1"/>
              </w:rPr>
              <w:t xml:space="preserve"> </w:t>
            </w:r>
            <w:r>
              <w:rPr>
                <w:color w:val="000000" w:themeColor="text1"/>
              </w:rPr>
              <w:t>: Toutes les éditions</w:t>
            </w:r>
          </w:p>
        </w:tc>
      </w:tr>
      <w:tr w:rsidR="001B48B6" w14:paraId="36FC17A1" w14:textId="77777777" w:rsidTr="00667A30">
        <w:tc>
          <w:tcPr>
            <w:tcW w:w="3598" w:type="dxa"/>
            <w:tcBorders>
              <w:top w:val="single" w:sz="4" w:space="0" w:color="auto"/>
              <w:bottom w:val="single" w:sz="4" w:space="0" w:color="auto"/>
            </w:tcBorders>
            <w:shd w:val="clear" w:color="auto" w:fill="BFBFBF"/>
          </w:tcPr>
          <w:p w14:paraId="203AF53E" w14:textId="77777777" w:rsidR="001B48B6" w:rsidRPr="00BB37AA" w:rsidRDefault="001B48B6" w:rsidP="001B48B6">
            <w:pPr>
              <w:pStyle w:val="ProductList-Offering"/>
              <w:tabs>
                <w:tab w:val="clear" w:pos="360"/>
                <w:tab w:val="clear" w:pos="720"/>
                <w:tab w:val="clear" w:pos="1080"/>
                <w:tab w:val="left" w:pos="1676"/>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24506D">
              <w:rPr>
                <w:color w:val="404040"/>
                <w:sz w:val="18"/>
                <w:szCs w:val="18"/>
              </w:rPr>
              <w:instrText>Récupération en Cas de Sinistre </w:instrText>
            </w:r>
            <w:r w:rsidRPr="00BB37AA">
              <w:rPr>
                <w:rStyle w:val="ProductList-BodyChar"/>
                <w:color w:val="404040"/>
              </w:rPr>
              <w:instrText xml:space="preserve">: </w:instrText>
            </w:r>
            <w:r w:rsidRPr="0024506D">
              <w:rPr>
                <w:color w:val="404040"/>
                <w:szCs w:val="16"/>
              </w:rPr>
              <w:instrText>Droits du Client à utiliser le logiciel à des fins de récupération en cas de sinistre sous certaines conditions ; reportez-vous à Conditions Universelles de Licence, Droits de Récupération en cas de Sinistre, pour plus d’informations</w:instrText>
            </w:r>
            <w:r w:rsidRPr="00BB37AA">
              <w:rPr>
                <w:color w:val="404040"/>
              </w:rPr>
              <w:instrText>."</w:instrText>
            </w:r>
            <w:r w:rsidRPr="00BB37AA">
              <w:rPr>
                <w:color w:val="404040"/>
              </w:rPr>
              <w:fldChar w:fldCharType="separate"/>
            </w:r>
            <w:r w:rsidRPr="0024506D">
              <w:rPr>
                <w:color w:val="404040"/>
              </w:rPr>
              <w:t>Récupération en Cas de Sinistre</w:t>
            </w:r>
            <w:r w:rsidRPr="00BB37A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10DF0765" w14:textId="77777777" w:rsidR="001B48B6" w:rsidRPr="00BB37AA" w:rsidRDefault="001B48B6" w:rsidP="001B48B6">
            <w:pPr>
              <w:pStyle w:val="ProductList-Offering"/>
              <w:tabs>
                <w:tab w:val="clear" w:pos="360"/>
                <w:tab w:val="clear" w:pos="720"/>
                <w:tab w:val="clear" w:pos="1080"/>
              </w:tabs>
              <w:spacing w:before="0" w:after="0"/>
              <w:rPr>
                <w:color w:val="404040"/>
              </w:rPr>
            </w:pPr>
            <w:r w:rsidRPr="00BB37AA">
              <w:rPr>
                <w:color w:val="404040"/>
              </w:rPr>
              <w:fldChar w:fldCharType="begin"/>
            </w:r>
            <w:r w:rsidRPr="00BB37AA">
              <w:rPr>
                <w:rStyle w:val="ProductList-BodyChar"/>
                <w:color w:val="404040"/>
              </w:rPr>
              <w:instrText>AutoTextList  \s NoStyle \t "</w:instrText>
            </w:r>
            <w:r w:rsidRPr="0024506D">
              <w:rPr>
                <w:color w:val="404040"/>
                <w:sz w:val="18"/>
                <w:szCs w:val="18"/>
              </w:rPr>
              <w:instrText>Éditions Antérieures</w:instrText>
            </w:r>
            <w:r w:rsidRPr="00BB37AA">
              <w:rPr>
                <w:rStyle w:val="ProductList-BodyChar"/>
                <w:color w:val="404040"/>
              </w:rPr>
              <w:instrText>:</w:instrText>
            </w:r>
            <w:r w:rsidRPr="00BB37AA">
              <w:rPr>
                <w:color w:val="404040"/>
              </w:rPr>
              <w:instrText xml:space="preserve"> </w:instrText>
            </w:r>
            <w:r w:rsidRPr="0024506D">
              <w:rPr>
                <w:color w:val="404040"/>
                <w:szCs w:val="16"/>
              </w:rPr>
              <w:instrText>É</w:instrText>
            </w:r>
            <w:r w:rsidRPr="00EA02ED">
              <w:rPr>
                <w:color w:val="404040"/>
              </w:rPr>
              <w:instrText>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BB37AA">
              <w:rPr>
                <w:color w:val="404040"/>
              </w:rPr>
              <w:instrText xml:space="preserve">." </w:instrText>
            </w:r>
            <w:r w:rsidRPr="00BB37AA">
              <w:rPr>
                <w:color w:val="404040"/>
              </w:rPr>
              <w:fldChar w:fldCharType="separate"/>
            </w:r>
            <w:r w:rsidRPr="0024506D">
              <w:rPr>
                <w:color w:val="404040"/>
              </w:rPr>
              <w:t>Éditions Antérieures</w:t>
            </w:r>
            <w:r w:rsidRPr="00BB37AA">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BFBFBF"/>
          </w:tcPr>
          <w:p w14:paraId="572B6630" w14:textId="77777777" w:rsidR="001B48B6" w:rsidRPr="00F92613" w:rsidRDefault="001B48B6" w:rsidP="001B48B6">
            <w:pPr>
              <w:pStyle w:val="ProductList-Offering"/>
              <w:tabs>
                <w:tab w:val="clear" w:pos="360"/>
                <w:tab w:val="clear" w:pos="720"/>
                <w:tab w:val="clear" w:pos="1080"/>
              </w:tabs>
              <w:spacing w:before="0" w:after="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rsidRPr="0024506D">
              <w:rPr>
                <w:color w:val="404040"/>
                <w:sz w:val="18"/>
                <w:szCs w:val="18"/>
              </w:rPr>
              <w:instrText>Droits de Basculement</w:instrText>
            </w:r>
            <w:r w:rsidRPr="00BB37AA">
              <w:rPr>
                <w:rStyle w:val="ProductList-BodyChar"/>
                <w:color w:val="404040"/>
              </w:rPr>
              <w:instrText xml:space="preserve">: </w:instrText>
            </w:r>
            <w:r w:rsidRPr="0024506D">
              <w:rPr>
                <w:color w:val="404040"/>
              </w:rPr>
              <w:instrText>P</w:instrText>
            </w:r>
            <w:r w:rsidRPr="00EA02ED">
              <w:rPr>
                <w:color w:val="404040"/>
              </w:rPr>
              <w:instrText>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BB37AA">
              <w:rPr>
                <w:color w:val="404040"/>
              </w:rPr>
              <w:instrText xml:space="preserve"> </w:instrText>
            </w:r>
            <w:r w:rsidRPr="00BB37AA">
              <w:rPr>
                <w:color w:val="404040"/>
              </w:rPr>
              <w:fldChar w:fldCharType="separate"/>
            </w:r>
            <w:r w:rsidRPr="0024506D">
              <w:rPr>
                <w:color w:val="404040"/>
              </w:rPr>
              <w:t>Droits de Basculement</w:t>
            </w:r>
            <w:r w:rsidRPr="00BB37AA">
              <w:rPr>
                <w:color w:val="404040"/>
              </w:rPr>
              <w:fldChar w:fldCharType="end"/>
            </w:r>
            <w:r>
              <w:rPr>
                <w:color w:val="404040"/>
              </w:rPr>
              <w:t xml:space="preserve"> : N/A</w:t>
            </w:r>
          </w:p>
        </w:tc>
      </w:tr>
      <w:tr w:rsidR="001B48B6" w14:paraId="54DE0EEE" w14:textId="77777777" w:rsidTr="00667A30">
        <w:tc>
          <w:tcPr>
            <w:tcW w:w="3598" w:type="dxa"/>
            <w:tcBorders>
              <w:top w:val="single" w:sz="4" w:space="0" w:color="auto"/>
            </w:tcBorders>
            <w:shd w:val="clear" w:color="auto" w:fill="BFBFBF"/>
          </w:tcPr>
          <w:p w14:paraId="00234D50" w14:textId="77777777" w:rsidR="001B48B6" w:rsidRPr="00575608" w:rsidRDefault="001B48B6" w:rsidP="001B48B6">
            <w:pPr>
              <w:pStyle w:val="ProductList-Offering"/>
              <w:tabs>
                <w:tab w:val="clear" w:pos="360"/>
                <w:tab w:val="clear" w:pos="720"/>
                <w:tab w:val="clear" w:pos="1080"/>
              </w:tabs>
              <w:spacing w:before="0" w:after="0"/>
              <w:rPr>
                <w:color w:val="404040"/>
              </w:rPr>
            </w:pPr>
            <w:r w:rsidRPr="005E1950">
              <w:rPr>
                <w:color w:val="404040"/>
              </w:rPr>
              <w:fldChar w:fldCharType="begin"/>
            </w:r>
            <w:r w:rsidRPr="005E1950">
              <w:rPr>
                <w:rStyle w:val="ProductList-BodyChar"/>
                <w:color w:val="404040"/>
              </w:rPr>
              <w:instrText>AutoTextList  \s NoStyle \t "</w:instrText>
            </w:r>
            <w:r w:rsidRPr="005E1950">
              <w:rPr>
                <w:color w:val="404040"/>
                <w:sz w:val="18"/>
                <w:szCs w:val="18"/>
              </w:rPr>
              <w:instrText>Technologies incluses</w:instrText>
            </w:r>
            <w:r w:rsidRPr="005E1950">
              <w:rPr>
                <w:rStyle w:val="ProductList-BodyChar"/>
                <w:color w:val="404040"/>
              </w:rPr>
              <w:instrText xml:space="preserve">: </w:instrText>
            </w:r>
            <w:r w:rsidRPr="005E1950">
              <w:rPr>
                <w:color w:val="404040"/>
              </w:rPr>
              <w:instrText>Spécifie les autres composants Microsoft inclus dans un Produit. Reportez-vous à la section Technologies incluses des Conditions Universelles de Licence pour plus d’informations."</w:instrText>
            </w:r>
            <w:r w:rsidRPr="005E1950">
              <w:rPr>
                <w:color w:val="404040"/>
              </w:rPr>
              <w:fldChar w:fldCharType="separate"/>
            </w:r>
            <w:r w:rsidRPr="005E1950">
              <w:rPr>
                <w:color w:val="404040"/>
              </w:rPr>
              <w:t>Technologies incluses</w:t>
            </w:r>
            <w:r w:rsidRPr="005E1950">
              <w:rPr>
                <w:color w:val="404040"/>
              </w:rPr>
              <w:fldChar w:fldCharType="end"/>
            </w:r>
            <w:r>
              <w:rPr>
                <w:color w:val="404040"/>
              </w:rPr>
              <w:t xml:space="preserve"> : N/A</w:t>
            </w:r>
          </w:p>
        </w:tc>
        <w:tc>
          <w:tcPr>
            <w:tcW w:w="3598" w:type="dxa"/>
            <w:tcBorders>
              <w:top w:val="single" w:sz="4" w:space="0" w:color="auto"/>
            </w:tcBorders>
            <w:shd w:val="clear" w:color="auto" w:fill="BFBFBF"/>
          </w:tcPr>
          <w:p w14:paraId="6559B706" w14:textId="77777777" w:rsidR="001B48B6" w:rsidRPr="00575608" w:rsidRDefault="001B48B6" w:rsidP="001B48B6">
            <w:pPr>
              <w:pStyle w:val="ProductList-Offering"/>
              <w:tabs>
                <w:tab w:val="clear" w:pos="360"/>
                <w:tab w:val="clear" w:pos="720"/>
                <w:tab w:val="clear" w:pos="1080"/>
              </w:tabs>
              <w:spacing w:before="0" w:after="0"/>
              <w:ind w:left="0"/>
              <w:rPr>
                <w:color w:val="404040"/>
              </w:rPr>
            </w:pPr>
            <w:r w:rsidRPr="00CF392E">
              <w:rPr>
                <w:color w:val="404040"/>
              </w:rPr>
              <w:fldChar w:fldCharType="begin"/>
            </w:r>
            <w:r w:rsidRPr="00CF392E">
              <w:rPr>
                <w:color w:val="404040"/>
              </w:rPr>
              <w:instrText>AutoTextList  \s NoStyle \t "</w:instrText>
            </w:r>
            <w:r w:rsidRPr="0024506D">
              <w:rPr>
                <w:color w:val="404040"/>
              </w:rPr>
              <w:instrText>Mobilité de Licence</w:instrText>
            </w:r>
            <w:r w:rsidRPr="00CF392E">
              <w:rPr>
                <w:color w:val="404040"/>
              </w:rPr>
              <w:instrText xml:space="preserve">: </w:instrText>
            </w:r>
            <w:r>
              <w:rPr>
                <w:color w:val="404040"/>
              </w:rPr>
              <w:instrText>A</w:instrText>
            </w:r>
            <w:r w:rsidRPr="00EA02ED">
              <w:rPr>
                <w:color w:val="404040"/>
              </w:rPr>
              <w:instrText>utorise la réattribuation de Licences d'un Serveur du Client à un autre des Serveurs du Client dans la même batterie de serveurs au cours du même mois civil</w:instrText>
            </w:r>
            <w:r w:rsidRPr="00CF392E">
              <w:rPr>
                <w:color w:val="404040"/>
              </w:rPr>
              <w:instrText>."</w:instrText>
            </w:r>
            <w:r w:rsidRPr="00CF392E">
              <w:rPr>
                <w:color w:val="404040"/>
              </w:rPr>
              <w:fldChar w:fldCharType="separate"/>
            </w:r>
            <w:r w:rsidRPr="0024506D">
              <w:rPr>
                <w:color w:val="404040"/>
              </w:rPr>
              <w:t>Mobilité de Licence</w:t>
            </w:r>
            <w:r w:rsidRPr="00CF392E">
              <w:rPr>
                <w:color w:val="404040"/>
              </w:rPr>
              <w:fldChar w:fldCharType="end"/>
            </w:r>
            <w:r>
              <w:rPr>
                <w:color w:val="404040"/>
              </w:rPr>
              <w:t xml:space="preserve"> : N/A</w:t>
            </w:r>
          </w:p>
        </w:tc>
        <w:tc>
          <w:tcPr>
            <w:tcW w:w="3599" w:type="dxa"/>
            <w:tcBorders>
              <w:top w:val="single" w:sz="4" w:space="0" w:color="auto"/>
            </w:tcBorders>
            <w:shd w:val="clear" w:color="auto" w:fill="BFBFBF"/>
          </w:tcPr>
          <w:p w14:paraId="3DCF4D87" w14:textId="77777777" w:rsidR="001B48B6" w:rsidRPr="00575608" w:rsidRDefault="001B48B6" w:rsidP="001B48B6">
            <w:pPr>
              <w:pStyle w:val="ProductList-Offering"/>
              <w:tabs>
                <w:tab w:val="clear" w:pos="360"/>
                <w:tab w:val="clear" w:pos="720"/>
                <w:tab w:val="clear" w:pos="1080"/>
              </w:tabs>
              <w:spacing w:before="0" w:after="0"/>
              <w:rPr>
                <w:color w:val="404040"/>
              </w:rPr>
            </w:pPr>
            <w:r w:rsidRPr="005E1950">
              <w:rPr>
                <w:color w:val="404040"/>
              </w:rPr>
              <w:fldChar w:fldCharType="begin"/>
            </w:r>
            <w:r w:rsidRPr="005E1950">
              <w:rPr>
                <w:rStyle w:val="ProductList-BodyChar"/>
                <w:color w:val="404040"/>
              </w:rPr>
              <w:instrText>AutoTextList  \s NoStyle \t "</w:instrText>
            </w:r>
            <w:r w:rsidRPr="005E1950">
              <w:rPr>
                <w:color w:val="404040"/>
                <w:sz w:val="18"/>
                <w:szCs w:val="18"/>
              </w:rPr>
              <w:instrText>Notifications</w:instrText>
            </w:r>
            <w:r w:rsidRPr="005E1950">
              <w:rPr>
                <w:rStyle w:val="ProductList-BodyChar"/>
                <w:color w:val="404040"/>
              </w:rPr>
              <w:instrText xml:space="preserve">: </w:instrText>
            </w:r>
            <w:r w:rsidRPr="005E1950">
              <w:rPr>
                <w:color w:val="404040"/>
              </w:rPr>
              <w:instrText>Identifie les notifications applicables pour un Produit. Reportez-vous à la section « Notifications » des Conditions Universelles de Licence pour plus d’informations."</w:instrText>
            </w:r>
            <w:r w:rsidRPr="005E1950">
              <w:rPr>
                <w:color w:val="404040"/>
              </w:rPr>
              <w:fldChar w:fldCharType="separate"/>
            </w:r>
            <w:r w:rsidRPr="005E1950">
              <w:rPr>
                <w:color w:val="404040"/>
              </w:rPr>
              <w:t>Notifications</w:t>
            </w:r>
            <w:r w:rsidRPr="005E1950">
              <w:rPr>
                <w:color w:val="404040"/>
              </w:rPr>
              <w:fldChar w:fldCharType="end"/>
            </w:r>
            <w:r>
              <w:rPr>
                <w:color w:val="404040"/>
              </w:rPr>
              <w:t xml:space="preserve"> : N/A</w:t>
            </w:r>
          </w:p>
        </w:tc>
      </w:tr>
    </w:tbl>
    <w:p w14:paraId="65EFA6F6" w14:textId="77777777" w:rsidR="001B48B6" w:rsidRDefault="001B48B6" w:rsidP="001B48B6">
      <w:pPr>
        <w:pStyle w:val="ProductList-Body"/>
        <w:tabs>
          <w:tab w:val="clear" w:pos="360"/>
          <w:tab w:val="clear" w:pos="720"/>
          <w:tab w:val="clear" w:pos="1080"/>
        </w:tabs>
      </w:pPr>
    </w:p>
    <w:p w14:paraId="35E517CA" w14:textId="77777777" w:rsidR="001B48B6" w:rsidRDefault="001B48B6" w:rsidP="001B48B6">
      <w:pPr>
        <w:pStyle w:val="ProductList-ClauseHeading"/>
        <w:keepNext/>
        <w:tabs>
          <w:tab w:val="clear" w:pos="360"/>
          <w:tab w:val="clear" w:pos="720"/>
          <w:tab w:val="clear" w:pos="1080"/>
        </w:tabs>
      </w:pPr>
      <w:r>
        <w:t>1. Accès aux Applications Bureautiques</w:t>
      </w:r>
    </w:p>
    <w:p w14:paraId="30CE73DB" w14:textId="77777777" w:rsidR="001B48B6" w:rsidRDefault="001B48B6" w:rsidP="001B48B6">
      <w:pPr>
        <w:pStyle w:val="ProductList-ClauseHeading"/>
        <w:keepNext/>
        <w:tabs>
          <w:tab w:val="clear" w:pos="360"/>
          <w:tab w:val="clear" w:pos="720"/>
          <w:tab w:val="clear" w:pos="1080"/>
        </w:tabs>
        <w:ind w:left="360"/>
      </w:pPr>
      <w:r>
        <w:rPr>
          <w:color w:val="0072C6"/>
        </w:rPr>
        <w:t>1.1 Visio LTSC Standard 2021</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B48B6" w:rsidRPr="00292A60" w14:paraId="144B83DF" w14:textId="77777777" w:rsidTr="00667A30">
        <w:tc>
          <w:tcPr>
            <w:tcW w:w="3240" w:type="dxa"/>
            <w:tcBorders>
              <w:top w:val="single" w:sz="24" w:space="0" w:color="0072C6"/>
            </w:tcBorders>
            <w:shd w:val="clear" w:color="auto" w:fill="DEEAF6" w:themeFill="accent1" w:themeFillTint="33"/>
          </w:tcPr>
          <w:p w14:paraId="7B3F595E" w14:textId="77777777" w:rsidR="001B48B6" w:rsidRPr="002C28FE" w:rsidRDefault="001B48B6" w:rsidP="001B48B6">
            <w:pPr>
              <w:pStyle w:val="ProductList-Offering"/>
              <w:tabs>
                <w:tab w:val="clear" w:pos="360"/>
                <w:tab w:val="clear" w:pos="720"/>
                <w:tab w:val="clear" w:pos="1080"/>
              </w:tabs>
              <w:spacing w:before="0" w:after="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598" w:type="dxa"/>
            <w:tcBorders>
              <w:top w:val="single" w:sz="24" w:space="0" w:color="0072C6"/>
              <w:bottom w:val="single" w:sz="4" w:space="0" w:color="auto"/>
              <w:right w:val="nil"/>
            </w:tcBorders>
          </w:tcPr>
          <w:p w14:paraId="48546FEC" w14:textId="77777777" w:rsidR="001B48B6" w:rsidRPr="00292A60" w:rsidRDefault="001B48B6" w:rsidP="001B48B6">
            <w:pPr>
              <w:pStyle w:val="ProductList-Offering"/>
              <w:tabs>
                <w:tab w:val="clear" w:pos="360"/>
                <w:tab w:val="clear" w:pos="720"/>
                <w:tab w:val="clear" w:pos="1080"/>
              </w:tabs>
              <w:spacing w:before="0" w:after="0"/>
            </w:pPr>
            <w:r>
              <w:t>SAL Visio LTSC Standard 2021 (utilisateur)</w:t>
            </w:r>
          </w:p>
        </w:tc>
        <w:tc>
          <w:tcPr>
            <w:tcW w:w="3599" w:type="dxa"/>
            <w:tcBorders>
              <w:top w:val="single" w:sz="24" w:space="0" w:color="0072C6"/>
              <w:left w:val="nil"/>
              <w:bottom w:val="single" w:sz="4" w:space="0" w:color="auto"/>
              <w:right w:val="single" w:sz="4" w:space="0" w:color="000000" w:themeColor="text1"/>
            </w:tcBorders>
          </w:tcPr>
          <w:p w14:paraId="6A56857A" w14:textId="77777777" w:rsidR="001B48B6" w:rsidRPr="00292A60" w:rsidRDefault="001B48B6" w:rsidP="001B48B6">
            <w:pPr>
              <w:pStyle w:val="ProductList-Offering"/>
              <w:tabs>
                <w:tab w:val="clear" w:pos="360"/>
                <w:tab w:val="clear" w:pos="720"/>
                <w:tab w:val="clear" w:pos="1080"/>
              </w:tabs>
              <w:spacing w:before="0" w:after="0"/>
            </w:pPr>
          </w:p>
        </w:tc>
      </w:tr>
    </w:tbl>
    <w:p w14:paraId="300EC0BA" w14:textId="77777777" w:rsidR="001B48B6" w:rsidRDefault="001B48B6" w:rsidP="001B48B6">
      <w:pPr>
        <w:pStyle w:val="ProductList-Body"/>
        <w:tabs>
          <w:tab w:val="clear" w:pos="360"/>
          <w:tab w:val="clear" w:pos="720"/>
          <w:tab w:val="clear" w:pos="1080"/>
        </w:tabs>
      </w:pPr>
    </w:p>
    <w:p w14:paraId="41047AAF" w14:textId="77777777" w:rsidR="001B48B6" w:rsidRDefault="001B48B6" w:rsidP="001B48B6">
      <w:pPr>
        <w:pStyle w:val="ProductList-ClauseHeading"/>
        <w:tabs>
          <w:tab w:val="clear" w:pos="360"/>
          <w:tab w:val="clear" w:pos="720"/>
          <w:tab w:val="clear" w:pos="1080"/>
        </w:tabs>
        <w:ind w:left="360"/>
      </w:pPr>
      <w:r>
        <w:rPr>
          <w:color w:val="0072C6"/>
        </w:rPr>
        <w:t>1.2 Visio LTSC Professional 2021</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B48B6" w:rsidRPr="00292A60" w14:paraId="2C22F9B2" w14:textId="77777777" w:rsidTr="00667A30">
        <w:tc>
          <w:tcPr>
            <w:tcW w:w="3240" w:type="dxa"/>
            <w:tcBorders>
              <w:top w:val="single" w:sz="24" w:space="0" w:color="0072C6"/>
            </w:tcBorders>
            <w:shd w:val="clear" w:color="auto" w:fill="DEEAF6" w:themeFill="accent1" w:themeFillTint="33"/>
          </w:tcPr>
          <w:p w14:paraId="63E3609E" w14:textId="77777777" w:rsidR="001B48B6" w:rsidRPr="002C28FE" w:rsidRDefault="001B48B6" w:rsidP="001B48B6">
            <w:pPr>
              <w:pStyle w:val="ProductList-Offering"/>
              <w:tabs>
                <w:tab w:val="clear" w:pos="360"/>
                <w:tab w:val="clear" w:pos="720"/>
                <w:tab w:val="clear" w:pos="1080"/>
              </w:tabs>
              <w:spacing w:before="0" w:after="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598" w:type="dxa"/>
            <w:tcBorders>
              <w:top w:val="single" w:sz="24" w:space="0" w:color="0072C6"/>
              <w:bottom w:val="single" w:sz="4" w:space="0" w:color="auto"/>
              <w:right w:val="nil"/>
            </w:tcBorders>
          </w:tcPr>
          <w:p w14:paraId="24FE6D75" w14:textId="77777777" w:rsidR="001B48B6" w:rsidRPr="00292A60" w:rsidRDefault="001B48B6" w:rsidP="001B48B6">
            <w:pPr>
              <w:pStyle w:val="ProductList-Offering"/>
              <w:tabs>
                <w:tab w:val="clear" w:pos="360"/>
                <w:tab w:val="clear" w:pos="720"/>
                <w:tab w:val="clear" w:pos="1080"/>
              </w:tabs>
              <w:spacing w:before="0" w:after="0"/>
            </w:pPr>
            <w:r>
              <w:t>SAL Visio 2021 Professional 2021 (utilisateur)</w:t>
            </w:r>
          </w:p>
        </w:tc>
        <w:tc>
          <w:tcPr>
            <w:tcW w:w="3599" w:type="dxa"/>
            <w:tcBorders>
              <w:top w:val="single" w:sz="24" w:space="0" w:color="0072C6"/>
              <w:left w:val="nil"/>
              <w:bottom w:val="single" w:sz="4" w:space="0" w:color="auto"/>
              <w:right w:val="single" w:sz="4" w:space="0" w:color="000000" w:themeColor="text1"/>
            </w:tcBorders>
          </w:tcPr>
          <w:p w14:paraId="4FB9F619" w14:textId="77777777" w:rsidR="001B48B6" w:rsidRPr="00292A60" w:rsidRDefault="001B48B6" w:rsidP="001B48B6">
            <w:pPr>
              <w:pStyle w:val="ProductList-Offering"/>
              <w:tabs>
                <w:tab w:val="clear" w:pos="360"/>
                <w:tab w:val="clear" w:pos="720"/>
                <w:tab w:val="clear" w:pos="1080"/>
              </w:tabs>
              <w:spacing w:before="0" w:after="0"/>
            </w:pPr>
          </w:p>
        </w:tc>
      </w:tr>
    </w:tbl>
    <w:p w14:paraId="54D1E89F" w14:textId="77777777" w:rsidR="001B48B6" w:rsidRPr="00A8327A" w:rsidRDefault="0003737F" w:rsidP="001B48B6">
      <w:pPr>
        <w:pStyle w:val="ProductList-Body"/>
        <w:shd w:val="clear" w:color="auto" w:fill="A6A6A6" w:themeFill="background1" w:themeFillShade="A6"/>
        <w:spacing w:before="120" w:after="240"/>
        <w:jc w:val="right"/>
        <w:rPr>
          <w:sz w:val="16"/>
          <w:szCs w:val="16"/>
        </w:rPr>
      </w:pPr>
      <w:hyperlink w:anchor="TableOfContents" w:tooltip="Table des matières" w:history="1">
        <w:r w:rsidR="001B48B6">
          <w:rPr>
            <w:rStyle w:val="Hyperlink"/>
            <w:sz w:val="16"/>
            <w:szCs w:val="16"/>
          </w:rPr>
          <w:t>Table des matières</w:t>
        </w:r>
      </w:hyperlink>
      <w:r w:rsidR="001B48B6">
        <w:rPr>
          <w:sz w:val="16"/>
          <w:szCs w:val="16"/>
        </w:rPr>
        <w:t xml:space="preserve"> / </w:t>
      </w:r>
      <w:hyperlink w:anchor="LicenseTerms_Universal" w:tooltip="Conditions universelles de licence" w:history="1">
        <w:r w:rsidR="001B48B6">
          <w:rPr>
            <w:rStyle w:val="Hyperlink"/>
            <w:sz w:val="16"/>
            <w:szCs w:val="16"/>
          </w:rPr>
          <w:t>Conditions Universelles</w:t>
        </w:r>
      </w:hyperlink>
      <w:r w:rsidR="001B48B6">
        <w:rPr>
          <w:sz w:val="16"/>
          <w:szCs w:val="16"/>
        </w:rPr>
        <w:t xml:space="preserve"> / </w:t>
      </w:r>
      <w:hyperlink w:anchor="Index" w:tooltip="Index" w:history="1">
        <w:r w:rsidR="001B48B6">
          <w:rPr>
            <w:rStyle w:val="Hyperlink"/>
            <w:sz w:val="16"/>
            <w:szCs w:val="16"/>
          </w:rPr>
          <w:t>Index</w:t>
        </w:r>
      </w:hyperlink>
    </w:p>
    <w:p w14:paraId="0798CA32" w14:textId="26390949" w:rsidR="00B361F2" w:rsidRPr="008A0A5A" w:rsidRDefault="00B361F2" w:rsidP="00474818">
      <w:pPr>
        <w:pStyle w:val="ProductList-OfferingGroupHeading"/>
        <w:outlineLvl w:val="1"/>
        <w:rPr>
          <w:lang w:val="en-US"/>
        </w:rPr>
      </w:pPr>
      <w:bookmarkStart w:id="80" w:name="_Toc85637804"/>
      <w:proofErr w:type="spellStart"/>
      <w:r w:rsidRPr="008A0A5A">
        <w:rPr>
          <w:lang w:val="en-US"/>
        </w:rPr>
        <w:t>Serveurs</w:t>
      </w:r>
      <w:proofErr w:type="spellEnd"/>
      <w:r w:rsidRPr="008A0A5A">
        <w:rPr>
          <w:lang w:val="en-US"/>
        </w:rPr>
        <w:t xml:space="preserve"> Office</w:t>
      </w:r>
      <w:bookmarkEnd w:id="73"/>
      <w:bookmarkEnd w:id="80"/>
    </w:p>
    <w:p w14:paraId="5346F105" w14:textId="157E1404" w:rsidR="00BB37AA" w:rsidRPr="0038264A" w:rsidRDefault="00BB37AA" w:rsidP="00474818">
      <w:pPr>
        <w:pStyle w:val="ProductList-Offering2Heading"/>
        <w:outlineLvl w:val="2"/>
        <w:rPr>
          <w:lang w:val="en-US"/>
        </w:rPr>
      </w:pPr>
      <w:bookmarkStart w:id="81" w:name="_Toc85637805"/>
      <w:r w:rsidRPr="0038264A">
        <w:rPr>
          <w:lang w:val="en-US"/>
        </w:rPr>
        <w:t>Exchange Server</w:t>
      </w:r>
      <w:bookmarkEnd w:id="81"/>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7"/>
          <w:type w:val="continuous"/>
          <w:pgSz w:w="12240" w:h="15840"/>
          <w:pgMar w:top="1166" w:right="720" w:bottom="720" w:left="720" w:header="720" w:footer="720" w:gutter="0"/>
          <w:cols w:space="720"/>
          <w:titlePg/>
          <w:docGrid w:linePitch="360"/>
        </w:sectPr>
      </w:pPr>
    </w:p>
    <w:p w14:paraId="3846C415" w14:textId="0231E857" w:rsidR="0088641D" w:rsidRPr="0038264A" w:rsidRDefault="0088641D" w:rsidP="00ED3A6B">
      <w:pPr>
        <w:pStyle w:val="ProductList-Body"/>
        <w:rPr>
          <w:lang w:val="en-US"/>
        </w:rPr>
      </w:pPr>
      <w:r w:rsidRPr="0038264A">
        <w:rPr>
          <w:lang w:val="en-US"/>
        </w:rPr>
        <w:t>Exchange Server </w:t>
      </w:r>
      <w:r w:rsidR="00D11980">
        <w:rPr>
          <w:lang w:val="en-US"/>
        </w:rPr>
        <w:t>2019</w:t>
      </w:r>
      <w:r w:rsidRPr="0038264A">
        <w:rPr>
          <w:lang w:val="en-US"/>
        </w:rPr>
        <w:t xml:space="preserve"> Hosted Exchange Basic</w:t>
      </w:r>
      <w:r>
        <w:fldChar w:fldCharType="begin"/>
      </w:r>
      <w:r w:rsidRPr="0038264A">
        <w:rPr>
          <w:lang w:val="en-US"/>
        </w:rPr>
        <w:instrText xml:space="preserve">XE "Exchange Server </w:instrText>
      </w:r>
      <w:r w:rsidR="00D11980">
        <w:rPr>
          <w:lang w:val="en-US"/>
        </w:rPr>
        <w:instrText>2019</w:instrText>
      </w:r>
      <w:r w:rsidRPr="0038264A">
        <w:rPr>
          <w:lang w:val="en-US"/>
        </w:rPr>
        <w:instrText xml:space="preserve"> Basic"</w:instrText>
      </w:r>
      <w:r>
        <w:fldChar w:fldCharType="end"/>
      </w:r>
      <w:r w:rsidRPr="0038264A">
        <w:rPr>
          <w:lang w:val="en-US"/>
        </w:rPr>
        <w:t xml:space="preserve"> (SAL)</w:t>
      </w:r>
    </w:p>
    <w:p w14:paraId="081EADAB" w14:textId="1A338726" w:rsidR="00BB37AA" w:rsidRPr="00FD04C1" w:rsidRDefault="004C42CE" w:rsidP="00ED3A6B">
      <w:pPr>
        <w:pStyle w:val="ProductList-Body"/>
      </w:pPr>
      <w:r w:rsidRPr="00FD04C1">
        <w:t xml:space="preserve">Exchange Server </w:t>
      </w:r>
      <w:r w:rsidR="00D11980" w:rsidRPr="00FD04C1">
        <w:t>2019</w:t>
      </w:r>
      <w:r w:rsidRPr="00FD04C1">
        <w:t xml:space="preserve"> </w:t>
      </w:r>
      <w:proofErr w:type="spellStart"/>
      <w:r w:rsidRPr="00FD04C1">
        <w:t>Hosted</w:t>
      </w:r>
      <w:proofErr w:type="spellEnd"/>
      <w:r w:rsidRPr="00FD04C1">
        <w:t xml:space="preserve"> Exchange Standard</w:t>
      </w:r>
      <w:r>
        <w:fldChar w:fldCharType="begin"/>
      </w:r>
      <w:r w:rsidRPr="00FD04C1">
        <w:instrText>XE "Exchange Server </w:instrText>
      </w:r>
      <w:r w:rsidR="00D11980" w:rsidRPr="00FD04C1">
        <w:instrText>2019</w:instrText>
      </w:r>
      <w:r w:rsidRPr="00FD04C1">
        <w:instrText xml:space="preserve"> Standard"</w:instrText>
      </w:r>
      <w:r>
        <w:fldChar w:fldCharType="end"/>
      </w:r>
      <w:r w:rsidRPr="00FD04C1">
        <w:t xml:space="preserve"> (SAL et SAL pour SA)</w:t>
      </w:r>
    </w:p>
    <w:p w14:paraId="6A23EC6A" w14:textId="6A573F70" w:rsidR="008077C2" w:rsidRPr="00FD04C1" w:rsidRDefault="008077C2" w:rsidP="008077C2">
      <w:pPr>
        <w:pStyle w:val="ProductList-Body"/>
      </w:pPr>
      <w:r w:rsidRPr="00FD04C1">
        <w:t xml:space="preserve">Exchange Server </w:t>
      </w:r>
      <w:r w:rsidR="00D11980" w:rsidRPr="00FD04C1">
        <w:t>2019</w:t>
      </w:r>
      <w:r w:rsidRPr="00FD04C1">
        <w:t xml:space="preserve"> </w:t>
      </w:r>
      <w:proofErr w:type="spellStart"/>
      <w:r w:rsidRPr="00FD04C1">
        <w:t>Hosted</w:t>
      </w:r>
      <w:proofErr w:type="spellEnd"/>
      <w:r w:rsidRPr="00FD04C1">
        <w:t xml:space="preserve"> Exchange Standard Plus (SAL)</w:t>
      </w:r>
      <w:r>
        <w:fldChar w:fldCharType="begin"/>
      </w:r>
      <w:r w:rsidRPr="00FD04C1">
        <w:instrText>XE "Exchange Server </w:instrText>
      </w:r>
      <w:r w:rsidR="00D11980" w:rsidRPr="00FD04C1">
        <w:instrText>2019</w:instrText>
      </w:r>
      <w:r w:rsidRPr="00FD04C1">
        <w:instrText xml:space="preserve"> Standard"</w:instrText>
      </w:r>
      <w:r>
        <w:fldChar w:fldCharType="end"/>
      </w:r>
    </w:p>
    <w:p w14:paraId="726BBD45" w14:textId="5DDCF2BA" w:rsidR="008077C2" w:rsidRPr="00FD04C1" w:rsidRDefault="008077C2" w:rsidP="00ED3A6B">
      <w:pPr>
        <w:pStyle w:val="ProductList-Body"/>
      </w:pPr>
      <w:r w:rsidRPr="00FD04C1">
        <w:t xml:space="preserve">Exchange Server </w:t>
      </w:r>
      <w:r w:rsidR="00D11980" w:rsidRPr="00FD04C1">
        <w:t>2019</w:t>
      </w:r>
      <w:r w:rsidRPr="00FD04C1">
        <w:t xml:space="preserve"> </w:t>
      </w:r>
      <w:proofErr w:type="spellStart"/>
      <w:r w:rsidRPr="00FD04C1">
        <w:t>Hosted</w:t>
      </w:r>
      <w:proofErr w:type="spellEnd"/>
      <w:r w:rsidRPr="00FD04C1">
        <w:t xml:space="preserve"> Exchange </w:t>
      </w:r>
      <w:r w:rsidR="001F0D93" w:rsidRPr="00FD04C1">
        <w:t>Entreprise</w:t>
      </w:r>
      <w:r w:rsidRPr="00FD04C1">
        <w:t xml:space="preserve"> (SAL et SAL pour SA)</w:t>
      </w:r>
    </w:p>
    <w:p w14:paraId="1BF9348B" w14:textId="5456F1DF" w:rsidR="00BB37AA" w:rsidRPr="00B3420A" w:rsidRDefault="004C42CE" w:rsidP="00ED3A6B">
      <w:pPr>
        <w:pStyle w:val="ProductList-Body"/>
      </w:pPr>
      <w:r>
        <w:t xml:space="preserve">Exchange Server </w:t>
      </w:r>
      <w:r w:rsidR="00D11980">
        <w:t>2019</w:t>
      </w:r>
      <w:r>
        <w:t xml:space="preserve"> </w:t>
      </w:r>
      <w:proofErr w:type="spellStart"/>
      <w:r>
        <w:t>Hosted</w:t>
      </w:r>
      <w:proofErr w:type="spellEnd"/>
      <w:r>
        <w:t xml:space="preserve"> Exchange </w:t>
      </w:r>
      <w:r w:rsidR="001F0D93">
        <w:t>Entreprise</w:t>
      </w:r>
      <w:r>
        <w:t xml:space="preserve"> Plus</w:t>
      </w:r>
      <w:r>
        <w:fldChar w:fldCharType="begin"/>
      </w:r>
      <w:r>
        <w:instrText>XE "Exchange Server </w:instrText>
      </w:r>
      <w:r w:rsidR="00D11980">
        <w:instrText>2019</w:instrText>
      </w:r>
      <w:r>
        <w:instrText xml:space="preserve"> Ent</w:instrText>
      </w:r>
      <w:r w:rsidR="001F0D93">
        <w:instrText>re</w:instrText>
      </w:r>
      <w:r>
        <w:instrText>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1C75706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w:t>
            </w:r>
            <w:r w:rsidR="00D11980">
              <w:t>6</w:t>
            </w:r>
            <w:r w:rsidRPr="0014462D">
              <w:fldChar w:fldCharType="begin"/>
            </w:r>
            <w:r w:rsidRPr="0014462D">
              <w:instrText>XE "Exchange Server 201</w:instrText>
            </w:r>
            <w:r w:rsidR="00D11980">
              <w:instrText>6</w:instrText>
            </w:r>
            <w:r w:rsidRPr="0014462D">
              <w:instrText>"</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 xml:space="preserve">Fonctionnalités Outlook Web Access permettant d’accéder aux éléments suivants : </w:t>
      </w:r>
      <w:proofErr w:type="spellStart"/>
      <w:r>
        <w:t>E-Discovery</w:t>
      </w:r>
      <w:proofErr w:type="spellEnd"/>
      <w:r>
        <w:t>,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593FBC61" w14:textId="1C0D8C51"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w:t>
            </w:r>
            <w:proofErr w:type="spellStart"/>
            <w:r w:rsidRPr="0038264A">
              <w:rPr>
                <w:lang w:val="en-US"/>
              </w:rPr>
              <w:t>utilisateur</w:t>
            </w:r>
            <w:proofErr w:type="spellEnd"/>
            <w:r w:rsidRPr="0038264A">
              <w:rPr>
                <w:lang w:val="en-US"/>
              </w:rPr>
              <w:t>) Exchange Server 201</w:t>
            </w:r>
            <w:r w:rsidR="00D11980">
              <w:rPr>
                <w:lang w:val="en-US"/>
              </w:rPr>
              <w:t>9</w:t>
            </w:r>
            <w:r w:rsidRPr="0038264A">
              <w:rPr>
                <w:lang w:val="en-US"/>
              </w:rPr>
              <w:t xml:space="preserve">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 xml:space="preserve">Fonctionnalités Outlook Web Access permettant d’accéder aux éléments suivants : protocole de réseau MAPI (Messaging Application </w:t>
      </w:r>
      <w:proofErr w:type="spellStart"/>
      <w:r>
        <w:t>Programming</w:t>
      </w:r>
      <w:proofErr w:type="spellEnd"/>
      <w:r>
        <w:t xml:space="preserve">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nil"/>
              <w:right w:val="nil"/>
            </w:tcBorders>
          </w:tcPr>
          <w:p w14:paraId="5C3F5008" w14:textId="20CF58DF"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w:t>
            </w:r>
            <w:r w:rsidR="00D11980">
              <w:t>2019</w:t>
            </w:r>
            <w:r>
              <w:t xml:space="preserve"> </w:t>
            </w:r>
            <w:proofErr w:type="spellStart"/>
            <w:r>
              <w:t>Hosted</w:t>
            </w:r>
            <w:proofErr w:type="spellEnd"/>
            <w:r>
              <w:t xml:space="preserve"> Exchange</w:t>
            </w:r>
            <w:r>
              <w:fldChar w:fldCharType="begin"/>
            </w:r>
            <w:r>
              <w:instrText xml:space="preserve">XE "SAL </w:instrText>
            </w:r>
            <w:proofErr w:type="spellStart"/>
            <w:r>
              <w:instrText>Hosted</w:instrText>
            </w:r>
            <w:proofErr w:type="spellEnd"/>
            <w:r>
              <w:instrText xml:space="preserve">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 xml:space="preserve">SAL (utilisateur) </w:t>
            </w:r>
            <w:proofErr w:type="spellStart"/>
            <w:r>
              <w:t>Productivity</w:t>
            </w:r>
            <w:proofErr w:type="spellEnd"/>
            <w:r>
              <w:t xml:space="preserve"> Suite</w:t>
            </w:r>
            <w:r>
              <w:fldChar w:fldCharType="begin"/>
            </w:r>
            <w:r>
              <w:instrText>XE "</w:instrText>
            </w:r>
            <w:proofErr w:type="spellStart"/>
            <w:r>
              <w:instrText>Productivity</w:instrText>
            </w:r>
            <w:proofErr w:type="spellEnd"/>
            <w:r>
              <w:instrText xml:space="preserve">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 xml:space="preserve">SAL Standard pour SA (utilisateur) </w:t>
            </w:r>
            <w:proofErr w:type="spellStart"/>
            <w:r>
              <w:t>Hosted</w:t>
            </w:r>
            <w:proofErr w:type="spellEnd"/>
            <w:r>
              <w:t xml:space="preserve"> Exchange</w:t>
            </w:r>
            <w:r>
              <w:fldChar w:fldCharType="begin"/>
            </w:r>
            <w:r>
              <w:instrText xml:space="preserve">XE "SAL </w:instrText>
            </w:r>
            <w:proofErr w:type="spellStart"/>
            <w:r>
              <w:instrText>Hosted</w:instrText>
            </w:r>
            <w:proofErr w:type="spellEnd"/>
            <w:r>
              <w:instrText xml:space="preserve">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 xml:space="preserve">SAL pour SA (utilisateur) </w:t>
            </w:r>
            <w:proofErr w:type="spellStart"/>
            <w:r>
              <w:t>Productivity</w:t>
            </w:r>
            <w:proofErr w:type="spellEnd"/>
            <w:r>
              <w:t xml:space="preserve"> Suite</w:t>
            </w:r>
            <w:r>
              <w:fldChar w:fldCharType="begin"/>
            </w:r>
            <w:r>
              <w:instrText>XE "</w:instrText>
            </w:r>
            <w:proofErr w:type="spellStart"/>
            <w:r>
              <w:instrText>Productivity</w:instrText>
            </w:r>
            <w:proofErr w:type="spellEnd"/>
            <w:r>
              <w:instrText xml:space="preserve">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56C17569" w:rsidR="0088641D" w:rsidRDefault="0088641D" w:rsidP="00D84288">
            <w:pPr>
              <w:pStyle w:val="ProductList-Offering"/>
              <w:tabs>
                <w:tab w:val="clear" w:pos="360"/>
                <w:tab w:val="clear" w:pos="720"/>
                <w:tab w:val="clear" w:pos="1080"/>
                <w:tab w:val="left" w:pos="956"/>
              </w:tabs>
              <w:spacing w:before="40" w:after="40"/>
            </w:pPr>
            <w:r>
              <w:t>SAL Standard Plus (utilisateur) Exchange Server </w:t>
            </w:r>
            <w:r w:rsidR="00D11980">
              <w:t>2019</w:t>
            </w:r>
            <w:r>
              <w:t xml:space="preserve"> </w:t>
            </w:r>
            <w:proofErr w:type="spellStart"/>
            <w:r>
              <w:t>Hosted</w:t>
            </w:r>
            <w:proofErr w:type="spellEnd"/>
            <w:r>
              <w:t xml:space="preserve">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nil"/>
              <w:right w:val="nil"/>
            </w:tcBorders>
          </w:tcPr>
          <w:p w14:paraId="5D43EE18" w14:textId="7151583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w:t>
            </w:r>
            <w:r w:rsidR="00D11980">
              <w:t>9</w:t>
            </w:r>
            <w:r>
              <w:t xml:space="preserve"> </w:t>
            </w:r>
            <w:proofErr w:type="spellStart"/>
            <w:r>
              <w:t>Hosted</w:t>
            </w:r>
            <w:proofErr w:type="spellEnd"/>
            <w:r>
              <w:t xml:space="preserve"> Exchange</w:t>
            </w:r>
          </w:p>
        </w:tc>
        <w:tc>
          <w:tcPr>
            <w:tcW w:w="3485" w:type="dxa"/>
            <w:tcBorders>
              <w:top w:val="single" w:sz="24" w:space="0" w:color="0072C6"/>
              <w:left w:val="nil"/>
              <w:bottom w:val="nil"/>
              <w:right w:val="single" w:sz="4" w:space="0" w:color="000000" w:themeColor="text1"/>
            </w:tcBorders>
          </w:tcPr>
          <w:p w14:paraId="1211FF30" w14:textId="1CEE090D" w:rsidR="006D57BB" w:rsidRPr="00292A60" w:rsidRDefault="006D57BB" w:rsidP="00D84288">
            <w:pPr>
              <w:pStyle w:val="ProductList-Offering"/>
              <w:tabs>
                <w:tab w:val="clear" w:pos="360"/>
                <w:tab w:val="clear" w:pos="720"/>
                <w:tab w:val="clear" w:pos="1080"/>
              </w:tabs>
              <w:spacing w:before="40" w:after="40"/>
            </w:pPr>
            <w:r>
              <w:t>SAL Entreprise Plus (utilisateur) Exchange Server 201</w:t>
            </w:r>
            <w:r w:rsidR="00D11980">
              <w:t>9</w:t>
            </w:r>
            <w:r>
              <w:t xml:space="preserve"> </w:t>
            </w:r>
            <w:proofErr w:type="spellStart"/>
            <w:r>
              <w:t>Hosted</w:t>
            </w:r>
            <w:proofErr w:type="spellEnd"/>
            <w:r>
              <w:t xml:space="preserve">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 xml:space="preserve">SAL Entreprise pour SA (utilisateur) </w:t>
            </w:r>
            <w:proofErr w:type="spellStart"/>
            <w:r>
              <w:t>Hosted</w:t>
            </w:r>
            <w:proofErr w:type="spellEnd"/>
            <w:r>
              <w:t xml:space="preserve">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 xml:space="preserve">CAL </w:t>
            </w:r>
            <w:proofErr w:type="spellStart"/>
            <w:r>
              <w:rPr>
                <w:color w:val="FFFFFF"/>
              </w:rPr>
              <w:t>éligibles</w:t>
            </w:r>
            <w:proofErr w:type="spellEnd"/>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3B26D903" w:rsidR="009F2A3F" w:rsidRDefault="009F2A3F" w:rsidP="00B870CD">
            <w:pPr>
              <w:pStyle w:val="ProductList-TableBody"/>
            </w:pPr>
            <w:r>
              <w:t>CAL Exchange Server </w:t>
            </w:r>
            <w:r w:rsidR="00D11980">
              <w:t>2019</w:t>
            </w:r>
            <w:r>
              <w:t xml:space="preserve"> Standard</w:t>
            </w:r>
            <w:r>
              <w:fldChar w:fldCharType="begin"/>
            </w:r>
            <w:r>
              <w:instrText>XE "Exchange Server </w:instrText>
            </w:r>
            <w:r w:rsidR="00D11980">
              <w:instrText>2019</w:instrText>
            </w:r>
            <w:r>
              <w:instrText xml:space="preserve">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 xml:space="preserve">CAL </w:t>
            </w:r>
            <w:proofErr w:type="spellStart"/>
            <w:r>
              <w:t>Entreprise</w:t>
            </w:r>
            <w:proofErr w:type="spellEnd"/>
            <w:r>
              <w:fldChar w:fldCharType="begin"/>
            </w:r>
            <w:r>
              <w:instrText>XE "</w:instrText>
            </w:r>
            <w:r w:rsidR="00B621A3">
              <w:instrText xml:space="preserve">CAL </w:instrText>
            </w:r>
            <w:proofErr w:type="spellStart"/>
            <w:r w:rsidR="00B621A3">
              <w:instrText>Entreprise</w:instrText>
            </w:r>
            <w:proofErr w:type="spellEnd"/>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C1633C1" w:rsidR="009F2A3F" w:rsidRPr="0038264A" w:rsidRDefault="009F2A3F" w:rsidP="00B870CD">
            <w:pPr>
              <w:pStyle w:val="ProductList-TableBody"/>
              <w:rPr>
                <w:lang w:val="fr-FR"/>
              </w:rPr>
            </w:pPr>
            <w:r w:rsidRPr="0038264A">
              <w:rPr>
                <w:lang w:val="fr-FR"/>
              </w:rPr>
              <w:t>CAL Exchange Server </w:t>
            </w:r>
            <w:r w:rsidR="00D11980">
              <w:rPr>
                <w:lang w:val="fr-FR"/>
              </w:rPr>
              <w:t>2019</w:t>
            </w:r>
            <w:r w:rsidRPr="0038264A">
              <w:rPr>
                <w:lang w:val="fr-FR"/>
              </w:rPr>
              <w:t xml:space="preserve"> Édition Standard</w:t>
            </w:r>
            <w:r>
              <w:fldChar w:fldCharType="begin"/>
            </w:r>
            <w:r w:rsidRPr="0038264A">
              <w:rPr>
                <w:lang w:val="fr-FR"/>
              </w:rPr>
              <w:instrText>XE "Exchange Server </w:instrText>
            </w:r>
            <w:r w:rsidR="00D11980">
              <w:rPr>
                <w:lang w:val="fr-FR"/>
              </w:rPr>
              <w:instrText>2019</w:instrText>
            </w:r>
            <w:r w:rsidRPr="0038264A">
              <w:rPr>
                <w:lang w:val="fr-FR"/>
              </w:rPr>
              <w:instrText xml:space="preserve"> Standard"</w:instrText>
            </w:r>
            <w:r>
              <w:fldChar w:fldCharType="end"/>
            </w:r>
            <w:r w:rsidRPr="0038264A">
              <w:rPr>
                <w:lang w:val="fr-FR"/>
              </w:rPr>
              <w:t xml:space="preserv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632A8D99" w:rsidR="009F2A3F" w:rsidRDefault="009F2A3F" w:rsidP="00B870CD">
            <w:pPr>
              <w:pStyle w:val="ProductList-TableBody"/>
            </w:pPr>
            <w:r>
              <w:t xml:space="preserve">SAL Hosted Exchange </w:t>
            </w:r>
            <w:proofErr w:type="spellStart"/>
            <w:r w:rsidR="001F0D93">
              <w:t>Entreprise</w:t>
            </w:r>
            <w:proofErr w:type="spellEnd"/>
          </w:p>
        </w:tc>
        <w:tc>
          <w:tcPr>
            <w:tcW w:w="5872" w:type="dxa"/>
            <w:tcBorders>
              <w:top w:val="single" w:sz="4" w:space="0" w:color="000000"/>
              <w:left w:val="single" w:sz="4" w:space="0" w:color="000000"/>
              <w:bottom w:val="single" w:sz="4" w:space="0" w:color="000000"/>
              <w:right w:val="single" w:sz="4" w:space="0" w:color="000000"/>
            </w:tcBorders>
          </w:tcPr>
          <w:p w14:paraId="6975AF52" w14:textId="6CA1148C" w:rsidR="009F2A3F" w:rsidRPr="0038264A" w:rsidRDefault="009F2A3F" w:rsidP="00B870CD">
            <w:pPr>
              <w:pStyle w:val="ProductList-TableBody"/>
              <w:rPr>
                <w:lang w:val="fr-FR"/>
              </w:rPr>
            </w:pPr>
            <w:proofErr w:type="spellStart"/>
            <w:r w:rsidRPr="0038264A">
              <w:rPr>
                <w:lang w:val="fr-FR"/>
              </w:rPr>
              <w:t>Core</w:t>
            </w:r>
            <w:proofErr w:type="spellEnd"/>
            <w:r w:rsidRPr="0038264A">
              <w:rPr>
                <w:lang w:val="fr-FR"/>
              </w:rPr>
              <w:t xml:space="preserve"> CAL</w:t>
            </w:r>
            <w:r>
              <w:fldChar w:fldCharType="begin"/>
            </w:r>
            <w:r w:rsidRPr="0038264A">
              <w:rPr>
                <w:lang w:val="fr-FR"/>
              </w:rPr>
              <w:instrText xml:space="preserve">XE "CAL </w:instrText>
            </w:r>
            <w:proofErr w:type="spellStart"/>
            <w:r w:rsidRPr="0038264A">
              <w:rPr>
                <w:lang w:val="fr-FR"/>
              </w:rPr>
              <w:instrText>Core</w:instrText>
            </w:r>
            <w:proofErr w:type="spellEnd"/>
            <w:r w:rsidRPr="0038264A">
              <w:rPr>
                <w:lang w:val="fr-FR"/>
              </w:rPr>
              <w:instrText>"</w:instrText>
            </w:r>
            <w:r>
              <w:fldChar w:fldCharType="end"/>
            </w:r>
            <w:r w:rsidRPr="0038264A">
              <w:rPr>
                <w:lang w:val="fr-FR"/>
              </w:rPr>
              <w:t xml:space="preserve"> Suite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 xml:space="preserve">CAL </w:t>
            </w:r>
            <w:proofErr w:type="spellStart"/>
            <w:r>
              <w:t>Entreprise</w:t>
            </w:r>
            <w:proofErr w:type="spellEnd"/>
            <w:r>
              <w:fldChar w:fldCharType="begin"/>
            </w:r>
            <w:r>
              <w:instrText>XE "</w:instrText>
            </w:r>
            <w:r w:rsidR="00B621A3">
              <w:instrText xml:space="preserve">CAL </w:instrText>
            </w:r>
            <w:proofErr w:type="spellStart"/>
            <w:r w:rsidR="00B621A3">
              <w:instrText>Entreprise</w:instrText>
            </w:r>
            <w:proofErr w:type="spellEnd"/>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400749B9" w14:textId="77777777" w:rsidR="00D11980" w:rsidRPr="006C0312" w:rsidRDefault="00D11980" w:rsidP="00D11980">
      <w:pPr>
        <w:pStyle w:val="ProductList-ClauseHeading"/>
        <w:tabs>
          <w:tab w:val="clear" w:pos="360"/>
          <w:tab w:val="clear" w:pos="720"/>
          <w:tab w:val="clear" w:pos="1080"/>
        </w:tabs>
      </w:pPr>
      <w:r>
        <w:t>4. Outlook 2019 et Outlook 2019 pour Mac</w:t>
      </w:r>
    </w:p>
    <w:p w14:paraId="72A407EF" w14:textId="42F0E0D5" w:rsidR="00D11980" w:rsidRPr="006C0312" w:rsidRDefault="00D11980" w:rsidP="00D11980">
      <w:pPr>
        <w:pStyle w:val="ProductList-Body"/>
        <w:tabs>
          <w:tab w:val="clear" w:pos="360"/>
          <w:tab w:val="clear" w:pos="720"/>
          <w:tab w:val="clear" w:pos="1080"/>
        </w:tabs>
      </w:pPr>
      <w:r>
        <w:t xml:space="preserve">Le Client peut autoriser l’utilisation d’une </w:t>
      </w:r>
      <w:r w:rsidRPr="000A2E1B">
        <w:rPr>
          <w:color w:val="0563C1"/>
        </w:rPr>
        <w:fldChar w:fldCharType="begin"/>
      </w:r>
      <w:r w:rsidRPr="000A2E1B">
        <w:rPr>
          <w:rStyle w:val="ProductList-BodyChar"/>
          <w:color w:val="0563C1"/>
        </w:rPr>
        <w:instrText>AutoTextList  \s NoStyle \t "</w:instrText>
      </w:r>
      <w:r w:rsidRPr="006E0E72">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6E0E72">
        <w:rPr>
          <w:color w:val="0563C1"/>
        </w:rPr>
        <w:t>Instance Exécutée</w:t>
      </w:r>
      <w:r w:rsidRPr="000A2E1B">
        <w:rPr>
          <w:color w:val="0563C1"/>
        </w:rPr>
        <w:fldChar w:fldCharType="end"/>
      </w:r>
      <w:r>
        <w:rPr>
          <w:color w:val="0563C1"/>
        </w:rPr>
        <w:t xml:space="preserve"> </w:t>
      </w:r>
      <w:r>
        <w:t xml:space="preserve">du logiciel client Outlook 2019 ou Outlook 2019 pour Mac dans un </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6E0E72">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6E0E72">
        <w:rPr>
          <w:color w:val="0563C1"/>
        </w:rPr>
        <w:t>OSE Virtuel</w:t>
      </w:r>
      <w:r w:rsidRPr="000A214F">
        <w:rPr>
          <w:color w:val="0563C1"/>
        </w:rPr>
        <w:fldChar w:fldCharType="end"/>
      </w:r>
      <w:r>
        <w:t xml:space="preserve">, sur un dispositif unique dont se sert un utilisateur, quel qu’il soit, pour lequel il fait l'acquisition d'une </w:t>
      </w:r>
      <w:r w:rsidRPr="00E202EB">
        <w:rPr>
          <w:color w:val="0563C1"/>
        </w:rPr>
        <w:fldChar w:fldCharType="begin"/>
      </w:r>
      <w:r w:rsidRPr="00E202EB">
        <w:rPr>
          <w:rStyle w:val="ProductList-BodyChar"/>
          <w:color w:val="0563C1"/>
        </w:rPr>
        <w:instrText>AutoTextList  \s NoStyle \t "</w:instrText>
      </w:r>
      <w:r w:rsidRPr="006E0E72">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utilisateur </w:t>
      </w:r>
      <w:r w:rsidR="001F0D93">
        <w:t>Entreprise</w:t>
      </w:r>
      <w:r>
        <w:t xml:space="preserv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proofErr w:type="spellStart"/>
            <w:r>
              <w:t>Outils</w:t>
            </w:r>
            <w:proofErr w:type="spellEnd"/>
            <w:r>
              <w:t xml:space="preserve"> de gestion </w:t>
            </w:r>
            <w:proofErr w:type="spellStart"/>
            <w:r>
              <w:t>d’Exchange</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82" w:name="ProductEntries_ProjectServer"/>
    <w:p w14:paraId="5207F308" w14:textId="254722EC" w:rsidR="00C07975" w:rsidRPr="0070776E" w:rsidRDefault="008A0A5A" w:rsidP="0070776E">
      <w:pPr>
        <w:pStyle w:val="ProductList-Body"/>
        <w:shd w:val="clear" w:color="auto" w:fill="A6A6A6"/>
        <w:spacing w:before="120" w:after="240"/>
        <w:jc w:val="right"/>
        <w:rPr>
          <w:rFonts w:ascii="Calibri" w:hAnsi="Calibri" w:cs="Calibri"/>
          <w:color w:val="0563C1" w:themeColor="hyperlink"/>
          <w:sz w:val="16"/>
          <w:szCs w:val="16"/>
          <w:u w:val="single"/>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2F7347E" w14:textId="77777777" w:rsidR="00DE4A40" w:rsidRDefault="00DE4A40" w:rsidP="00474818">
      <w:pPr>
        <w:pStyle w:val="ProductList-Offering2Heading"/>
        <w:outlineLvl w:val="2"/>
        <w:rPr>
          <w:lang w:val="en-US"/>
        </w:rPr>
      </w:pPr>
      <w:r>
        <w:rPr>
          <w:lang w:val="en-US"/>
        </w:rPr>
        <w:br w:type="page"/>
      </w:r>
    </w:p>
    <w:p w14:paraId="795C2553" w14:textId="12F959D0" w:rsidR="00985960" w:rsidRPr="008A0A5A" w:rsidRDefault="00985960" w:rsidP="00474818">
      <w:pPr>
        <w:pStyle w:val="ProductList-Offering2Heading"/>
        <w:outlineLvl w:val="2"/>
        <w:rPr>
          <w:lang w:val="en-US"/>
        </w:rPr>
      </w:pPr>
      <w:bookmarkStart w:id="83" w:name="_Toc85637806"/>
      <w:r w:rsidRPr="008A0A5A">
        <w:rPr>
          <w:lang w:val="en-US"/>
        </w:rPr>
        <w:lastRenderedPageBreak/>
        <w:t>Project Server</w:t>
      </w:r>
      <w:bookmarkEnd w:id="83"/>
    </w:p>
    <w:p w14:paraId="5F10C747" w14:textId="77777777" w:rsidR="00985960" w:rsidRPr="008A0A5A" w:rsidRDefault="00985960" w:rsidP="00985960">
      <w:pPr>
        <w:spacing w:after="0" w:line="240" w:lineRule="auto"/>
        <w:rPr>
          <w:sz w:val="18"/>
          <w:szCs w:val="18"/>
          <w:lang w:val="en-US"/>
        </w:rPr>
        <w:sectPr w:rsidR="00985960" w:rsidRPr="008A0A5A" w:rsidSect="00383BC7">
          <w:footerReference w:type="first" r:id="rId38"/>
          <w:type w:val="continuous"/>
          <w:pgSz w:w="12240" w:h="15840"/>
          <w:pgMar w:top="1166" w:right="720" w:bottom="720" w:left="720" w:header="720" w:footer="720" w:gutter="0"/>
          <w:cols w:space="720"/>
          <w:titlePg/>
          <w:docGrid w:linePitch="360"/>
        </w:sectPr>
      </w:pPr>
    </w:p>
    <w:bookmarkEnd w:id="82"/>
    <w:p w14:paraId="21B9DED0" w14:textId="67D29793" w:rsidR="00985960" w:rsidRPr="008A0A5A" w:rsidRDefault="00985960" w:rsidP="00ED3A6B">
      <w:pPr>
        <w:pStyle w:val="ProductList-Body"/>
        <w:rPr>
          <w:lang w:val="en-US"/>
        </w:rPr>
      </w:pPr>
      <w:r w:rsidRPr="008A0A5A">
        <w:rPr>
          <w:lang w:val="en-US"/>
        </w:rPr>
        <w:t>Project Server 201</w:t>
      </w:r>
      <w:r w:rsidR="00D11980" w:rsidRPr="008A0A5A">
        <w:rPr>
          <w:lang w:val="en-US"/>
        </w:rPr>
        <w:t>9</w:t>
      </w:r>
      <w:r>
        <w:fldChar w:fldCharType="begin"/>
      </w:r>
      <w:r w:rsidRPr="008A0A5A">
        <w:rPr>
          <w:lang w:val="en-US"/>
        </w:rPr>
        <w:instrText>XE "Project Server 201</w:instrText>
      </w:r>
      <w:r w:rsidR="00D11980" w:rsidRPr="008A0A5A">
        <w:rPr>
          <w:lang w:val="en-US"/>
        </w:rPr>
        <w:instrText>9</w:instrText>
      </w:r>
      <w:r w:rsidRPr="008A0A5A">
        <w:rPr>
          <w:lang w:val="en-US"/>
        </w:rPr>
        <w:instrText>"</w:instrText>
      </w:r>
      <w:r>
        <w:fldChar w:fldCharType="end"/>
      </w:r>
      <w:r w:rsidRPr="008A0A5A">
        <w:rPr>
          <w:lang w:val="en-US"/>
        </w:rPr>
        <w:t xml:space="preserve"> (SAL)</w:t>
      </w:r>
    </w:p>
    <w:p w14:paraId="72A59A3D" w14:textId="77777777" w:rsidR="00985960" w:rsidRPr="008A0A5A" w:rsidRDefault="00985960" w:rsidP="00985960">
      <w:pPr>
        <w:spacing w:after="0" w:line="240" w:lineRule="auto"/>
        <w:rPr>
          <w:lang w:val="en-US"/>
        </w:rPr>
      </w:pPr>
    </w:p>
    <w:p w14:paraId="561B1DB4" w14:textId="77777777" w:rsidR="00985960" w:rsidRPr="008A0A5A" w:rsidRDefault="00985960" w:rsidP="00985960">
      <w:pPr>
        <w:spacing w:after="0" w:line="240" w:lineRule="auto"/>
        <w:rPr>
          <w:sz w:val="18"/>
          <w:szCs w:val="18"/>
          <w:lang w:val="en-US"/>
        </w:rPr>
        <w:sectPr w:rsidR="00985960" w:rsidRPr="008A0A5A" w:rsidSect="00383BC7">
          <w:type w:val="continuous"/>
          <w:pgSz w:w="12240" w:h="15840"/>
          <w:pgMar w:top="1166" w:right="720" w:bottom="720" w:left="720" w:header="720" w:footer="720" w:gutter="0"/>
          <w:cols w:num="2" w:space="720"/>
          <w:titlePg/>
          <w:docGrid w:linePitch="360"/>
        </w:sectPr>
      </w:pPr>
    </w:p>
    <w:p w14:paraId="694F72DB" w14:textId="77777777" w:rsidR="00985960" w:rsidRPr="008A0A5A"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186FE05C"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4981099B"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D11980">
              <w:t>6</w:t>
            </w:r>
            <w:r w:rsidRPr="0063585D">
              <w:fldChar w:fldCharType="begin"/>
            </w:r>
            <w:r w:rsidRPr="0063585D">
              <w:instrText>XE "Project Server 201</w:instrText>
            </w:r>
            <w:r w:rsidR="00D11980">
              <w:instrText>6</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64CEBAAA" w14:textId="66B07CCF" w:rsidR="00985960" w:rsidRPr="00292A60" w:rsidRDefault="00985960" w:rsidP="00DC5948">
            <w:pPr>
              <w:pStyle w:val="ProductList-Offering"/>
              <w:tabs>
                <w:tab w:val="clear" w:pos="360"/>
                <w:tab w:val="clear" w:pos="720"/>
                <w:tab w:val="clear" w:pos="1080"/>
              </w:tabs>
              <w:spacing w:before="40" w:after="40"/>
            </w:pPr>
            <w:r>
              <w:t>SAL Project Server 201</w:t>
            </w:r>
            <w:r w:rsidR="00D11980">
              <w:t>9</w:t>
            </w:r>
            <w:r>
              <w:fldChar w:fldCharType="begin"/>
            </w:r>
            <w:r>
              <w:instrText>XE "Project Server 201</w:instrText>
            </w:r>
            <w:r w:rsidR="00D11980">
              <w:instrText>9</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2F893790" w:rsidR="00985960" w:rsidRPr="00292A60" w:rsidRDefault="003416EB" w:rsidP="00DC5948">
            <w:pPr>
              <w:pStyle w:val="ProductList-Offering"/>
              <w:tabs>
                <w:tab w:val="clear" w:pos="360"/>
                <w:tab w:val="clear" w:pos="720"/>
                <w:tab w:val="clear" w:pos="1080"/>
              </w:tabs>
              <w:spacing w:before="40" w:after="40"/>
            </w:pPr>
            <w:r>
              <w:t>Project Professionnel 2019 SA :</w:t>
            </w:r>
            <w:r>
              <w:fldChar w:fldCharType="begin"/>
            </w:r>
            <w:r>
              <w:instrText>XE "Project Professionnel 2019"</w:instrText>
            </w:r>
            <w:r>
              <w:fldChar w:fldCharType="end"/>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 xml:space="preserve">Kit de </w:t>
            </w:r>
            <w:proofErr w:type="spellStart"/>
            <w:r>
              <w:t>Développement</w:t>
            </w:r>
            <w:proofErr w:type="spellEnd"/>
            <w:r>
              <w:t xml:space="preserve"> </w:t>
            </w:r>
            <w:proofErr w:type="spellStart"/>
            <w:r>
              <w:t>Logiciel</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FC7E09E" w14:textId="77777777" w:rsidR="008A0A5A" w:rsidRDefault="0003737F"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52E8588" w14:textId="77777777" w:rsidR="00985960" w:rsidRPr="00B3420A" w:rsidRDefault="00985960" w:rsidP="00474818">
      <w:pPr>
        <w:pStyle w:val="ProductList-Offering2Heading"/>
        <w:outlineLvl w:val="2"/>
      </w:pPr>
      <w:bookmarkStart w:id="84" w:name="_Toc85637807"/>
      <w:r>
        <w:t>SharePoint Server</w:t>
      </w:r>
      <w:bookmarkEnd w:id="84"/>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721CDC50" w:rsidR="00985960" w:rsidRPr="00B3420A" w:rsidRDefault="00985960" w:rsidP="00ED3A6B">
      <w:pPr>
        <w:pStyle w:val="ProductList-Body"/>
      </w:pPr>
      <w:r>
        <w:t xml:space="preserve">SharePoint Server </w:t>
      </w:r>
      <w:r w:rsidR="00D11980">
        <w:t>2019</w:t>
      </w:r>
      <w:r>
        <w:t xml:space="preserve"> Standard</w:t>
      </w:r>
      <w:r>
        <w:fldChar w:fldCharType="begin"/>
      </w:r>
      <w:r>
        <w:instrText xml:space="preserve">XE "SharePoint Server </w:instrText>
      </w:r>
      <w:r w:rsidR="00D11980">
        <w:instrText>2019</w:instrText>
      </w:r>
      <w:r>
        <w:instrText xml:space="preserve"> Standard"</w:instrText>
      </w:r>
      <w:r>
        <w:fldChar w:fldCharType="end"/>
      </w:r>
      <w:r>
        <w:t xml:space="preserve"> (SAL et SAL pour SA)</w:t>
      </w:r>
    </w:p>
    <w:p w14:paraId="44A8FCE0" w14:textId="261C0FBD" w:rsidR="007847D3" w:rsidRPr="00B3420A" w:rsidRDefault="007847D3" w:rsidP="00ED3A6B">
      <w:pPr>
        <w:pStyle w:val="ProductList-Body"/>
      </w:pPr>
      <w:r>
        <w:t xml:space="preserve">SharePoint Server </w:t>
      </w:r>
      <w:r w:rsidR="00D11980">
        <w:t>2019</w:t>
      </w:r>
      <w:r>
        <w:t xml:space="preserve"> </w:t>
      </w:r>
      <w:r w:rsidR="001F0D93">
        <w:t>Entreprise</w:t>
      </w:r>
      <w:r>
        <w:t xml:space="preserve"> (SAL et SAL pour SA)</w:t>
      </w:r>
    </w:p>
    <w:p w14:paraId="176CE402" w14:textId="3160C363" w:rsidR="00402F40" w:rsidRPr="00B3420A" w:rsidRDefault="00402F40" w:rsidP="00402F40">
      <w:pPr>
        <w:pStyle w:val="ProductList-Body"/>
      </w:pPr>
      <w:r>
        <w:rPr>
          <w:szCs w:val="18"/>
        </w:rPr>
        <w:t xml:space="preserve">SharePoint </w:t>
      </w:r>
      <w:r w:rsidR="00D11980">
        <w:rPr>
          <w:szCs w:val="18"/>
        </w:rPr>
        <w:t>2019</w:t>
      </w:r>
      <w:r>
        <w:rPr>
          <w:szCs w:val="18"/>
        </w:rPr>
        <w:t xml:space="preserve"> </w:t>
      </w:r>
      <w:proofErr w:type="spellStart"/>
      <w:r>
        <w:rPr>
          <w:szCs w:val="18"/>
        </w:rPr>
        <w:t>Hosting</w:t>
      </w:r>
      <w:proofErr w:type="spellEnd"/>
      <w:r>
        <w:fldChar w:fldCharType="begin"/>
      </w:r>
      <w:r>
        <w:instrText>XE "SharePoint </w:instrText>
      </w:r>
      <w:r w:rsidR="00D11980">
        <w:instrText>2019</w:instrText>
      </w:r>
      <w:r>
        <w:instrText xml:space="preserve"> </w:instrText>
      </w:r>
      <w:proofErr w:type="spellStart"/>
      <w:r>
        <w:instrText>Hosting</w:instrText>
      </w:r>
      <w:proofErr w:type="spellEnd"/>
      <w:r>
        <w:instrText>"</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CA37BC0"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B68CF22"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D11980">
              <w:t>6</w:t>
            </w:r>
            <w:r>
              <w:fldChar w:fldCharType="begin"/>
            </w:r>
            <w:r>
              <w:instrText>XE "SharePoint Server 201</w:instrText>
            </w:r>
            <w:r w:rsidR="00D11980">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nil"/>
              <w:right w:val="nil"/>
            </w:tcBorders>
          </w:tcPr>
          <w:p w14:paraId="5A023A27" w14:textId="248BFC48" w:rsidR="00985960" w:rsidRPr="00292A60" w:rsidRDefault="00985960" w:rsidP="00DC5948">
            <w:pPr>
              <w:pStyle w:val="ProductList-Offering"/>
              <w:tabs>
                <w:tab w:val="clear" w:pos="360"/>
                <w:tab w:val="clear" w:pos="720"/>
                <w:tab w:val="clear" w:pos="1080"/>
              </w:tabs>
              <w:spacing w:before="40" w:after="40"/>
            </w:pPr>
            <w:r>
              <w:t xml:space="preserve">SAL SharePoint Server </w:t>
            </w:r>
            <w:r w:rsidR="00D11980">
              <w:t xml:space="preserve">2019 </w:t>
            </w:r>
            <w:r>
              <w:t>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 xml:space="preserve">SAL </w:t>
            </w:r>
            <w:proofErr w:type="spellStart"/>
            <w:r>
              <w:t>Productivity</w:t>
            </w:r>
            <w:proofErr w:type="spellEnd"/>
            <w:r>
              <w:t xml:space="preserve"> Suite</w:t>
            </w:r>
            <w:r>
              <w:fldChar w:fldCharType="begin"/>
            </w:r>
            <w:r>
              <w:instrText>XE "</w:instrText>
            </w:r>
            <w:proofErr w:type="spellStart"/>
            <w:r>
              <w:instrText>Productivity</w:instrText>
            </w:r>
            <w:proofErr w:type="spellEnd"/>
            <w:r>
              <w:instrText xml:space="preserve">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BA7A4F8" w:rsidR="00985960" w:rsidRDefault="00985960" w:rsidP="00DC5948">
            <w:pPr>
              <w:pStyle w:val="ProductList-Offering"/>
              <w:tabs>
                <w:tab w:val="clear" w:pos="360"/>
                <w:tab w:val="clear" w:pos="720"/>
                <w:tab w:val="clear" w:pos="1080"/>
              </w:tabs>
              <w:spacing w:before="40" w:after="40"/>
            </w:pPr>
            <w:r>
              <w:t xml:space="preserve">SAL pour SA SharePoint Server </w:t>
            </w:r>
            <w:r w:rsidR="00D11980">
              <w:t xml:space="preserve">2019 </w:t>
            </w:r>
            <w:r>
              <w:t>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67B81A31" w:rsidR="00985960" w:rsidRDefault="00985960" w:rsidP="00985960">
      <w:pPr>
        <w:pStyle w:val="ProductList-Body"/>
        <w:ind w:left="360"/>
      </w:pPr>
      <w:r>
        <w:t xml:space="preserve">Composants WebPart métier Services Business Connectivity, Intégration de client Services Business Connectivity Office, Access Services, InfoPath Forms Services, </w:t>
      </w:r>
      <w:r w:rsidR="001F0D93">
        <w:t>Entreprise</w:t>
      </w:r>
      <w:r>
        <w:t xml:space="preserve"> </w:t>
      </w:r>
      <w:proofErr w:type="spellStart"/>
      <w:r>
        <w:t>Search</w:t>
      </w:r>
      <w:proofErr w:type="spellEnd"/>
      <w:r>
        <w:t xml:space="preserve">, </w:t>
      </w:r>
      <w:proofErr w:type="spellStart"/>
      <w:r>
        <w:t>E-discovery</w:t>
      </w:r>
      <w:proofErr w:type="spellEnd"/>
      <w:r>
        <w:t xml:space="preserve"> et </w:t>
      </w:r>
      <w:proofErr w:type="spellStart"/>
      <w:r>
        <w:t>Compl</w:t>
      </w:r>
      <w:proofErr w:type="spellEnd"/>
      <w:r>
        <w:t xml:space="preserve">, Excel Services, </w:t>
      </w:r>
      <w:proofErr w:type="spellStart"/>
      <w:r>
        <w:t>PowerPivot</w:t>
      </w:r>
      <w:proofErr w:type="spellEnd"/>
      <w:r>
        <w:t xml:space="preserve">, </w:t>
      </w:r>
      <w:proofErr w:type="spellStart"/>
      <w:r>
        <w:t>PowerView</w:t>
      </w:r>
      <w:proofErr w:type="spellEnd"/>
      <w:r>
        <w:t xml:space="preserve">, Visio Services, </w:t>
      </w:r>
      <w:proofErr w:type="spellStart"/>
      <w:r>
        <w:t>PerformancePoint</w:t>
      </w:r>
      <w:proofErr w:type="spellEnd"/>
      <w:r>
        <w:t xml:space="preserve"> Services, Rapports analytiques client, Graphiques avancés</w:t>
      </w:r>
    </w:p>
    <w:p w14:paraId="10F00B6B" w14:textId="2021BD35" w:rsidR="00192F0F"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11980" w:rsidRPr="00292A60" w14:paraId="1FEE5FBB" w14:textId="77777777" w:rsidTr="00D11980">
        <w:tc>
          <w:tcPr>
            <w:tcW w:w="3295" w:type="dxa"/>
            <w:tcBorders>
              <w:top w:val="single" w:sz="24" w:space="0" w:color="0072C6"/>
              <w:bottom w:val="single" w:sz="4" w:space="0" w:color="auto"/>
            </w:tcBorders>
            <w:shd w:val="clear" w:color="auto" w:fill="DEEAF6" w:themeFill="accent1" w:themeFillTint="33"/>
          </w:tcPr>
          <w:p w14:paraId="216DA9E9" w14:textId="77777777" w:rsidR="00D11980" w:rsidRPr="002C28FE" w:rsidRDefault="00D11980" w:rsidP="00D11980">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754" w:type="dxa"/>
            <w:tcBorders>
              <w:top w:val="single" w:sz="24" w:space="0" w:color="0072C6"/>
              <w:bottom w:val="single" w:sz="4" w:space="0" w:color="auto"/>
              <w:right w:val="nil"/>
            </w:tcBorders>
          </w:tcPr>
          <w:p w14:paraId="071C0167" w14:textId="32209502"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"SharePoint Server 2019 Standard"</w:instrText>
            </w:r>
            <w:r>
              <w:fldChar w:fldCharType="end"/>
            </w:r>
            <w:r>
              <w:t xml:space="preserve">SharePoint Server 2019 Standard et SAL/SAL pour SA (utilisateur) SharePoint Server </w:t>
            </w:r>
            <w:r w:rsidR="001F0D93">
              <w:t>Entreprise</w:t>
            </w:r>
          </w:p>
        </w:tc>
        <w:tc>
          <w:tcPr>
            <w:tcW w:w="3391" w:type="dxa"/>
            <w:tcBorders>
              <w:top w:val="single" w:sz="24" w:space="0" w:color="0072C6"/>
              <w:left w:val="nil"/>
              <w:bottom w:val="single" w:sz="4" w:space="0" w:color="auto"/>
              <w:right w:val="single" w:sz="4" w:space="0" w:color="000000" w:themeColor="text1"/>
            </w:tcBorders>
          </w:tcPr>
          <w:p w14:paraId="586E70E8" w14:textId="76FB1928"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w:instrText>
            </w:r>
            <w:proofErr w:type="spellStart"/>
            <w:r>
              <w:instrText>Productivity</w:instrText>
            </w:r>
            <w:proofErr w:type="spellEnd"/>
            <w:r>
              <w:instrText xml:space="preserve"> Suite"</w:instrText>
            </w:r>
            <w:r>
              <w:fldChar w:fldCharType="end"/>
            </w:r>
            <w:proofErr w:type="spellStart"/>
            <w:r>
              <w:t>Productivity</w:t>
            </w:r>
            <w:proofErr w:type="spellEnd"/>
            <w:r>
              <w:t xml:space="preserve"> Suite et SAL/SAL pour SA (utilisateur) SharePoint Server 2019 </w:t>
            </w:r>
            <w:r w:rsidR="001F0D93">
              <w:t>Entreprise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D00AF">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 xml:space="preserve">CAL </w:t>
            </w:r>
            <w:proofErr w:type="spellStart"/>
            <w:r>
              <w:rPr>
                <w:color w:val="FFFFFF"/>
              </w:rPr>
              <w:t>éligibles</w:t>
            </w:r>
            <w:proofErr w:type="spellEnd"/>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62F689FF" w:rsidR="00985960" w:rsidRDefault="00985960" w:rsidP="0038264A">
            <w:pPr>
              <w:pStyle w:val="ProductList-TableBody"/>
            </w:pPr>
            <w:r>
              <w:lastRenderedPageBreak/>
              <w:t>SAL SharePoint Server</w:t>
            </w:r>
            <w:r w:rsidR="00D11980">
              <w:t xml:space="preserve"> 2019</w:t>
            </w:r>
            <w:r>
              <w:t>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 xml:space="preserve">CAL </w:t>
            </w:r>
            <w:proofErr w:type="spellStart"/>
            <w:r>
              <w:t>Entreprise</w:t>
            </w:r>
            <w:proofErr w:type="spellEnd"/>
            <w:r>
              <w:fldChar w:fldCharType="begin"/>
            </w:r>
            <w:r>
              <w:instrText>XE "</w:instrText>
            </w:r>
            <w:r w:rsidR="00B621A3">
              <w:instrText xml:space="preserve">CAL </w:instrText>
            </w:r>
            <w:proofErr w:type="spellStart"/>
            <w:r w:rsidR="00B621A3">
              <w:instrText>Entreprise</w:instrText>
            </w:r>
            <w:proofErr w:type="spellEnd"/>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5D00AF">
            <w:pPr>
              <w:pStyle w:val="ProductList-TableBody"/>
              <w:keepNext/>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5D00AF">
            <w:pPr>
              <w:pStyle w:val="ProductList-TableBody"/>
              <w:keepNext/>
            </w:pPr>
            <w:r>
              <w:t>CAL Standard SharePoint Server 2013</w:t>
            </w:r>
            <w:r>
              <w:fldChar w:fldCharType="begin"/>
            </w:r>
            <w:r>
              <w:instrText>XE "SharePoint Server Standard"</w:instrText>
            </w:r>
            <w:r>
              <w:fldChar w:fldCharType="end"/>
            </w:r>
            <w:r>
              <w:t xml:space="preserve"> et CAL </w:t>
            </w:r>
            <w:proofErr w:type="spellStart"/>
            <w:r>
              <w:t>Entreprise</w:t>
            </w:r>
            <w:proofErr w:type="spellEnd"/>
            <w:r>
              <w:t xml:space="preserve"> SharePoint Server 2013</w:t>
            </w:r>
            <w:r>
              <w:fldChar w:fldCharType="begin"/>
            </w:r>
            <w:r>
              <w:instrText>XE "</w:instrText>
            </w:r>
            <w:r w:rsidR="00B621A3">
              <w:instrText xml:space="preserve">CAL </w:instrText>
            </w:r>
            <w:proofErr w:type="spellStart"/>
            <w:r w:rsidR="00B621A3">
              <w:instrText>Entreprise</w:instrText>
            </w:r>
            <w:proofErr w:type="spellEnd"/>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337386AB" w:rsidR="00985960" w:rsidRDefault="00985960" w:rsidP="005D00AF">
            <w:pPr>
              <w:pStyle w:val="ProductList-TableBody"/>
              <w:keepNext/>
            </w:pPr>
            <w:r>
              <w:t>SAL SharePoint Server</w:t>
            </w:r>
            <w:r w:rsidR="00D11980">
              <w:t xml:space="preserve"> 2019</w:t>
            </w:r>
            <w:r>
              <w:t xml:space="preserve"> </w:t>
            </w:r>
            <w:proofErr w:type="spellStart"/>
            <w:r w:rsidR="001F0D93">
              <w:t>Entreprise</w:t>
            </w:r>
            <w:proofErr w:type="spellEnd"/>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5D00AF">
            <w:pPr>
              <w:pStyle w:val="ProductList-TableBody"/>
              <w:keepNext/>
              <w:rPr>
                <w:lang w:val="fr-FR"/>
              </w:rPr>
            </w:pPr>
            <w:proofErr w:type="spellStart"/>
            <w:r w:rsidRPr="0038264A">
              <w:rPr>
                <w:lang w:val="fr-FR"/>
              </w:rPr>
              <w:t>Core</w:t>
            </w:r>
            <w:proofErr w:type="spellEnd"/>
            <w:r w:rsidRPr="0038264A">
              <w:rPr>
                <w:lang w:val="fr-FR"/>
              </w:rPr>
              <w:t xml:space="preserve"> CAL</w:t>
            </w:r>
            <w:r>
              <w:fldChar w:fldCharType="begin"/>
            </w:r>
            <w:r w:rsidRPr="0038264A">
              <w:rPr>
                <w:lang w:val="fr-FR"/>
              </w:rPr>
              <w:instrText xml:space="preserve">XE "CAL </w:instrText>
            </w:r>
            <w:proofErr w:type="spellStart"/>
            <w:r w:rsidRPr="0038264A">
              <w:rPr>
                <w:lang w:val="fr-FR"/>
              </w:rPr>
              <w:instrText>Core</w:instrText>
            </w:r>
            <w:proofErr w:type="spellEnd"/>
            <w:r w:rsidRPr="0038264A">
              <w:rPr>
                <w:lang w:val="fr-FR"/>
              </w:rPr>
              <w:instrText>"</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 xml:space="preserve">CAL </w:t>
            </w:r>
            <w:proofErr w:type="spellStart"/>
            <w:r>
              <w:t>Entreprise</w:t>
            </w:r>
            <w:proofErr w:type="spellEnd"/>
            <w:r>
              <w:fldChar w:fldCharType="begin"/>
            </w:r>
            <w:r>
              <w:instrText>XE "</w:instrText>
            </w:r>
            <w:r w:rsidR="00B621A3">
              <w:instrText xml:space="preserve">CAL </w:instrText>
            </w:r>
            <w:proofErr w:type="spellStart"/>
            <w:r w:rsidR="00B621A3">
              <w:instrText>Entreprise</w:instrText>
            </w:r>
            <w:proofErr w:type="spellEnd"/>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2CA4217D" w14:textId="77777777" w:rsidR="00D11980" w:rsidRPr="006C0312" w:rsidRDefault="00D11980" w:rsidP="00D11980">
      <w:pPr>
        <w:pStyle w:val="ProductList-ClauseHeading"/>
      </w:pPr>
      <w:r>
        <w:t xml:space="preserve">3. Utilisation autorisée de SharePoint </w:t>
      </w:r>
      <w:proofErr w:type="spellStart"/>
      <w:r>
        <w:t>Hosting</w:t>
      </w:r>
      <w:proofErr w:type="spellEnd"/>
    </w:p>
    <w:p w14:paraId="2FA589DC" w14:textId="77777777" w:rsidR="00D11980" w:rsidRPr="006C0312" w:rsidRDefault="00D11980" w:rsidP="00D11980">
      <w:pPr>
        <w:pStyle w:val="ProductList-Body"/>
        <w:tabs>
          <w:tab w:val="clear" w:pos="360"/>
          <w:tab w:val="clear" w:pos="720"/>
          <w:tab w:val="clear" w:pos="1080"/>
        </w:tabs>
      </w:pPr>
      <w:r>
        <w:rPr>
          <w:color w:val="000000" w:themeColor="text1"/>
        </w:rPr>
        <w:t xml:space="preserve">Les exigences relatives aux licences d'accès SAL SharePoint Server 2019 ne sont pas requises pour accéder au contenu, aux informations et aux applications hébergées sur le logiciel SharePoint Server par des Utilisateurs Externes et des utilisateurs internes accédant au même contenu, aux mêmes informations et aux mêmes applications que les </w:t>
      </w:r>
      <w:r w:rsidRPr="00B55611">
        <w:rPr>
          <w:color w:val="0563C1"/>
        </w:rPr>
        <w:fldChar w:fldCharType="begin"/>
      </w:r>
      <w:r w:rsidRPr="00B55611">
        <w:rPr>
          <w:rStyle w:val="ProductList-BodyChar"/>
          <w:color w:val="0563C1"/>
        </w:rPr>
        <w:instrText>AutoTextList  \s NoStyle \t "</w:instrText>
      </w:r>
      <w:r w:rsidRPr="006E0E72">
        <w:rPr>
          <w:rStyle w:val="ProductList-BodyChar"/>
          <w:color w:val="0563C1"/>
        </w:rPr>
        <w:instrText>Les Utilisateurs Externes sont des utilisateurs qui ne sont pas des employés de l'Utilisateur Final du Client ou de ses Affiliés, ni des prestataires ou des représentants sur site du Client ou de ses Affiliés.</w:instrText>
      </w:r>
      <w:r w:rsidRPr="00B55611">
        <w:rPr>
          <w:color w:val="0563C1"/>
        </w:rPr>
        <w:instrText>"</w:instrText>
      </w:r>
      <w:r w:rsidRPr="00B55611">
        <w:rPr>
          <w:color w:val="0563C1"/>
        </w:rPr>
        <w:fldChar w:fldCharType="separate"/>
      </w:r>
      <w:r w:rsidRPr="006E0E72">
        <w:rPr>
          <w:color w:val="0563C1"/>
        </w:rPr>
        <w:t>Utilisateurs Externes</w:t>
      </w:r>
      <w:r w:rsidRPr="00B55611">
        <w:rPr>
          <w:color w:val="0563C1"/>
        </w:rPr>
        <w:fldChar w:fldCharType="end"/>
      </w:r>
      <w:r>
        <w:rPr>
          <w:color w:val="000000" w:themeColor="text1"/>
        </w:rPr>
        <w:t>. L'accès aux informations et aux applications hébergées sur le logiciel SharePoint Server limitées aux utilisateurs internes doit être couvert par des licences d’accès SAL SharePoint Server.</w:t>
      </w:r>
    </w:p>
    <w:p w14:paraId="7CA68167" w14:textId="77777777" w:rsidR="00D11980" w:rsidRPr="006C0312" w:rsidRDefault="00D11980" w:rsidP="00D11980">
      <w:pPr>
        <w:pStyle w:val="ProductList-Body"/>
        <w:tabs>
          <w:tab w:val="clear" w:pos="360"/>
          <w:tab w:val="clear" w:pos="720"/>
          <w:tab w:val="clear" w:pos="1080"/>
        </w:tabs>
      </w:pPr>
    </w:p>
    <w:p w14:paraId="1ABF4D5F" w14:textId="77777777" w:rsidR="00D11980" w:rsidRPr="006C0312" w:rsidRDefault="00D11980" w:rsidP="001339FE">
      <w:pPr>
        <w:pStyle w:val="ProductList-ClauseHeading"/>
        <w:keepNext/>
        <w:tabs>
          <w:tab w:val="clear" w:pos="360"/>
          <w:tab w:val="clear" w:pos="720"/>
          <w:tab w:val="clear" w:pos="1080"/>
          <w:tab w:val="left" w:pos="0"/>
        </w:tabs>
      </w:pPr>
      <w:r>
        <w:t xml:space="preserve">4. SharePoint </w:t>
      </w:r>
      <w:proofErr w:type="spellStart"/>
      <w:r>
        <w:t>Hosting</w:t>
      </w:r>
      <w:proofErr w:type="spellEnd"/>
      <w:r>
        <w:t xml:space="preserve"> - Attribution de Licences en fonction des Processeurs Utilisés</w:t>
      </w:r>
    </w:p>
    <w:p w14:paraId="38080037" w14:textId="77777777" w:rsidR="00D11980" w:rsidRPr="006C0312" w:rsidRDefault="00D11980" w:rsidP="001339FE">
      <w:pPr>
        <w:pStyle w:val="ProductList-SubClauseHeading"/>
        <w:keepNext/>
      </w:pPr>
      <w:r>
        <w:t>4.1 OSE physique</w:t>
      </w:r>
    </w:p>
    <w:p w14:paraId="25FD1B7E" w14:textId="77777777" w:rsidR="00D11980" w:rsidRPr="006C0312" w:rsidRDefault="00D11980" w:rsidP="00D11980">
      <w:pPr>
        <w:pStyle w:val="ProductList-Body"/>
        <w:tabs>
          <w:tab w:val="clear" w:pos="720"/>
          <w:tab w:val="clear" w:pos="1080"/>
        </w:tabs>
        <w:ind w:left="360"/>
      </w:pPr>
      <w:r>
        <w:t xml:space="preserve">Pour exécuter des </w:t>
      </w:r>
      <w:r w:rsidRPr="00935B6C">
        <w:rPr>
          <w:color w:val="0563C1"/>
        </w:rPr>
        <w:fldChar w:fldCharType="begin"/>
      </w:r>
      <w:r w:rsidRPr="00935B6C">
        <w:rPr>
          <w:rStyle w:val="ProductList-BodyChar"/>
          <w:color w:val="0563C1"/>
        </w:rPr>
        <w:instrText>AutoTextList  \s NoStyle \t "</w:instrText>
      </w:r>
      <w:r w:rsidRPr="006E0E72">
        <w:rPr>
          <w:rStyle w:val="ProductList-BodyChar"/>
          <w:color w:val="0563C1"/>
        </w:rPr>
        <w:instrText>Instance désigne l’image d’un logiciel créée lors de l’exécution de la procédure ou du programme d’installation dudit logiciel, ou par duplication d’u</w:instrText>
      </w:r>
      <w:r>
        <w:rPr>
          <w:rStyle w:val="ProductList-BodyChar"/>
          <w:color w:val="0563C1"/>
        </w:rPr>
        <w:instrText>ne Instance existante.</w:instrText>
      </w:r>
      <w:r w:rsidRPr="00935B6C">
        <w:rPr>
          <w:color w:val="0563C1"/>
        </w:rPr>
        <w:instrText>"</w:instrText>
      </w:r>
      <w:r w:rsidRPr="00935B6C">
        <w:rPr>
          <w:color w:val="0563C1"/>
        </w:rPr>
        <w:fldChar w:fldCharType="separate"/>
      </w:r>
      <w:r w:rsidRPr="006E0E72">
        <w:rPr>
          <w:color w:val="0563C1"/>
        </w:rPr>
        <w:t>Instance</w:t>
      </w:r>
      <w:r w:rsidRPr="00935B6C">
        <w:rPr>
          <w:color w:val="0563C1"/>
        </w:rPr>
        <w:fldChar w:fldCharType="end"/>
      </w:r>
      <w:r>
        <w:rPr>
          <w:color w:val="0563C1"/>
        </w:rPr>
        <w:t xml:space="preserve">s </w:t>
      </w:r>
      <w:r>
        <w:t>du logiciel serveur dans l'</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sur un </w:t>
      </w:r>
      <w:r>
        <w:rPr>
          <w:color w:val="0563C1"/>
        </w:rPr>
        <w:t>Serveur</w:t>
      </w:r>
      <w:r>
        <w:t>, vous devez disposer d’une licence pour chaque processeur physique utilisé par l'</w:t>
      </w:r>
      <w:r w:rsidRPr="00540004">
        <w:rPr>
          <w:color w:val="0563C1"/>
        </w:rPr>
        <w:fldChar w:fldCharType="begin"/>
      </w:r>
      <w:r w:rsidRPr="002C285D">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t>.</w:t>
      </w:r>
    </w:p>
    <w:p w14:paraId="7A147E9F" w14:textId="77777777" w:rsidR="00D11980" w:rsidRPr="006C0312" w:rsidRDefault="00D11980" w:rsidP="00D11980">
      <w:pPr>
        <w:pStyle w:val="ProductList-Body"/>
        <w:tabs>
          <w:tab w:val="clear" w:pos="720"/>
          <w:tab w:val="clear" w:pos="1080"/>
        </w:tabs>
      </w:pPr>
    </w:p>
    <w:p w14:paraId="7F4A8F65" w14:textId="77777777" w:rsidR="00D11980" w:rsidRPr="006C0312" w:rsidRDefault="00D11980" w:rsidP="00D11980">
      <w:pPr>
        <w:pStyle w:val="ProductList-SubClauseHeading"/>
      </w:pPr>
      <w:r>
        <w:t>4.2 OSE virtuel</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C07975">
      <w:pPr>
        <w:pStyle w:val="ProductList-ClauseHeading"/>
        <w:keepNext/>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C07975">
            <w:pPr>
              <w:pStyle w:val="ProductList-TableBody"/>
              <w:keepNext/>
            </w:pPr>
            <w:r>
              <w:t xml:space="preserve">Kit de </w:t>
            </w:r>
            <w:proofErr w:type="spellStart"/>
            <w:r>
              <w:t>Développement</w:t>
            </w:r>
            <w:proofErr w:type="spellEnd"/>
            <w:r>
              <w:t xml:space="preserve"> </w:t>
            </w:r>
            <w:proofErr w:type="spellStart"/>
            <w:r>
              <w:t>Logiciel</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C07975">
            <w:pPr>
              <w:pStyle w:val="ProductList-TableBody"/>
              <w:keepNext/>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C07975">
            <w:pPr>
              <w:pStyle w:val="ProductList-TableBody"/>
              <w:keepNext/>
            </w:pPr>
          </w:p>
        </w:tc>
      </w:tr>
    </w:tbl>
    <w:bookmarkStart w:id="85" w:name="SkypeEntrepriseServer"/>
    <w:p w14:paraId="0200B8DC"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B05D3CA" w14:textId="77777777" w:rsidR="00985960" w:rsidRPr="00B3420A" w:rsidRDefault="00985960" w:rsidP="00474818">
      <w:pPr>
        <w:pStyle w:val="ProductList-Offering2Heading"/>
        <w:outlineLvl w:val="2"/>
      </w:pPr>
      <w:bookmarkStart w:id="86" w:name="_Toc85637808"/>
      <w:r>
        <w:t>Skype Entreprise Server</w:t>
      </w:r>
      <w:bookmarkEnd w:id="86"/>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85"/>
    <w:p w14:paraId="728D03C4" w14:textId="77777777" w:rsidR="00D11980" w:rsidRPr="006C0312" w:rsidRDefault="00D11980" w:rsidP="00D11980">
      <w:pPr>
        <w:pStyle w:val="ProductList-Body"/>
      </w:pPr>
      <w:r>
        <w:t>Skype Entreprise Server 2019 Standard</w:t>
      </w:r>
      <w:r>
        <w:fldChar w:fldCharType="begin"/>
      </w:r>
      <w:r>
        <w:instrText>XE "Skype Entreprise Server 2019 Standard"</w:instrText>
      </w:r>
      <w:r>
        <w:fldChar w:fldCharType="end"/>
      </w:r>
      <w:r>
        <w:t xml:space="preserve"> (SAL et SAL pour SA)</w:t>
      </w:r>
    </w:p>
    <w:p w14:paraId="26D65F08" w14:textId="77777777" w:rsidR="00D11980" w:rsidRPr="006C0312" w:rsidRDefault="00D11980" w:rsidP="00D11980">
      <w:pPr>
        <w:pStyle w:val="ProductList-Body"/>
      </w:pPr>
      <w:r>
        <w:t>Skype Entreprise Server 2019 Entreprise</w:t>
      </w:r>
      <w:r>
        <w:fldChar w:fldCharType="begin"/>
      </w:r>
      <w:r>
        <w:instrText>XE "Skype Entreprise Server 2019 Entreprise"</w:instrText>
      </w:r>
      <w:r>
        <w:fldChar w:fldCharType="end"/>
      </w:r>
      <w:r>
        <w:t xml:space="preserve"> (SAL et SAL pour SA)</w:t>
      </w:r>
    </w:p>
    <w:p w14:paraId="09086DE2" w14:textId="77777777" w:rsidR="00D11980" w:rsidRPr="006C0312" w:rsidRDefault="00D11980" w:rsidP="00D11980">
      <w:pPr>
        <w:pStyle w:val="ProductList-Body"/>
      </w:pPr>
      <w:r>
        <w:t>Skype Entreprise Server 2019 Plus</w:t>
      </w:r>
      <w:r>
        <w:fldChar w:fldCharType="begin"/>
      </w:r>
      <w:r>
        <w:instrText xml:space="preserve">XE "Skype </w:instrText>
      </w:r>
      <w:r w:rsidRPr="00AA3D51">
        <w:instrText xml:space="preserve">Entreprise </w:instrText>
      </w:r>
      <w:r>
        <w:instrText>Server 2019 Plus"</w:instrText>
      </w:r>
      <w:r>
        <w:fldChar w:fldCharType="end"/>
      </w:r>
      <w:r>
        <w:t xml:space="preserve"> (SAL et SAL pour SA)</w:t>
      </w:r>
    </w:p>
    <w:p w14:paraId="236C1E84" w14:textId="5F690D9D" w:rsidR="00D11980" w:rsidRPr="006C0312" w:rsidRDefault="00D11980" w:rsidP="00D11980">
      <w:pPr>
        <w:pStyle w:val="ProductList-Body"/>
      </w:pPr>
      <w:r>
        <w:t xml:space="preserve">Skype Entreprise 2019 </w:t>
      </w:r>
      <w:r w:rsidR="001F0D93">
        <w:t>Entreprise</w:t>
      </w:r>
      <w:r>
        <w:t xml:space="preserve"> Plus</w:t>
      </w:r>
      <w:r>
        <w:fldChar w:fldCharType="begin"/>
      </w:r>
      <w:r>
        <w:instrText xml:space="preserve">XE "Skype Entreprise 2019 </w:instrText>
      </w:r>
      <w:r w:rsidR="001F0D93">
        <w:instrText>Entreprise</w:instrText>
      </w:r>
      <w:r>
        <w:instrText xml:space="preserve"> Plus"</w:instrText>
      </w:r>
      <w:r>
        <w:fldChar w:fldCharType="end"/>
      </w:r>
      <w:r>
        <w:t xml:space="preserve"> (SAL et SAL pour SA)</w:t>
      </w:r>
    </w:p>
    <w:p w14:paraId="05DB7643" w14:textId="77777777" w:rsidR="00D11980" w:rsidRDefault="00D11980" w:rsidP="00D11980">
      <w:pPr>
        <w:spacing w:after="0" w:line="240" w:lineRule="auto"/>
        <w:rPr>
          <w:sz w:val="18"/>
          <w:szCs w:val="18"/>
        </w:rPr>
        <w:sectPr w:rsidR="00D11980" w:rsidSect="00D11980">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02717091"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w:t>
            </w:r>
            <w:r w:rsidR="00D11980">
              <w:rPr>
                <w:rFonts w:asciiTheme="majorHAnsi" w:hAnsiTheme="majorHAnsi"/>
              </w:rPr>
              <w:t>Novembre</w:t>
            </w:r>
            <w:r w:rsidRPr="00EA45F5">
              <w:rPr>
                <w:rFonts w:asciiTheme="majorHAnsi" w:hAnsiTheme="majorHAnsi"/>
              </w:rPr>
              <w:t>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7B503C1C"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w:t>
            </w:r>
            <w:r w:rsidR="00D11980" w:rsidRPr="00D11980">
              <w:t xml:space="preserve">Skype Entreprise Server </w:t>
            </w:r>
            <w:r w:rsidRPr="00EA45F5">
              <w:t>201</w:t>
            </w:r>
            <w:r w:rsidR="00D11980">
              <w:t>5</w:t>
            </w:r>
            <w:r w:rsidRPr="00EA45F5">
              <w:fldChar w:fldCharType="begin"/>
            </w:r>
            <w:r w:rsidRPr="00EA45F5">
              <w:instrText>XE "</w:instrText>
            </w:r>
            <w:r w:rsidR="00D11980">
              <w:instrText xml:space="preserve"> </w:instrText>
            </w:r>
            <w:r w:rsidR="00D11980" w:rsidRPr="00D11980">
              <w:instrText xml:space="preserve">Skype Entreprise Server </w:instrText>
            </w:r>
            <w:r w:rsidRPr="00EA45F5">
              <w:instrText>201</w:instrText>
            </w:r>
            <w:r w:rsidR="00D11980">
              <w:instrText>5</w:instrText>
            </w:r>
            <w:r w:rsidRPr="00EA45F5">
              <w:instrText>"</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7743CAF9" w14:textId="79B73260" w:rsidR="00985960" w:rsidRPr="00B3420A" w:rsidRDefault="00985960" w:rsidP="00DC5948">
            <w:pPr>
              <w:pStyle w:val="ProductList-Offering"/>
              <w:tabs>
                <w:tab w:val="clear" w:pos="360"/>
                <w:tab w:val="clear" w:pos="720"/>
                <w:tab w:val="clear" w:pos="1080"/>
                <w:tab w:val="left" w:pos="956"/>
              </w:tabs>
              <w:spacing w:before="40" w:after="40"/>
            </w:pPr>
            <w:r>
              <w:t xml:space="preserve">SAL Standard (utilisateur ou dispositif) Skype Entreprise Server </w:t>
            </w:r>
            <w:r w:rsidR="00D11980">
              <w:t>2019</w:t>
            </w:r>
            <w:r>
              <w:fldChar w:fldCharType="begin"/>
            </w:r>
            <w:r>
              <w:instrText xml:space="preserve">XE "Skype Entreprise Server </w:instrText>
            </w:r>
            <w:r w:rsidR="00D11980">
              <w:instrText>2019</w:instrText>
            </w:r>
            <w:r>
              <w:instrText xml:space="preserve">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 xml:space="preserve">SAL (utilisateur) </w:t>
            </w:r>
            <w:proofErr w:type="spellStart"/>
            <w:r>
              <w:t>Productivity</w:t>
            </w:r>
            <w:proofErr w:type="spellEnd"/>
            <w:r>
              <w:t xml:space="preserve"> Suite</w:t>
            </w:r>
            <w:r>
              <w:fldChar w:fldCharType="begin"/>
            </w:r>
            <w:r>
              <w:instrText>XE "</w:instrText>
            </w:r>
            <w:proofErr w:type="spellStart"/>
            <w:r>
              <w:instrText>Productivity</w:instrText>
            </w:r>
            <w:proofErr w:type="spellEnd"/>
            <w:r>
              <w:instrText xml:space="preserve">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24104308" w:rsidR="00985960" w:rsidRPr="00292A60" w:rsidRDefault="00985960" w:rsidP="00DC5948">
            <w:pPr>
              <w:pStyle w:val="ProductList-Offering"/>
              <w:tabs>
                <w:tab w:val="clear" w:pos="360"/>
                <w:tab w:val="clear" w:pos="720"/>
                <w:tab w:val="clear" w:pos="1080"/>
              </w:tabs>
              <w:spacing w:before="40" w:after="40"/>
            </w:pPr>
            <w:r>
              <w:t xml:space="preserve">SAL Standard pour SA (utilisateur ou dispositif) Skype Entreprise </w:t>
            </w:r>
            <w:r w:rsidR="00D11980">
              <w:t>2019</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DE4A40">
      <w:pPr>
        <w:pStyle w:val="ProductList-SubClauseHeading"/>
        <w:keepNext/>
      </w:pPr>
      <w:r>
        <w:t>1.2 Fonctionnalité Entreprise</w:t>
      </w:r>
    </w:p>
    <w:p w14:paraId="0B22F38E" w14:textId="77777777" w:rsidR="00985960" w:rsidRDefault="00985960" w:rsidP="00DE4A40">
      <w:pPr>
        <w:pStyle w:val="ProductList-Body"/>
        <w:keepNext/>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5D1C137B" w14:textId="0D93402E" w:rsidR="00985960" w:rsidRPr="00B3420A" w:rsidRDefault="00985960" w:rsidP="00DC5948">
            <w:pPr>
              <w:pStyle w:val="ProductList-Offering"/>
              <w:tabs>
                <w:tab w:val="clear" w:pos="360"/>
                <w:tab w:val="clear" w:pos="720"/>
                <w:tab w:val="clear" w:pos="1080"/>
                <w:tab w:val="left" w:pos="956"/>
              </w:tabs>
              <w:spacing w:before="40" w:after="40"/>
            </w:pPr>
            <w:r>
              <w:t xml:space="preserve">SAL Entreprise (utilisateur ou dispositif) Skype Entreprise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 xml:space="preserve">SAL (utilisateur) </w:t>
            </w:r>
            <w:proofErr w:type="spellStart"/>
            <w:r>
              <w:t>Productivity</w:t>
            </w:r>
            <w:proofErr w:type="spellEnd"/>
            <w:r>
              <w:t xml:space="preserve"> Suite</w:t>
            </w:r>
            <w:r>
              <w:fldChar w:fldCharType="begin"/>
            </w:r>
            <w:r>
              <w:instrText>XE "</w:instrText>
            </w:r>
            <w:proofErr w:type="spellStart"/>
            <w:r>
              <w:instrText>Productivity</w:instrText>
            </w:r>
            <w:proofErr w:type="spellEnd"/>
            <w:r>
              <w:instrText xml:space="preserve">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7C217A" w:rsidR="00985960" w:rsidRPr="00CB7259" w:rsidRDefault="00985960" w:rsidP="00DC5948">
            <w:pPr>
              <w:pStyle w:val="ProductList-Offering"/>
              <w:tabs>
                <w:tab w:val="clear" w:pos="360"/>
                <w:tab w:val="clear" w:pos="720"/>
                <w:tab w:val="clear" w:pos="1080"/>
              </w:tabs>
              <w:spacing w:before="40" w:after="40"/>
            </w:pPr>
            <w:r>
              <w:t xml:space="preserve">SAL Entreprise pour SA (utilisateur ou dispositif) Skype Entreprise </w:t>
            </w:r>
            <w:r w:rsidR="00D11980">
              <w:t>2019</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04186139" w14:textId="21F27362" w:rsidR="00985960" w:rsidRPr="00292A60" w:rsidRDefault="00985960" w:rsidP="00DC5948">
            <w:pPr>
              <w:pStyle w:val="ProductList-Offering"/>
              <w:tabs>
                <w:tab w:val="clear" w:pos="360"/>
                <w:tab w:val="clear" w:pos="720"/>
                <w:tab w:val="clear" w:pos="1080"/>
                <w:tab w:val="left" w:pos="956"/>
              </w:tabs>
              <w:spacing w:before="40" w:after="40"/>
            </w:pPr>
            <w:r>
              <w:t xml:space="preserve">SAL Plus (utilisateur ou dispositif) Skype Entreprise Server </w:t>
            </w:r>
            <w:r w:rsidR="00D11980">
              <w:t>2019</w:t>
            </w:r>
            <w:r>
              <w:fldChar w:fldCharType="begin"/>
            </w:r>
            <w:r>
              <w:instrText xml:space="preserve">XE "Skype Entreprise Server </w:instrText>
            </w:r>
            <w:r w:rsidR="00D11980">
              <w:instrText>2019</w:instrText>
            </w:r>
            <w:r>
              <w:instrText xml:space="preserve">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158C260D" w:rsidR="00985960" w:rsidRPr="00292A60" w:rsidRDefault="00985960" w:rsidP="00DC5948">
            <w:pPr>
              <w:pStyle w:val="ProductList-Offering"/>
              <w:tabs>
                <w:tab w:val="clear" w:pos="360"/>
                <w:tab w:val="clear" w:pos="720"/>
                <w:tab w:val="clear" w:pos="1080"/>
              </w:tabs>
              <w:spacing w:before="40" w:after="40"/>
            </w:pPr>
            <w:r>
              <w:t xml:space="preserve">SAL Plus pour SA (utilisateur ou dispositif) Skype Entreprise </w:t>
            </w:r>
            <w:r w:rsidR="00D11980">
              <w:t>2019</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5358DEA0" w14:textId="06D1510A" w:rsidR="00985960" w:rsidRPr="00292A60" w:rsidRDefault="00985960" w:rsidP="00DC5948">
            <w:pPr>
              <w:pStyle w:val="ProductList-Offering"/>
              <w:tabs>
                <w:tab w:val="clear" w:pos="360"/>
                <w:tab w:val="clear" w:pos="720"/>
                <w:tab w:val="clear" w:pos="1080"/>
                <w:tab w:val="left" w:pos="956"/>
              </w:tabs>
              <w:spacing w:before="40" w:after="40"/>
            </w:pPr>
            <w:r>
              <w:t xml:space="preserve">SAL </w:t>
            </w:r>
            <w:r w:rsidR="001F0D93">
              <w:t>Entreprise</w:t>
            </w:r>
            <w:r>
              <w:t xml:space="preserve"> Plus (utilisateur ou dispositif) Skype Entreprise Server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C07975">
      <w:pPr>
        <w:pStyle w:val="ProductList-ClauseHeading"/>
        <w:keepNext/>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 xml:space="preserve">CAL </w:t>
            </w:r>
            <w:proofErr w:type="spellStart"/>
            <w:r>
              <w:rPr>
                <w:color w:val="FFFFFF"/>
              </w:rPr>
              <w:t>éligibles</w:t>
            </w:r>
            <w:proofErr w:type="spellEnd"/>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EAF0B97" w:rsidR="00917B56" w:rsidRPr="00FD04C1" w:rsidRDefault="00917B56" w:rsidP="00917B56">
            <w:pPr>
              <w:pStyle w:val="ProductList-TableBody"/>
              <w:rPr>
                <w:lang w:val="fr-FR"/>
              </w:rPr>
            </w:pPr>
            <w:r w:rsidRPr="00FD04C1">
              <w:rPr>
                <w:lang w:val="fr-FR"/>
              </w:rPr>
              <w:t>SAL Standard Skype Entreprise Server</w:t>
            </w:r>
            <w:r w:rsidR="00D11980" w:rsidRPr="00FD04C1">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22E07E65" w14:textId="088FC282" w:rsidR="00917B56" w:rsidRPr="00FD04C1" w:rsidRDefault="00917B56" w:rsidP="00A452DF">
            <w:pPr>
              <w:pStyle w:val="ProductList-TableBody"/>
              <w:rPr>
                <w:lang w:val="fr-FR"/>
              </w:rPr>
            </w:pPr>
            <w:r w:rsidRPr="00FD04C1">
              <w:rPr>
                <w:lang w:val="fr-FR"/>
              </w:rPr>
              <w:t>CAL Standard Skype Entreprise Server </w:t>
            </w:r>
            <w:r w:rsidR="00D11980" w:rsidRPr="00FD04C1">
              <w:rPr>
                <w:lang w:val="fr-FR"/>
              </w:rPr>
              <w:t>2019</w:t>
            </w:r>
            <w:r>
              <w:fldChar w:fldCharType="begin"/>
            </w:r>
            <w:r w:rsidRPr="00FD04C1">
              <w:rPr>
                <w:lang w:val="fr-FR"/>
              </w:rPr>
              <w:instrText>XE "CAL Standard Skype Entreprise Server </w:instrText>
            </w:r>
            <w:r w:rsidR="00D11980" w:rsidRPr="00FD04C1">
              <w:rPr>
                <w:lang w:val="fr-FR"/>
              </w:rPr>
              <w:instrText>2019</w:instrText>
            </w:r>
            <w:r w:rsidRPr="00FD04C1">
              <w:rPr>
                <w:lang w:val="fr-FR"/>
              </w:rPr>
              <w:instrText>"</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Pr="00FD04C1"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 xml:space="preserve">XE "CAL </w:instrText>
            </w:r>
            <w:proofErr w:type="spellStart"/>
            <w:r>
              <w:instrText>Entreprise</w:instrText>
            </w:r>
            <w:proofErr w:type="spellEnd"/>
            <w:r>
              <w:instrText>"</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 xml:space="preserve">CAL </w:t>
            </w:r>
            <w:proofErr w:type="spellStart"/>
            <w:r>
              <w:t>Entreprise</w:t>
            </w:r>
            <w:proofErr w:type="spellEnd"/>
            <w:r>
              <w:fldChar w:fldCharType="begin"/>
            </w:r>
            <w:r>
              <w:instrText xml:space="preserve">XE "CAL </w:instrText>
            </w:r>
            <w:proofErr w:type="spellStart"/>
            <w:r>
              <w:instrText>Entreprise</w:instrText>
            </w:r>
            <w:proofErr w:type="spellEnd"/>
            <w:r>
              <w:instrText>"</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24BB3962" w:rsidR="00D1793F" w:rsidRPr="0038264A" w:rsidRDefault="00D1793F" w:rsidP="00917B56">
            <w:pPr>
              <w:pStyle w:val="ProductList-TableBody"/>
              <w:rPr>
                <w:lang w:val="fr-FR"/>
              </w:rPr>
            </w:pPr>
            <w:r w:rsidRPr="0038264A">
              <w:rPr>
                <w:lang w:val="fr-FR"/>
              </w:rPr>
              <w:t>SAL Entreprise Skype Entreprise Server</w:t>
            </w:r>
            <w:r w:rsidR="00D11980">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630E79FC" w14:textId="49E26A56"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fldChar w:fldCharType="begin"/>
            </w:r>
            <w:r w:rsidRPr="0038264A">
              <w:rPr>
                <w:lang w:val="fr-FR"/>
              </w:rPr>
              <w:instrText>XE "CAL Standard Skype Entreprise Server </w:instrText>
            </w:r>
            <w:r w:rsidR="00D11980">
              <w:rPr>
                <w:lang w:val="fr-FR"/>
              </w:rPr>
              <w:instrText>2019</w:instrText>
            </w:r>
            <w:r w:rsidRPr="0038264A">
              <w:rPr>
                <w:lang w:val="fr-FR"/>
              </w:rPr>
              <w:instrText>"</w:instrText>
            </w:r>
            <w:r>
              <w:fldChar w:fldCharType="end"/>
            </w:r>
            <w:r w:rsidRPr="0038264A">
              <w:rPr>
                <w:lang w:val="fr-FR"/>
              </w:rPr>
              <w:t xml:space="preserve"> et CAL Entreprise Skype Entreprise Server </w:t>
            </w:r>
            <w:r w:rsidR="00D11980">
              <w:rPr>
                <w:lang w:val="fr-FR"/>
              </w:rPr>
              <w:t>2019</w:t>
            </w:r>
            <w:r>
              <w:fldChar w:fldCharType="begin"/>
            </w:r>
            <w:r w:rsidRPr="0038264A">
              <w:rPr>
                <w:lang w:val="fr-FR"/>
              </w:rPr>
              <w:instrText>XE "CAL Entreprise Skype Entreprise Server </w:instrText>
            </w:r>
            <w:r w:rsidR="00D11980">
              <w:rPr>
                <w:lang w:val="fr-FR"/>
              </w:rPr>
              <w:instrText>2019</w:instrText>
            </w:r>
            <w:r w:rsidRPr="0038264A">
              <w:rPr>
                <w:lang w:val="fr-FR"/>
              </w:rPr>
              <w:instrText>"</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 xml:space="preserve">CAL </w:t>
            </w:r>
            <w:proofErr w:type="spellStart"/>
            <w:r w:rsidRPr="0038264A">
              <w:rPr>
                <w:lang w:val="fr-FR"/>
              </w:rPr>
              <w:t>Core</w:t>
            </w:r>
            <w:proofErr w:type="spellEnd"/>
            <w:r>
              <w:fldChar w:fldCharType="begin"/>
            </w:r>
            <w:r w:rsidRPr="0038264A">
              <w:rPr>
                <w:lang w:val="fr-FR"/>
              </w:rPr>
              <w:instrText xml:space="preserve">XE "CAL </w:instrText>
            </w:r>
            <w:proofErr w:type="spellStart"/>
            <w:r w:rsidRPr="0038264A">
              <w:rPr>
                <w:lang w:val="fr-FR"/>
              </w:rPr>
              <w:instrText>Core</w:instrText>
            </w:r>
            <w:proofErr w:type="spellEnd"/>
            <w:r w:rsidRPr="0038264A">
              <w:rPr>
                <w:lang w:val="fr-FR"/>
              </w:rPr>
              <w:instrText>"</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 xml:space="preserve">CAL </w:t>
            </w:r>
            <w:proofErr w:type="spellStart"/>
            <w:r>
              <w:t>Entreprise</w:t>
            </w:r>
            <w:proofErr w:type="spellEnd"/>
            <w:r>
              <w:fldChar w:fldCharType="begin"/>
            </w:r>
            <w:r>
              <w:instrText xml:space="preserve">XE "CAL </w:instrText>
            </w:r>
            <w:proofErr w:type="spellStart"/>
            <w:r>
              <w:instrText>Entreprise</w:instrText>
            </w:r>
            <w:proofErr w:type="spellEnd"/>
            <w:r>
              <w:instrText>"</w:instrText>
            </w:r>
            <w:r>
              <w:fldChar w:fldCharType="end"/>
            </w:r>
            <w:r>
              <w:t xml:space="preserve"> Suite</w:t>
            </w:r>
          </w:p>
        </w:tc>
      </w:tr>
      <w:tr w:rsidR="00D1793F" w14:paraId="12A0C4DB" w14:textId="77777777" w:rsidTr="00D11980">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5A19F868" w:rsidR="00D1793F" w:rsidRPr="0038264A" w:rsidRDefault="00D1793F" w:rsidP="00A452DF">
            <w:pPr>
              <w:pStyle w:val="ProductList-TableBody"/>
              <w:rPr>
                <w:lang w:val="fr-FR"/>
              </w:rPr>
            </w:pPr>
            <w:r w:rsidRPr="0038264A">
              <w:rPr>
                <w:lang w:val="fr-FR"/>
              </w:rPr>
              <w:t xml:space="preserve">SL Utilisateur Office 365 Entreprise </w:t>
            </w:r>
            <w:proofErr w:type="spellStart"/>
            <w:r>
              <w:rPr>
                <w:lang w:val="fr-FR"/>
              </w:rPr>
              <w:t>E3</w:t>
            </w:r>
            <w:proofErr w:type="spellEnd"/>
            <w:r>
              <w:rPr>
                <w:lang w:val="fr-FR"/>
              </w:rPr>
              <w:t xml:space="preserve">, </w:t>
            </w:r>
            <w:proofErr w:type="spellStart"/>
            <w:r>
              <w:rPr>
                <w:lang w:val="fr-FR"/>
              </w:rPr>
              <w:t>E4</w:t>
            </w:r>
            <w:proofErr w:type="spellEnd"/>
            <w:r>
              <w:rPr>
                <w:lang w:val="fr-FR"/>
              </w:rPr>
              <w:t xml:space="preserve">, </w:t>
            </w:r>
            <w:proofErr w:type="spellStart"/>
            <w:r>
              <w:rPr>
                <w:lang w:val="fr-FR"/>
              </w:rPr>
              <w:t>E5</w:t>
            </w:r>
            <w:proofErr w:type="spellEnd"/>
            <w:r>
              <w:rPr>
                <w:lang w:val="fr-FR"/>
              </w:rPr>
              <w:t xml:space="preserve"> </w:t>
            </w:r>
            <w:r w:rsidRPr="0038264A">
              <w:rPr>
                <w:lang w:val="fr-FR"/>
              </w:rPr>
              <w:t>ou</w:t>
            </w:r>
            <w:r>
              <w:fldChar w:fldCharType="begin"/>
            </w:r>
            <w:r w:rsidRPr="0038264A">
              <w:rPr>
                <w:lang w:val="fr-FR"/>
              </w:rPr>
              <w:instrText>XE "Office 365 Entreprise"</w:instrText>
            </w:r>
            <w:r>
              <w:fldChar w:fldCharType="end"/>
            </w:r>
            <w:r w:rsidRPr="0038264A">
              <w:rPr>
                <w:lang w:val="fr-FR"/>
              </w:rPr>
              <w:t xml:space="preserve">, Éducation </w:t>
            </w:r>
            <w:proofErr w:type="spellStart"/>
            <w:r w:rsidR="001339FE">
              <w:rPr>
                <w:lang w:val="fr-FR"/>
              </w:rPr>
              <w:t>A</w:t>
            </w:r>
            <w:r w:rsidRPr="0038264A">
              <w:rPr>
                <w:lang w:val="fr-FR"/>
              </w:rPr>
              <w:t>3</w:t>
            </w:r>
            <w:proofErr w:type="spellEnd"/>
            <w:r w:rsidRPr="0038264A">
              <w:rPr>
                <w:lang w:val="fr-FR"/>
              </w:rPr>
              <w:t>, E4</w:t>
            </w:r>
            <w:r>
              <w:rPr>
                <w:lang w:val="fr-FR"/>
              </w:rPr>
              <w:t>,</w:t>
            </w:r>
            <w:r w:rsidRPr="0038264A">
              <w:rPr>
                <w:lang w:val="fr-FR"/>
              </w:rPr>
              <w:t xml:space="preserve"> </w:t>
            </w:r>
            <w:proofErr w:type="spellStart"/>
            <w:r w:rsidR="001339FE">
              <w:rPr>
                <w:lang w:val="fr-FR"/>
              </w:rPr>
              <w:t>A</w:t>
            </w:r>
            <w:r w:rsidRPr="0038264A">
              <w:rPr>
                <w:lang w:val="fr-FR"/>
              </w:rPr>
              <w:t>5</w:t>
            </w:r>
            <w:proofErr w:type="spellEnd"/>
            <w:r w:rsidRPr="0038264A">
              <w:rPr>
                <w:lang w:val="fr-FR"/>
              </w:rPr>
              <w:t xml:space="preserve"> ou Secteur Public </w:t>
            </w:r>
            <w:proofErr w:type="spellStart"/>
            <w:r w:rsidRPr="0038264A">
              <w:rPr>
                <w:lang w:val="fr-FR"/>
              </w:rPr>
              <w:t>E3</w:t>
            </w:r>
            <w:proofErr w:type="spellEnd"/>
            <w:r w:rsidRPr="0038264A">
              <w:rPr>
                <w:lang w:val="fr-FR"/>
              </w:rPr>
              <w:t xml:space="preserve"> ou </w:t>
            </w:r>
            <w:proofErr w:type="spellStart"/>
            <w:r w:rsidRPr="0038264A">
              <w:rPr>
                <w:lang w:val="fr-FR"/>
              </w:rPr>
              <w:t>E4</w:t>
            </w:r>
            <w:proofErr w:type="spellEnd"/>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w:t>
            </w:r>
            <w:proofErr w:type="spellStart"/>
            <w:r>
              <w:t>E3</w:t>
            </w:r>
            <w:proofErr w:type="spellEnd"/>
            <w:r>
              <w:t xml:space="preserve"> </w:t>
            </w:r>
            <w:r w:rsidR="00E53BC5">
              <w:t>et</w:t>
            </w:r>
            <w:r>
              <w:t xml:space="preserve"> </w:t>
            </w:r>
            <w:proofErr w:type="spellStart"/>
            <w:r>
              <w:t>E5</w:t>
            </w:r>
            <w:proofErr w:type="spellEnd"/>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EDB4C4F" w:rsidR="00D1793F" w:rsidRPr="0038264A" w:rsidRDefault="00D1793F" w:rsidP="00917B56">
            <w:pPr>
              <w:pStyle w:val="ProductList-TableBody"/>
              <w:rPr>
                <w:lang w:val="fr-FR"/>
              </w:rPr>
            </w:pPr>
            <w:r w:rsidRPr="0038264A">
              <w:rPr>
                <w:lang w:val="fr-FR"/>
              </w:rPr>
              <w:t>SAL Plus Skype Entreprise Server</w:t>
            </w:r>
            <w:r w:rsidR="00D11980">
              <w:rPr>
                <w:lang w:val="fr-FR"/>
              </w:rPr>
              <w:t xml:space="preserve"> 2019</w:t>
            </w:r>
          </w:p>
        </w:tc>
        <w:tc>
          <w:tcPr>
            <w:tcW w:w="5443" w:type="dxa"/>
            <w:tcBorders>
              <w:top w:val="single" w:sz="4" w:space="0" w:color="auto"/>
              <w:left w:val="single" w:sz="4" w:space="0" w:color="000000"/>
              <w:bottom w:val="single" w:sz="4" w:space="0" w:color="000000"/>
              <w:right w:val="single" w:sz="4" w:space="0" w:color="000000"/>
            </w:tcBorders>
          </w:tcPr>
          <w:p w14:paraId="49CD59BC" w14:textId="570D8451"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rsidRPr="0038264A">
              <w:rPr>
                <w:lang w:val="fr-FR"/>
              </w:rPr>
              <w:t xml:space="preserve"> et CAL Plus Skype Entreprise Server </w:t>
            </w:r>
            <w:r w:rsidR="00D11980">
              <w:rPr>
                <w:lang w:val="fr-FR"/>
              </w:rPr>
              <w:t>2019</w:t>
            </w:r>
            <w:r>
              <w:fldChar w:fldCharType="begin"/>
            </w:r>
            <w:r w:rsidRPr="0038264A">
              <w:rPr>
                <w:lang w:val="fr-FR"/>
              </w:rPr>
              <w:instrText>XE "CAL Plus Skype Entreprise Server </w:instrText>
            </w:r>
            <w:r w:rsidR="00D11980">
              <w:rPr>
                <w:lang w:val="fr-FR"/>
              </w:rPr>
              <w:instrText>2019</w:instrText>
            </w:r>
            <w:r w:rsidRPr="0038264A">
              <w:rPr>
                <w:lang w:val="fr-FR"/>
              </w:rPr>
              <w:instrText>"</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 xml:space="preserve">CAL </w:t>
            </w:r>
            <w:proofErr w:type="spellStart"/>
            <w:r w:rsidRPr="0038264A">
              <w:rPr>
                <w:lang w:val="fr-FR"/>
              </w:rPr>
              <w:t>Core</w:t>
            </w:r>
            <w:proofErr w:type="spellEnd"/>
            <w:r>
              <w:fldChar w:fldCharType="begin"/>
            </w:r>
            <w:r w:rsidRPr="0038264A">
              <w:rPr>
                <w:lang w:val="fr-FR"/>
              </w:rPr>
              <w:instrText xml:space="preserve">XE "CAL </w:instrText>
            </w:r>
            <w:proofErr w:type="spellStart"/>
            <w:r w:rsidRPr="0038264A">
              <w:rPr>
                <w:lang w:val="fr-FR"/>
              </w:rPr>
              <w:instrText>Core</w:instrText>
            </w:r>
            <w:proofErr w:type="spellEnd"/>
            <w:r w:rsidRPr="0038264A">
              <w:rPr>
                <w:lang w:val="fr-FR"/>
              </w:rPr>
              <w:instrText>"</w:instrText>
            </w:r>
            <w:r>
              <w:fldChar w:fldCharType="end"/>
            </w:r>
            <w:r w:rsidRPr="0038264A">
              <w:rPr>
                <w:lang w:val="fr-FR"/>
              </w:rPr>
              <w:t xml:space="preserve"> Suite et CAL Plus Skype Entreprise Server</w:t>
            </w:r>
          </w:p>
        </w:tc>
      </w:tr>
      <w:tr w:rsidR="00D1793F" w14:paraId="0DC7D948" w14:textId="77777777" w:rsidTr="00D11980">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D11980">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23E6BCF7" w:rsidR="00D1793F" w:rsidRPr="0038264A" w:rsidRDefault="00D1793F" w:rsidP="00A452DF">
            <w:pPr>
              <w:pStyle w:val="ProductList-TableBody"/>
              <w:rPr>
                <w:lang w:val="fr-FR"/>
              </w:rPr>
            </w:pPr>
            <w:r w:rsidRPr="0038264A">
              <w:rPr>
                <w:lang w:val="fr-FR"/>
              </w:rPr>
              <w:t xml:space="preserve">SL Utilisateur Office 365 Entreprise </w:t>
            </w:r>
            <w:proofErr w:type="spellStart"/>
            <w:r>
              <w:rPr>
                <w:lang w:val="fr-FR"/>
              </w:rPr>
              <w:t>E4</w:t>
            </w:r>
            <w:proofErr w:type="spellEnd"/>
            <w:r>
              <w:rPr>
                <w:lang w:val="fr-FR"/>
              </w:rPr>
              <w:t xml:space="preserve">, </w:t>
            </w:r>
            <w:proofErr w:type="spellStart"/>
            <w:r>
              <w:rPr>
                <w:lang w:val="fr-FR"/>
              </w:rPr>
              <w:t>E5</w:t>
            </w:r>
            <w:proofErr w:type="spellEnd"/>
            <w:r>
              <w:rPr>
                <w:lang w:val="fr-FR"/>
              </w:rPr>
              <w:t xml:space="preserve">, </w:t>
            </w:r>
            <w:r w:rsidRPr="0038264A">
              <w:rPr>
                <w:lang w:val="fr-FR"/>
              </w:rPr>
              <w:t>ou</w:t>
            </w:r>
            <w:r>
              <w:fldChar w:fldCharType="begin"/>
            </w:r>
            <w:r w:rsidRPr="0038264A">
              <w:rPr>
                <w:lang w:val="fr-FR"/>
              </w:rPr>
              <w:instrText>XE "Office 365 Entreprise"</w:instrText>
            </w:r>
            <w:r>
              <w:fldChar w:fldCharType="end"/>
            </w:r>
            <w:r w:rsidRPr="0038264A">
              <w:rPr>
                <w:lang w:val="fr-FR"/>
              </w:rPr>
              <w:t xml:space="preserve">, Éducation </w:t>
            </w:r>
            <w:proofErr w:type="spellStart"/>
            <w:r w:rsidRPr="0038264A">
              <w:rPr>
                <w:lang w:val="fr-FR"/>
              </w:rPr>
              <w:t>E4</w:t>
            </w:r>
            <w:proofErr w:type="spellEnd"/>
            <w:r>
              <w:rPr>
                <w:lang w:val="fr-FR"/>
              </w:rPr>
              <w:t xml:space="preserve">, </w:t>
            </w:r>
            <w:proofErr w:type="spellStart"/>
            <w:r w:rsidR="001339FE">
              <w:rPr>
                <w:lang w:val="fr-FR"/>
              </w:rPr>
              <w:t>A</w:t>
            </w:r>
            <w:r w:rsidRPr="0038264A">
              <w:rPr>
                <w:lang w:val="fr-FR"/>
              </w:rPr>
              <w:t>5</w:t>
            </w:r>
            <w:proofErr w:type="spellEnd"/>
            <w:r w:rsidRPr="0038264A">
              <w:rPr>
                <w:lang w:val="fr-FR"/>
              </w:rPr>
              <w:t xml:space="preserve"> ou Secteur Public </w:t>
            </w:r>
            <w:proofErr w:type="spellStart"/>
            <w:r w:rsidRPr="0038264A">
              <w:rPr>
                <w:lang w:val="fr-FR"/>
              </w:rPr>
              <w:t>E4</w:t>
            </w:r>
            <w:proofErr w:type="spellEnd"/>
          </w:p>
        </w:tc>
      </w:tr>
      <w:tr w:rsidR="00D1793F" w14:paraId="44E71DFF" w14:textId="77777777" w:rsidTr="00D11980">
        <w:tc>
          <w:tcPr>
            <w:tcW w:w="5347" w:type="dxa"/>
            <w:vMerge/>
            <w:tcBorders>
              <w:left w:val="single" w:sz="4" w:space="0" w:color="000000"/>
              <w:bottom w:val="single" w:sz="4" w:space="0" w:color="auto"/>
              <w:right w:val="single" w:sz="4" w:space="0" w:color="000000"/>
            </w:tcBorders>
          </w:tcPr>
          <w:p w14:paraId="7FD1A508"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 xml:space="preserve">Microsoft 365 </w:t>
            </w:r>
            <w:proofErr w:type="spellStart"/>
            <w:r>
              <w:t>E5</w:t>
            </w:r>
            <w:proofErr w:type="spellEnd"/>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7A320AB5" w14:textId="64AF15EC" w:rsidR="001339FE" w:rsidRPr="006C0312" w:rsidRDefault="001339FE" w:rsidP="001339FE">
      <w:pPr>
        <w:pStyle w:val="ProductList-ClauseHeading"/>
        <w:tabs>
          <w:tab w:val="clear" w:pos="360"/>
          <w:tab w:val="clear" w:pos="720"/>
          <w:tab w:val="clear" w:pos="1080"/>
        </w:tabs>
      </w:pPr>
      <w:r>
        <w:t xml:space="preserve">3. Skype Entreprise Web Apps </w:t>
      </w:r>
    </w:p>
    <w:p w14:paraId="6CD1AF5F" w14:textId="77777777" w:rsidR="001339FE" w:rsidRPr="006C0312" w:rsidRDefault="001339FE" w:rsidP="001339FE">
      <w:pPr>
        <w:pStyle w:val="ProductList-SubClauseHeading"/>
      </w:pPr>
      <w:r>
        <w:t>3.1 Rôle Serveur</w:t>
      </w:r>
    </w:p>
    <w:p w14:paraId="4341C5D3" w14:textId="77777777" w:rsidR="001339FE" w:rsidRPr="006C0312" w:rsidRDefault="001339FE" w:rsidP="001339FE">
      <w:pPr>
        <w:pStyle w:val="ProductList-BodyIndented"/>
      </w:pPr>
      <w:r>
        <w:t>Le Client est autorisé à utiliser le Rôle Serveur Skype Entreprise Web App sur ses serveurs uniquement en accompagnement des Services Logiciels que le Client fournit via Skype Entreprise Server.</w:t>
      </w:r>
    </w:p>
    <w:p w14:paraId="4D4F024C" w14:textId="77777777" w:rsidR="001339FE" w:rsidRPr="006C0312" w:rsidRDefault="001339FE" w:rsidP="001339FE">
      <w:pPr>
        <w:pStyle w:val="ProductList-SubClauseHeading"/>
      </w:pPr>
    </w:p>
    <w:p w14:paraId="6B1804DC" w14:textId="77777777" w:rsidR="001339FE" w:rsidRPr="006C0312" w:rsidRDefault="001339FE" w:rsidP="001339FE">
      <w:pPr>
        <w:pStyle w:val="ProductList-SubClauseHeading"/>
      </w:pPr>
      <w:r>
        <w:lastRenderedPageBreak/>
        <w:t>3.2 Applications</w:t>
      </w:r>
    </w:p>
    <w:p w14:paraId="137F514E" w14:textId="77777777" w:rsidR="001339FE" w:rsidRPr="006C0312" w:rsidRDefault="001339FE" w:rsidP="001339FE">
      <w:pPr>
        <w:pStyle w:val="ProductList-BodyIndented"/>
      </w:pPr>
      <w:r>
        <w:t>Chaque dispositif pour lequel le Client acquiert une SAL Dispositif et chaque utilisateur pour lequel le Client acquiert une SAL Utilisateur peuvent accéder au logiciel Skype Entreprise Web App et l’utiliser uniquement pour prendre en charge l’accès à Skype Entreprise Server 2019 et son utilisation, afin de visualiser (mais non de modifier) les documents.</w:t>
      </w:r>
    </w:p>
    <w:p w14:paraId="165EC7AC" w14:textId="77777777" w:rsidR="001339FE" w:rsidRPr="006C0312" w:rsidRDefault="001339FE" w:rsidP="001339FE">
      <w:pPr>
        <w:pStyle w:val="ProductList-Body"/>
      </w:pPr>
    </w:p>
    <w:p w14:paraId="51E92F16" w14:textId="77777777" w:rsidR="00D61062" w:rsidRDefault="00D61062" w:rsidP="00D61062">
      <w:pPr>
        <w:pStyle w:val="ProductList-ClauseHeading"/>
        <w:keepNext/>
        <w:tabs>
          <w:tab w:val="clear" w:pos="360"/>
          <w:tab w:val="clear" w:pos="720"/>
          <w:tab w:val="clear" w:pos="1080"/>
        </w:tabs>
      </w:pPr>
      <w:r>
        <w:t>4. Logiciel Client Skype Entreprise</w:t>
      </w:r>
    </w:p>
    <w:p w14:paraId="34119987" w14:textId="79C02E30" w:rsidR="001339FE" w:rsidRPr="006C0312" w:rsidRDefault="00D61062" w:rsidP="00D61062">
      <w:pPr>
        <w:pStyle w:val="ProductList-Body"/>
      </w:pPr>
      <w:r>
        <w:t xml:space="preserve">Le Client peut créer et exécuter une </w:t>
      </w:r>
      <w:r w:rsidRPr="00935B6C">
        <w:rPr>
          <w:color w:val="0563C1"/>
        </w:rPr>
        <w:fldChar w:fldCharType="begin"/>
      </w:r>
      <w:r w:rsidRPr="00935B6C">
        <w:rPr>
          <w:rStyle w:val="ProductList-BodyChar"/>
          <w:color w:val="0563C1"/>
        </w:rPr>
        <w:instrText>AutoTextList  \s NoStyle \t "</w:instrText>
      </w:r>
      <w:r w:rsidRPr="003E6B63">
        <w:rP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t xml:space="preserve"> du logiciel client Skype Entreprise dans un </w:t>
      </w:r>
      <w:r w:rsidRPr="00540004">
        <w:rPr>
          <w:color w:val="0563C1"/>
        </w:rPr>
        <w:fldChar w:fldCharType="begin"/>
      </w:r>
      <w:r w:rsidRPr="00540004">
        <w:rPr>
          <w:rStyle w:val="ProductList-BodyChar"/>
          <w:color w:val="0563C1"/>
        </w:rPr>
        <w:instrText>AutoTextList  \s NoStyle \t "</w:instrText>
      </w:r>
      <w:r w:rsidRPr="003E11D5">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5E1950">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3E11D5">
        <w:rP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5E1950">
        <w:rPr>
          <w:color w:val="0563C1"/>
        </w:rPr>
        <w:t>OSE Virtuel</w:t>
      </w:r>
      <w:r w:rsidRPr="000A214F">
        <w:rPr>
          <w:color w:val="0563C1"/>
        </w:rPr>
        <w:fldChar w:fldCharType="end"/>
      </w:r>
      <w:r>
        <w:rPr>
          <w:color w:val="0563C1"/>
        </w:rPr>
        <w:t xml:space="preserve"> </w:t>
      </w:r>
      <w:r>
        <w:t xml:space="preserve">sur (a) tout dispositif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3E6B63">
        <w:rP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Dispositif ou (b) tout dispositif unique dont se sert un utilisateur,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3E6B63">
        <w:rP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Utilisateur.</w:t>
      </w:r>
    </w:p>
    <w:p w14:paraId="310F66C5" w14:textId="77777777" w:rsidR="00985960" w:rsidRPr="00B3420A" w:rsidRDefault="00985960" w:rsidP="00985960">
      <w:pPr>
        <w:pStyle w:val="ProductList-Body"/>
      </w:pPr>
    </w:p>
    <w:p w14:paraId="198419B2" w14:textId="78EAD9B6" w:rsidR="00985960" w:rsidRPr="00B3420A" w:rsidRDefault="001339FE" w:rsidP="00DE4A40">
      <w:pPr>
        <w:pStyle w:val="ProductList-ClauseHeading"/>
        <w:keepNext/>
        <w:tabs>
          <w:tab w:val="clear" w:pos="360"/>
          <w:tab w:val="clear" w:pos="720"/>
          <w:tab w:val="clear" w:pos="1080"/>
        </w:tabs>
      </w:pPr>
      <w:r>
        <w:t>5</w:t>
      </w:r>
      <w:r w:rsidR="00985960">
        <w:t>.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E4A40">
            <w:pPr>
              <w:pStyle w:val="ProductList-TableBody"/>
              <w:keepNext/>
            </w:pPr>
            <w:r>
              <w:t xml:space="preserve">Skype </w:t>
            </w:r>
            <w:proofErr w:type="spellStart"/>
            <w:r>
              <w:t>Entreprise</w:t>
            </w:r>
            <w:proofErr w:type="spellEnd"/>
            <w:r>
              <w:t xml:space="preserv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E4A40">
            <w:pPr>
              <w:pStyle w:val="ProductList-TableBody"/>
              <w:keepNext/>
            </w:pPr>
            <w:proofErr w:type="spellStart"/>
            <w:r>
              <w:t>Outils</w:t>
            </w:r>
            <w:proofErr w:type="spellEnd"/>
            <w:r>
              <w:t xml:space="preserve"> </w:t>
            </w:r>
            <w:proofErr w:type="spellStart"/>
            <w:r>
              <w:t>d’administration</w:t>
            </w:r>
            <w:proofErr w:type="spellEnd"/>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E4A40">
            <w:pPr>
              <w:pStyle w:val="ProductList-TableBody"/>
              <w:keepNext/>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 xml:space="preserve">Skype </w:t>
            </w:r>
            <w:proofErr w:type="spellStart"/>
            <w:r>
              <w:t>Entreprise</w:t>
            </w:r>
            <w:proofErr w:type="spellEnd"/>
            <w:r>
              <w:t xml:space="preserve"> Server 2015 Attendant</w:t>
            </w:r>
          </w:p>
        </w:tc>
      </w:tr>
    </w:tbl>
    <w:bookmarkStart w:id="87" w:name="ProductEntries_SQL"/>
    <w:bookmarkStart w:id="88" w:name="_Toc492325680"/>
    <w:bookmarkStart w:id="89" w:name="ProductEntries_RServer"/>
    <w:bookmarkStart w:id="90" w:name="_Toc480886123"/>
    <w:p w14:paraId="70C090E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601CC37" w14:textId="366A8278" w:rsidR="00B73766" w:rsidRPr="005F708F" w:rsidRDefault="00B73766" w:rsidP="00B73766">
      <w:pPr>
        <w:pStyle w:val="ProductList-Offering1Heading"/>
        <w:tabs>
          <w:tab w:val="clear" w:pos="187"/>
          <w:tab w:val="clear" w:pos="360"/>
          <w:tab w:val="clear" w:pos="720"/>
          <w:tab w:val="clear" w:pos="1080"/>
        </w:tabs>
        <w:outlineLvl w:val="1"/>
      </w:pPr>
      <w:bookmarkStart w:id="91" w:name="_Toc85637809"/>
      <w:r>
        <w:t>SQL Server</w:t>
      </w:r>
      <w:bookmarkEnd w:id="87"/>
      <w:bookmarkEnd w:id="88"/>
      <w:bookmarkEnd w:id="89"/>
      <w:bookmarkEnd w:id="90"/>
      <w:bookmarkEnd w:id="91"/>
    </w:p>
    <w:p w14:paraId="1E042FA0" w14:textId="77777777" w:rsidR="00B73766" w:rsidRDefault="00B73766" w:rsidP="00B73766">
      <w:pPr>
        <w:spacing w:after="0" w:line="240" w:lineRule="auto"/>
        <w:rPr>
          <w:sz w:val="18"/>
          <w:szCs w:val="18"/>
        </w:rPr>
        <w:sectPr w:rsidR="00B73766" w:rsidSect="000F6482">
          <w:footerReference w:type="first" r:id="rId41"/>
          <w:type w:val="continuous"/>
          <w:pgSz w:w="12240" w:h="15840"/>
          <w:pgMar w:top="1166" w:right="720" w:bottom="720" w:left="720" w:header="720" w:footer="720" w:gutter="0"/>
          <w:cols w:space="720"/>
          <w:titlePg/>
          <w:docGrid w:linePitch="360"/>
        </w:sectPr>
      </w:pPr>
    </w:p>
    <w:p w14:paraId="21A3D835" w14:textId="15ACF902" w:rsidR="00B73766" w:rsidRPr="005F708F" w:rsidRDefault="00B73766" w:rsidP="00B73766">
      <w:pPr>
        <w:pStyle w:val="ProductList-Body"/>
      </w:pPr>
      <w:r>
        <w:t>SQL Server 201</w:t>
      </w:r>
      <w:r w:rsidR="0070776E">
        <w:t>9</w:t>
      </w:r>
      <w:r>
        <w:t xml:space="preserve"> Standard </w:t>
      </w:r>
      <w:proofErr w:type="spellStart"/>
      <w:r>
        <w:t>Core</w:t>
      </w:r>
      <w:proofErr w:type="spellEnd"/>
      <w:r>
        <w:fldChar w:fldCharType="begin"/>
      </w:r>
      <w:r>
        <w:instrText>XE "SQL Server 201</w:instrText>
      </w:r>
      <w:r w:rsidR="0070776E">
        <w:instrText>9</w:instrText>
      </w:r>
      <w:r>
        <w:instrText xml:space="preserve"> Standard </w:instrText>
      </w:r>
      <w:proofErr w:type="spellStart"/>
      <w:r>
        <w:instrText>Core</w:instrText>
      </w:r>
      <w:proofErr w:type="spellEnd"/>
      <w:r>
        <w:instrText>"</w:instrText>
      </w:r>
      <w:r>
        <w:fldChar w:fldCharType="end"/>
      </w:r>
      <w:r>
        <w:t xml:space="preserve"> (Licence par Cœur)</w:t>
      </w:r>
    </w:p>
    <w:p w14:paraId="25AA1CE2" w14:textId="27BC86DF" w:rsidR="00B73766" w:rsidRPr="005F708F" w:rsidRDefault="00B73766" w:rsidP="00B73766">
      <w:pPr>
        <w:pStyle w:val="ProductList-Body"/>
      </w:pPr>
      <w:r>
        <w:t>SQL Server 201</w:t>
      </w:r>
      <w:r w:rsidR="0070776E">
        <w:t>9</w:t>
      </w:r>
      <w:r>
        <w:t xml:space="preserve"> </w:t>
      </w:r>
      <w:r w:rsidR="001F0D93">
        <w:t>Entreprise</w:t>
      </w:r>
      <w:r>
        <w:t xml:space="preserve"> </w:t>
      </w:r>
      <w:proofErr w:type="spellStart"/>
      <w:r>
        <w:t>Core</w:t>
      </w:r>
      <w:proofErr w:type="spellEnd"/>
      <w:r>
        <w:fldChar w:fldCharType="begin"/>
      </w:r>
      <w:r>
        <w:instrText>XE "SQL Server 201</w:instrText>
      </w:r>
      <w:r w:rsidR="0070776E">
        <w:instrText>9</w:instrText>
      </w:r>
      <w:r>
        <w:instrText xml:space="preserve"> </w:instrText>
      </w:r>
      <w:r w:rsidR="001F0D93">
        <w:instrText>Entreprise</w:instrText>
      </w:r>
      <w:r>
        <w:instrText xml:space="preserve"> </w:instrText>
      </w:r>
      <w:proofErr w:type="spellStart"/>
      <w:r>
        <w:instrText>Core</w:instrText>
      </w:r>
      <w:proofErr w:type="spellEnd"/>
      <w:r>
        <w:instrText>"</w:instrText>
      </w:r>
      <w:r>
        <w:fldChar w:fldCharType="end"/>
      </w:r>
      <w:r>
        <w:t xml:space="preserve"> (Licence par Cœur)</w:t>
      </w:r>
    </w:p>
    <w:p w14:paraId="0A22C35A" w14:textId="3DFC9E10" w:rsidR="00B73766" w:rsidRPr="005F708F" w:rsidRDefault="00B73766" w:rsidP="00B73766">
      <w:pPr>
        <w:pStyle w:val="ProductList-Body"/>
      </w:pPr>
      <w:r>
        <w:t>SQL Server 201</w:t>
      </w:r>
      <w:r w:rsidR="0070776E">
        <w:t>9</w:t>
      </w:r>
      <w:r>
        <w:t xml:space="preserve"> Web </w:t>
      </w:r>
      <w:proofErr w:type="spellStart"/>
      <w:r>
        <w:t>Core</w:t>
      </w:r>
      <w:proofErr w:type="spellEnd"/>
      <w:r>
        <w:fldChar w:fldCharType="begin"/>
      </w:r>
      <w:r>
        <w:instrText>XE "SQL Server 201</w:instrText>
      </w:r>
      <w:r w:rsidR="0070776E">
        <w:instrText>9</w:instrText>
      </w:r>
      <w:r>
        <w:instrText xml:space="preserve"> Web </w:instrText>
      </w:r>
      <w:proofErr w:type="spellStart"/>
      <w:r>
        <w:instrText>Core</w:instrText>
      </w:r>
      <w:proofErr w:type="spellEnd"/>
      <w:r>
        <w:instrText>"</w:instrText>
      </w:r>
      <w:r>
        <w:fldChar w:fldCharType="end"/>
      </w:r>
      <w:r>
        <w:t xml:space="preserve"> (Licence par Cœur)</w:t>
      </w:r>
    </w:p>
    <w:p w14:paraId="72ACFE7A" w14:textId="026177E7" w:rsidR="00B73766" w:rsidRPr="005F708F" w:rsidRDefault="00B73766" w:rsidP="00B73766">
      <w:pPr>
        <w:pStyle w:val="ProductList-Body"/>
      </w:pPr>
      <w:r>
        <w:t>SQL Server 201</w:t>
      </w:r>
      <w:r w:rsidR="0070776E">
        <w:t>9</w:t>
      </w:r>
      <w:r>
        <w:t xml:space="preserve"> Standard</w:t>
      </w:r>
      <w:r>
        <w:fldChar w:fldCharType="begin"/>
      </w:r>
      <w:r>
        <w:instrText>XE "SQL Server 201</w:instrText>
      </w:r>
      <w:r w:rsidR="0070776E">
        <w:instrText>9</w:instrText>
      </w:r>
      <w:r>
        <w:instrText xml:space="preserve">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5A4F97D2" w:rsidR="00B73766" w:rsidRPr="00AF1904" w:rsidRDefault="00B73766" w:rsidP="00D61062">
            <w:pPr>
              <w:pStyle w:val="ProductList-OfferingBody"/>
              <w:tabs>
                <w:tab w:val="clear" w:pos="360"/>
                <w:tab w:val="clear" w:pos="720"/>
                <w:tab w:val="clear" w:pos="1080"/>
              </w:tabs>
              <w:spacing w:before="0" w:after="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w:t>
            </w:r>
            <w:r w:rsidR="0070776E">
              <w:rPr>
                <w:rFonts w:asciiTheme="majorHAnsi" w:hAnsiTheme="majorHAnsi"/>
              </w:rPr>
              <w:t>Novembre</w:t>
            </w:r>
            <w:r>
              <w:rPr>
                <w:rFonts w:asciiTheme="majorHAnsi" w:hAnsiTheme="majorHAnsi"/>
              </w:rPr>
              <w:t> 201</w:t>
            </w:r>
            <w:r w:rsidR="0070776E">
              <w:rPr>
                <w:rFonts w:asciiTheme="majorHAnsi" w:hAnsiTheme="majorHAnsi"/>
              </w:rPr>
              <w:t>9</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D61062">
            <w:pPr>
              <w:pStyle w:val="ProductList-Offering"/>
              <w:tabs>
                <w:tab w:val="clear" w:pos="360"/>
                <w:tab w:val="clear" w:pos="720"/>
                <w:tab w:val="clear" w:pos="1080"/>
                <w:tab w:val="right" w:pos="2212"/>
              </w:tabs>
              <w:spacing w:before="0" w:after="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D61062">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3D086AF1" w:rsidR="00B73766" w:rsidRPr="00A9245E" w:rsidRDefault="00B73766" w:rsidP="00D61062">
            <w:pPr>
              <w:pStyle w:val="ProductList-Offering"/>
              <w:tabs>
                <w:tab w:val="clear" w:pos="360"/>
                <w:tab w:val="clear" w:pos="720"/>
                <w:tab w:val="clear" w:pos="1080"/>
              </w:tabs>
              <w:spacing w:before="0" w:after="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w:t>
            </w:r>
            <w:r w:rsidR="0070776E">
              <w:t>7</w:t>
            </w:r>
            <w:r>
              <w:fldChar w:fldCharType="begin"/>
            </w:r>
            <w:r>
              <w:instrText>XE "SQL Server 201</w:instrText>
            </w:r>
            <w:r w:rsidR="0070776E">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D61062">
            <w:pPr>
              <w:pStyle w:val="ProductList-Offering"/>
              <w:tabs>
                <w:tab w:val="clear" w:pos="360"/>
                <w:tab w:val="clear" w:pos="720"/>
                <w:tab w:val="clear" w:pos="1080"/>
                <w:tab w:val="right" w:pos="2212"/>
              </w:tabs>
              <w:spacing w:before="0" w:after="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 xml:space="preserve">Condition </w:t>
            </w:r>
            <w:proofErr w:type="spellStart"/>
            <w:r w:rsidRPr="00E63587">
              <w:rPr>
                <w:color w:val="404040"/>
                <w:lang w:val="en-US" w:eastAsia="en-US" w:bidi="ar-SA"/>
              </w:rPr>
              <w:t>Préalable</w:t>
            </w:r>
            <w:proofErr w:type="spellEnd"/>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D61062">
            <w:pPr>
              <w:pStyle w:val="ProductList-Offering"/>
              <w:tabs>
                <w:tab w:val="clear" w:pos="360"/>
                <w:tab w:val="clear" w:pos="720"/>
                <w:tab w:val="clear" w:pos="1080"/>
              </w:tabs>
              <w:spacing w:before="0" w:after="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D61062">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D61062">
            <w:pPr>
              <w:pStyle w:val="ProductList-Offering"/>
              <w:tabs>
                <w:tab w:val="clear" w:pos="360"/>
                <w:tab w:val="clear" w:pos="720"/>
                <w:tab w:val="clear" w:pos="1080"/>
              </w:tabs>
              <w:spacing w:before="0" w:after="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D61062">
            <w:pPr>
              <w:pStyle w:val="ProductList-Offering"/>
              <w:tabs>
                <w:tab w:val="clear" w:pos="360"/>
                <w:tab w:val="clear" w:pos="720"/>
                <w:tab w:val="clear" w:pos="1080"/>
              </w:tabs>
              <w:spacing w:before="0" w:after="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D61062">
            <w:pPr>
              <w:pStyle w:val="ProductList-Offering"/>
              <w:tabs>
                <w:tab w:val="clear" w:pos="360"/>
                <w:tab w:val="clear" w:pos="720"/>
                <w:tab w:val="clear" w:pos="1080"/>
                <w:tab w:val="left" w:pos="1676"/>
              </w:tabs>
              <w:spacing w:before="0" w:after="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w:t>
            </w:r>
            <w:proofErr w:type="spellStart"/>
            <w:r>
              <w:rPr>
                <w:color w:val="000000" w:themeColor="text1"/>
              </w:rPr>
              <w:t>Core</w:t>
            </w:r>
            <w:proofErr w:type="spellEnd"/>
          </w:p>
        </w:tc>
        <w:tc>
          <w:tcPr>
            <w:tcW w:w="3598" w:type="dxa"/>
            <w:tcBorders>
              <w:top w:val="single" w:sz="4" w:space="0" w:color="000000" w:themeColor="text1"/>
              <w:bottom w:val="single" w:sz="4" w:space="0" w:color="auto"/>
            </w:tcBorders>
            <w:shd w:val="clear" w:color="auto" w:fill="auto"/>
          </w:tcPr>
          <w:p w14:paraId="6EEB51FD" w14:textId="445C9E99" w:rsidR="00B73766" w:rsidRPr="00F92613" w:rsidRDefault="00B73766" w:rsidP="00D61062">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w:t>
            </w:r>
            <w:r w:rsidR="001F0D93">
              <w:rPr>
                <w:color w:val="000000" w:themeColor="text1"/>
              </w:rPr>
              <w:t>Entreprise</w:t>
            </w:r>
            <w:r>
              <w:rPr>
                <w:color w:val="000000" w:themeColor="text1"/>
              </w:rPr>
              <w:t xml:space="preserve"> jusqu’à 2008 R2 Datacenter, 201</w:t>
            </w:r>
            <w:r w:rsidR="002C1FEC">
              <w:rPr>
                <w:color w:val="000000" w:themeColor="text1"/>
              </w:rPr>
              <w:t>9</w:t>
            </w:r>
            <w:r>
              <w:rPr>
                <w:color w:val="000000" w:themeColor="text1"/>
              </w:rPr>
              <w:t xml:space="preserve"> ou versions antérieures de Standard, </w:t>
            </w:r>
            <w:proofErr w:type="spellStart"/>
            <w:r>
              <w:rPr>
                <w:color w:val="000000" w:themeColor="text1"/>
              </w:rPr>
              <w:t>Workgroup</w:t>
            </w:r>
            <w:proofErr w:type="spellEnd"/>
            <w:r>
              <w:rPr>
                <w:color w:val="000000" w:themeColor="text1"/>
              </w:rPr>
              <w:t xml:space="preserve"> ou Small Business, ou 2014 ou versions antérieures de Business Intelligence ; Standard jusqu’à 2014 ou versions antérieures de </w:t>
            </w:r>
            <w:proofErr w:type="spellStart"/>
            <w:r>
              <w:rPr>
                <w:color w:val="000000" w:themeColor="text1"/>
              </w:rPr>
              <w:t>Workgroup</w:t>
            </w:r>
            <w:proofErr w:type="spellEnd"/>
            <w:r>
              <w:rPr>
                <w:color w:val="000000" w:themeColor="text1"/>
              </w:rPr>
              <w:t xml:space="preserve">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D61062">
            <w:pPr>
              <w:pStyle w:val="ProductList-Offering"/>
              <w:tabs>
                <w:tab w:val="clear" w:pos="360"/>
                <w:tab w:val="clear" w:pos="720"/>
                <w:tab w:val="clear" w:pos="1080"/>
              </w:tabs>
              <w:spacing w:before="0" w:after="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xml:space="preserve"> : Éditions </w:t>
            </w:r>
            <w:proofErr w:type="spellStart"/>
            <w:r>
              <w:t>Core</w:t>
            </w:r>
            <w:proofErr w:type="spellEnd"/>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D61062">
            <w:pPr>
              <w:pStyle w:val="ProductList-Offering"/>
              <w:tabs>
                <w:tab w:val="clear" w:pos="360"/>
                <w:tab w:val="clear" w:pos="720"/>
                <w:tab w:val="clear" w:pos="1080"/>
              </w:tabs>
              <w:spacing w:before="0" w:after="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D61062">
            <w:pPr>
              <w:pStyle w:val="ProductList-Offering"/>
              <w:tabs>
                <w:tab w:val="clear" w:pos="360"/>
                <w:tab w:val="clear" w:pos="720"/>
                <w:tab w:val="clear" w:pos="1080"/>
              </w:tabs>
              <w:spacing w:before="0" w:after="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w:t>
            </w:r>
            <w:proofErr w:type="spellStart"/>
            <w:r>
              <w:rPr>
                <w:color w:val="000000" w:themeColor="text1"/>
              </w:rPr>
              <w:t>Core</w:t>
            </w:r>
            <w:proofErr w:type="spellEnd"/>
          </w:p>
        </w:tc>
        <w:tc>
          <w:tcPr>
            <w:tcW w:w="3599" w:type="dxa"/>
            <w:tcBorders>
              <w:top w:val="single" w:sz="4" w:space="0" w:color="auto"/>
            </w:tcBorders>
            <w:shd w:val="clear" w:color="auto" w:fill="auto"/>
          </w:tcPr>
          <w:p w14:paraId="6FE35A8F" w14:textId="77777777" w:rsidR="00B73766" w:rsidRPr="006359F7" w:rsidRDefault="00B73766" w:rsidP="00D61062">
            <w:pPr>
              <w:pStyle w:val="ProductList-Offering"/>
              <w:tabs>
                <w:tab w:val="clear" w:pos="360"/>
                <w:tab w:val="clear" w:pos="720"/>
                <w:tab w:val="clear" w:pos="1080"/>
              </w:tabs>
              <w:spacing w:before="0" w:after="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D61062">
            <w:pPr>
              <w:pStyle w:val="ProductList-Offering"/>
              <w:tabs>
                <w:tab w:val="clear" w:pos="360"/>
                <w:tab w:val="clear" w:pos="720"/>
                <w:tab w:val="clear" w:pos="1080"/>
              </w:tabs>
              <w:spacing w:before="0" w:after="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D61062">
            <w:pPr>
              <w:pStyle w:val="ProductList-Offering"/>
              <w:tabs>
                <w:tab w:val="clear" w:pos="360"/>
                <w:tab w:val="clear" w:pos="720"/>
                <w:tab w:val="clear" w:pos="1080"/>
              </w:tabs>
              <w:spacing w:before="0" w:after="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D61062">
            <w:pPr>
              <w:pStyle w:val="ProductList-Offering"/>
              <w:tabs>
                <w:tab w:val="clear" w:pos="360"/>
                <w:tab w:val="clear" w:pos="720"/>
                <w:tab w:val="clear" w:pos="1080"/>
              </w:tabs>
              <w:spacing w:before="0" w:after="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 xml:space="preserve">2. Conditions Supplémentaires pour SQL Server Web </w:t>
      </w:r>
      <w:proofErr w:type="spellStart"/>
      <w:r>
        <w:t>Core</w:t>
      </w:r>
      <w:proofErr w:type="spellEnd"/>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2" w:history="1">
        <w:r>
          <w:rPr>
            <w:rStyle w:val="Hyperlink"/>
            <w:iCs/>
          </w:rPr>
          <w:t>déclaration de confidentialité</w:t>
        </w:r>
      </w:hyperlink>
      <w:r>
        <w:t xml:space="preserve">, avec la modification que cette fonctionnalité ne peut pas être désactivée sauf par les Utilisateurs Finaux. Le Client doit </w:t>
      </w:r>
      <w:hyperlink r:id="rId43"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D61062">
      <w:pPr>
        <w:pStyle w:val="ProductList-ClauseHeading"/>
        <w:keepNext/>
        <w:tabs>
          <w:tab w:val="clear" w:pos="360"/>
          <w:tab w:val="clear" w:pos="720"/>
          <w:tab w:val="clear" w:pos="1080"/>
        </w:tabs>
      </w:pPr>
      <w:r>
        <w:lastRenderedPageBreak/>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proofErr w:type="spellStart"/>
            <w:r>
              <w:t>Éléments</w:t>
            </w:r>
            <w:proofErr w:type="spellEnd"/>
            <w:r>
              <w:t xml:space="preserve">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proofErr w:type="spellStart"/>
            <w:r>
              <w:t>Éléments</w:t>
            </w:r>
            <w:proofErr w:type="spellEnd"/>
            <w:r>
              <w:t xml:space="preserve">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proofErr w:type="spellStart"/>
            <w:r>
              <w:t>Outils</w:t>
            </w:r>
            <w:proofErr w:type="spellEnd"/>
            <w:r>
              <w:t xml:space="preserve"> de gestion - </w:t>
            </w:r>
            <w:proofErr w:type="spellStart"/>
            <w:r>
              <w:t>Complet</w:t>
            </w:r>
            <w:proofErr w:type="spellEnd"/>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 xml:space="preserve">Complément </w:t>
            </w:r>
            <w:proofErr w:type="spellStart"/>
            <w:r w:rsidRPr="0038264A">
              <w:rPr>
                <w:lang w:val="fr-FR"/>
              </w:rPr>
              <w:t>Reporting</w:t>
            </w:r>
            <w:proofErr w:type="spellEnd"/>
            <w:r w:rsidRPr="0038264A">
              <w:rPr>
                <w:lang w:val="fr-FR"/>
              </w:rPr>
              <w:t xml:space="preserve">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3819D49" w14:textId="58BB104A" w:rsidR="00C07975" w:rsidRPr="00DE4A40" w:rsidRDefault="0003737F" w:rsidP="00DE4A40">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4ABA004" w14:textId="5C54FD2D" w:rsidR="002E331D" w:rsidRPr="00B3420A" w:rsidRDefault="002E331D" w:rsidP="002E331D">
      <w:pPr>
        <w:pStyle w:val="ProductList-OfferingGroupHeading"/>
        <w:outlineLvl w:val="1"/>
      </w:pPr>
      <w:bookmarkStart w:id="92" w:name="_Toc85637810"/>
      <w:r>
        <w:t>Suites</w:t>
      </w:r>
      <w:bookmarkEnd w:id="92"/>
    </w:p>
    <w:p w14:paraId="28EE1939" w14:textId="0EAFD265" w:rsidR="002E331D" w:rsidRPr="00B3420A" w:rsidRDefault="002E331D" w:rsidP="002E331D">
      <w:pPr>
        <w:pStyle w:val="ProductList-Offering2Heading"/>
        <w:outlineLvl w:val="2"/>
      </w:pPr>
      <w:bookmarkStart w:id="93" w:name="_Toc85637811"/>
      <w:r>
        <w:t>Cloud Platform Suite</w:t>
      </w:r>
      <w:bookmarkEnd w:id="93"/>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F4F5D8E"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xml:space="preserve">, Windows Server </w:t>
            </w:r>
            <w:r w:rsidR="001F0D93">
              <w:t>Entreprise</w:t>
            </w:r>
            <w:r w:rsidR="002E331D" w:rsidRPr="00B200A0">
              <w:t>,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 xml:space="preserve">Technologies </w:t>
            </w:r>
            <w:proofErr w:type="spellStart"/>
            <w:r w:rsidRPr="0038264A">
              <w:rPr>
                <w:color w:val="0563C1"/>
                <w:lang w:val="en-US"/>
              </w:rPr>
              <w:t>incluses</w:t>
            </w:r>
            <w:proofErr w:type="spellEnd"/>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proofErr w:type="spellStart"/>
            <w:r w:rsidR="00D20B93" w:rsidRPr="0038264A">
              <w:rPr>
                <w:color w:val="0563C1"/>
                <w:lang w:val="en-US"/>
              </w:rPr>
              <w:t>Composants</w:t>
            </w:r>
            <w:proofErr w:type="spellEnd"/>
            <w:r w:rsidR="00D20B93" w:rsidRPr="0038264A">
              <w:rPr>
                <w:color w:val="0563C1"/>
                <w:lang w:val="en-US"/>
              </w:rPr>
              <w:t xml:space="preserve"> </w:t>
            </w:r>
            <w:proofErr w:type="spellStart"/>
            <w:r w:rsidR="00D20B93" w:rsidRPr="0038264A">
              <w:rPr>
                <w:color w:val="0563C1"/>
                <w:lang w:val="en-US"/>
              </w:rPr>
              <w:t>logiciels</w:t>
            </w:r>
            <w:proofErr w:type="spellEnd"/>
            <w:r w:rsidR="00D20B93" w:rsidRPr="0038264A">
              <w:rPr>
                <w:color w:val="0563C1"/>
                <w:lang w:val="en-US"/>
              </w:rPr>
              <w:t xml:space="preserve">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w:t>
            </w:r>
            <w:proofErr w:type="spellStart"/>
            <w:r w:rsidR="002E331D" w:rsidRPr="00B200A0">
              <w:t>H.264</w:t>
            </w:r>
            <w:proofErr w:type="spellEnd"/>
            <w:r w:rsidR="002E331D" w:rsidRPr="00B200A0">
              <w:t>/AVC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lastRenderedPageBreak/>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5D00AF">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5D00AF">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 xml:space="preserve">accès de Services Bureau à Distance, Application </w:t>
      </w:r>
      <w:proofErr w:type="spellStart"/>
      <w:r>
        <w:t>Virtualization</w:t>
      </w:r>
      <w:proofErr w:type="spellEnd"/>
      <w:r>
        <w:t xml:space="preserve">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5" w:history="1">
        <w:r>
          <w:rPr>
            <w:rStyle w:val="Hyperlink"/>
          </w:rPr>
          <w:t>http://go.microsoft.com/fwlink/?LinkId=290987</w:t>
        </w:r>
      </w:hyperlink>
      <w:r>
        <w:t xml:space="preserve"> (en anglais).</w:t>
      </w:r>
    </w:p>
    <w:p w14:paraId="0E9A915C" w14:textId="77777777" w:rsidR="008A0A5A" w:rsidRDefault="0003737F"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F43D961" w14:textId="0A6A85E9" w:rsidR="002E331D" w:rsidRPr="00B3420A" w:rsidRDefault="002E331D" w:rsidP="002E331D">
      <w:pPr>
        <w:pStyle w:val="ProductList-Offering2Heading"/>
        <w:outlineLvl w:val="2"/>
      </w:pPr>
      <w:bookmarkStart w:id="94" w:name="_Toc85637812"/>
      <w:proofErr w:type="spellStart"/>
      <w:r>
        <w:t>Productivity</w:t>
      </w:r>
      <w:proofErr w:type="spellEnd"/>
      <w:r>
        <w:t xml:space="preserve"> Suite</w:t>
      </w:r>
      <w:bookmarkEnd w:id="94"/>
      <w:r>
        <w:fldChar w:fldCharType="begin"/>
      </w:r>
      <w:r>
        <w:instrText>XE "</w:instrText>
      </w:r>
      <w:proofErr w:type="spellStart"/>
      <w:r>
        <w:instrText>Productivity</w:instrText>
      </w:r>
      <w:proofErr w:type="spellEnd"/>
      <w:r>
        <w:instrText xml:space="preserve">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proofErr w:type="spellStart"/>
      <w:r>
        <w:t>Productivity</w:t>
      </w:r>
      <w:proofErr w:type="spellEnd"/>
      <w:r>
        <w:t xml:space="preserve"> Suite</w:t>
      </w:r>
      <w:r>
        <w:fldChar w:fldCharType="begin"/>
      </w:r>
      <w:r>
        <w:instrText>XE "</w:instrText>
      </w:r>
      <w:proofErr w:type="spellStart"/>
      <w:r>
        <w:instrText>Productivity</w:instrText>
      </w:r>
      <w:proofErr w:type="spellEnd"/>
      <w:r>
        <w:instrText xml:space="preserve">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 xml:space="preserve">1. Conditions Supplémentaires de </w:t>
      </w:r>
      <w:proofErr w:type="spellStart"/>
      <w:r>
        <w:t>Productivity</w:t>
      </w:r>
      <w:proofErr w:type="spellEnd"/>
      <w:r>
        <w:t xml:space="preserve"> Suite</w:t>
      </w:r>
      <w:r>
        <w:fldChar w:fldCharType="begin"/>
      </w:r>
      <w:r>
        <w:instrText>XE "</w:instrText>
      </w:r>
      <w:proofErr w:type="spellStart"/>
      <w:r>
        <w:instrText>Productivity</w:instrText>
      </w:r>
      <w:proofErr w:type="spellEnd"/>
      <w:r>
        <w:instrText xml:space="preserve"> Suite"</w:instrText>
      </w:r>
      <w:r>
        <w:fldChar w:fldCharType="end"/>
      </w:r>
    </w:p>
    <w:p w14:paraId="298DFCB5" w14:textId="37F7A28C" w:rsidR="002E331D" w:rsidRPr="00B3420A" w:rsidRDefault="002E331D" w:rsidP="002E331D">
      <w:pPr>
        <w:pStyle w:val="ProductList-Body"/>
      </w:pPr>
      <w:r>
        <w:t xml:space="preserve">La SAL </w:t>
      </w:r>
      <w:proofErr w:type="spellStart"/>
      <w:r>
        <w:t>Productivity</w:t>
      </w:r>
      <w:proofErr w:type="spellEnd"/>
      <w:r>
        <w:t xml:space="preserve"> Suite</w:t>
      </w:r>
      <w:r>
        <w:fldChar w:fldCharType="begin"/>
      </w:r>
      <w:r>
        <w:instrText>XE "</w:instrText>
      </w:r>
      <w:proofErr w:type="spellStart"/>
      <w:r>
        <w:instrText>Productivity</w:instrText>
      </w:r>
      <w:proofErr w:type="spellEnd"/>
      <w:r>
        <w:instrText xml:space="preserve"> Suite"</w:instrText>
      </w:r>
      <w:r>
        <w:fldChar w:fldCharType="end"/>
      </w:r>
      <w:r>
        <w:t xml:space="preserve"> et la SAL pour SA </w:t>
      </w:r>
      <w:proofErr w:type="spellStart"/>
      <w:r>
        <w:t>Productivity</w:t>
      </w:r>
      <w:proofErr w:type="spellEnd"/>
      <w:r>
        <w:t xml:space="preserve">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w:t>
      </w:r>
      <w:proofErr w:type="spellStart"/>
      <w:r>
        <w:t>Hosted</w:t>
      </w:r>
      <w:proofErr w:type="spellEnd"/>
      <w:r>
        <w:t xml:space="preserve"> Exchange Standard</w:t>
      </w:r>
      <w:r>
        <w:fldChar w:fldCharType="begin"/>
      </w:r>
      <w:r>
        <w:instrText xml:space="preserve">XE "SAL </w:instrText>
      </w:r>
      <w:proofErr w:type="spellStart"/>
      <w:r>
        <w:instrText>Hosted</w:instrText>
      </w:r>
      <w:proofErr w:type="spellEnd"/>
      <w:r>
        <w:instrText xml:space="preserve"> Exchange Standard"</w:instrText>
      </w:r>
      <w:r>
        <w:fldChar w:fldCharType="end"/>
      </w:r>
      <w:r>
        <w:t>, SAL Standard</w:t>
      </w:r>
      <w:r>
        <w:fldChar w:fldCharType="begin"/>
      </w:r>
      <w:r>
        <w:instrText xml:space="preserve">XE "Skype Entreprise Server </w:instrText>
      </w:r>
      <w:r w:rsidR="001339FE">
        <w:instrText>2019</w:instrText>
      </w:r>
      <w:r>
        <w:instrText xml:space="preserve"> Standard"</w:instrText>
      </w:r>
      <w:r>
        <w:fldChar w:fldCharType="end"/>
      </w:r>
      <w:r>
        <w:t xml:space="preserve"> et SAL </w:t>
      </w:r>
      <w:r w:rsidR="001F0D93">
        <w:t>Entreprise</w:t>
      </w:r>
      <w:r>
        <w:t xml:space="preserve"> Skype Entreprise Server </w:t>
      </w:r>
      <w:r w:rsidR="001339FE">
        <w:t>2019</w:t>
      </w:r>
      <w:r>
        <w:t>, et SAL Standard SharePoint Server </w:t>
      </w:r>
      <w:r w:rsidR="001339FE">
        <w:t>2019</w:t>
      </w:r>
      <w:r>
        <w:fldChar w:fldCharType="begin"/>
      </w:r>
      <w:r>
        <w:instrText xml:space="preserve">XE "SharePoint Server </w:instrText>
      </w:r>
      <w:r w:rsidR="001339FE">
        <w:instrText>2019</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 xml:space="preserve">CAL </w:t>
            </w:r>
            <w:proofErr w:type="spellStart"/>
            <w:r>
              <w:rPr>
                <w:color w:val="FFFFFF"/>
              </w:rPr>
              <w:t>éligibles</w:t>
            </w:r>
            <w:proofErr w:type="spellEnd"/>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 xml:space="preserve">SAL </w:t>
            </w:r>
            <w:proofErr w:type="spellStart"/>
            <w:r w:rsidRPr="0038264A">
              <w:rPr>
                <w:lang w:val="fr-FR"/>
              </w:rPr>
              <w:t>Productivity</w:t>
            </w:r>
            <w:proofErr w:type="spellEnd"/>
            <w:r w:rsidRPr="0038264A">
              <w:rPr>
                <w:lang w:val="fr-FR"/>
              </w:rPr>
              <w:t xml:space="preserve"> Suite</w:t>
            </w:r>
            <w:r>
              <w:fldChar w:fldCharType="begin"/>
            </w:r>
            <w:r w:rsidRPr="0038264A">
              <w:rPr>
                <w:lang w:val="fr-FR"/>
              </w:rPr>
              <w:instrText>XE "</w:instrText>
            </w:r>
            <w:proofErr w:type="spellStart"/>
            <w:r w:rsidRPr="0038264A">
              <w:rPr>
                <w:lang w:val="fr-FR"/>
              </w:rPr>
              <w:instrText>Productivity</w:instrText>
            </w:r>
            <w:proofErr w:type="spellEnd"/>
            <w:r w:rsidRPr="0038264A">
              <w:rPr>
                <w:lang w:val="fr-FR"/>
              </w:rPr>
              <w:instrText xml:space="preserve"> Suite"</w:instrText>
            </w:r>
            <w:r>
              <w:fldChar w:fldCharType="end"/>
            </w:r>
            <w:r w:rsidRPr="0038264A">
              <w:rPr>
                <w:lang w:val="fr-FR"/>
              </w:rPr>
              <w:t xml:space="preserve"> (pour </w:t>
            </w:r>
            <w:proofErr w:type="spellStart"/>
            <w:r w:rsidRPr="0038264A">
              <w:rPr>
                <w:lang w:val="fr-FR"/>
              </w:rPr>
              <w:t>Core</w:t>
            </w:r>
            <w:proofErr w:type="spellEnd"/>
            <w:r w:rsidRPr="0038264A">
              <w:rPr>
                <w:lang w:val="fr-FR"/>
              </w:rPr>
              <w:t xml:space="preserv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 xml:space="preserve">CAL </w:t>
            </w:r>
            <w:proofErr w:type="spellStart"/>
            <w:r>
              <w:t>Entreprise</w:t>
            </w:r>
            <w:proofErr w:type="spellEnd"/>
            <w:r>
              <w:fldChar w:fldCharType="begin"/>
            </w:r>
            <w:r>
              <w:instrText>XE "</w:instrText>
            </w:r>
            <w:r w:rsidR="00B621A3">
              <w:instrText xml:space="preserve">CAL </w:instrText>
            </w:r>
            <w:proofErr w:type="spellStart"/>
            <w:r w:rsidR="00B621A3">
              <w:instrText>Entreprise</w:instrText>
            </w:r>
            <w:proofErr w:type="spellEnd"/>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 xml:space="preserve">SAL </w:t>
            </w:r>
            <w:proofErr w:type="spellStart"/>
            <w:r w:rsidRPr="0038264A">
              <w:rPr>
                <w:lang w:val="fr-FR"/>
              </w:rPr>
              <w:t>Productivity</w:t>
            </w:r>
            <w:proofErr w:type="spellEnd"/>
            <w:r w:rsidRPr="0038264A">
              <w:rPr>
                <w:lang w:val="fr-FR"/>
              </w:rPr>
              <w:t xml:space="preserve"> Suite</w:t>
            </w:r>
            <w:r>
              <w:fldChar w:fldCharType="begin"/>
            </w:r>
            <w:r w:rsidRPr="0038264A">
              <w:rPr>
                <w:lang w:val="fr-FR"/>
              </w:rPr>
              <w:instrText>XE "</w:instrText>
            </w:r>
            <w:proofErr w:type="spellStart"/>
            <w:r w:rsidRPr="0038264A">
              <w:rPr>
                <w:lang w:val="fr-FR"/>
              </w:rPr>
              <w:instrText>Productivity</w:instrText>
            </w:r>
            <w:proofErr w:type="spellEnd"/>
            <w:r w:rsidRPr="0038264A">
              <w:rPr>
                <w:lang w:val="fr-FR"/>
              </w:rPr>
              <w:instrText xml:space="preserve">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 xml:space="preserve">CAL </w:t>
            </w:r>
            <w:proofErr w:type="spellStart"/>
            <w:r>
              <w:t>Entreprise</w:t>
            </w:r>
            <w:proofErr w:type="spellEnd"/>
            <w:r>
              <w:fldChar w:fldCharType="begin"/>
            </w:r>
            <w:r>
              <w:instrText>XE "</w:instrText>
            </w:r>
            <w:r w:rsidR="00B621A3">
              <w:instrText xml:space="preserve">CAL </w:instrText>
            </w:r>
            <w:proofErr w:type="spellStart"/>
            <w:r w:rsidR="00B621A3">
              <w:instrText>Entreprise</w:instrText>
            </w:r>
            <w:proofErr w:type="spellEnd"/>
            <w:r>
              <w:instrText>"</w:instrText>
            </w:r>
            <w:r>
              <w:fldChar w:fldCharType="end"/>
            </w:r>
            <w:r>
              <w:t xml:space="preserve"> Suite</w:t>
            </w:r>
          </w:p>
        </w:tc>
      </w:tr>
    </w:tbl>
    <w:bookmarkStart w:id="95" w:name="ProductEntries_SystemCenter"/>
    <w:bookmarkStart w:id="96" w:name="_Toc460924313"/>
    <w:bookmarkStart w:id="97" w:name="_Toc451950569"/>
    <w:bookmarkStart w:id="98" w:name="_Sec617"/>
    <w:p w14:paraId="5AC7394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9" w:name="_Toc85637813"/>
      <w:r>
        <w:t>System Center</w:t>
      </w:r>
      <w:bookmarkEnd w:id="95"/>
      <w:bookmarkEnd w:id="96"/>
      <w:bookmarkEnd w:id="97"/>
      <w:bookmarkEnd w:id="99"/>
    </w:p>
    <w:p w14:paraId="6F7D767F" w14:textId="77777777" w:rsidR="009052E7" w:rsidRDefault="009052E7" w:rsidP="009052E7">
      <w:pPr>
        <w:spacing w:after="0" w:line="240" w:lineRule="auto"/>
        <w:rPr>
          <w:sz w:val="18"/>
          <w:szCs w:val="18"/>
        </w:rPr>
        <w:sectPr w:rsidR="009052E7" w:rsidSect="00E36FEE">
          <w:footerReference w:type="default" r:id="rId47"/>
          <w:footerReference w:type="first" r:id="rId48"/>
          <w:type w:val="continuous"/>
          <w:pgSz w:w="12240" w:h="15840"/>
          <w:pgMar w:top="1166" w:right="720" w:bottom="720" w:left="720" w:header="720" w:footer="720" w:gutter="0"/>
          <w:cols w:space="720"/>
          <w:titlePg/>
          <w:docGrid w:linePitch="360"/>
        </w:sectPr>
      </w:pPr>
    </w:p>
    <w:p w14:paraId="317D35DF" w14:textId="3B652237" w:rsidR="00D43E7A" w:rsidRPr="009A1A5B" w:rsidRDefault="00D43E7A" w:rsidP="00D43E7A">
      <w:pPr>
        <w:pStyle w:val="ProductList-Body"/>
      </w:pPr>
      <w:r>
        <w:t xml:space="preserve">System Center </w:t>
      </w:r>
      <w:r w:rsidR="00FD04C1">
        <w:t>2019</w:t>
      </w:r>
      <w:r>
        <w:t xml:space="preserve"> Standard</w:t>
      </w:r>
      <w:r>
        <w:fldChar w:fldCharType="begin"/>
      </w:r>
      <w:r>
        <w:instrText>XE "System Center </w:instrText>
      </w:r>
      <w:r w:rsidR="00FD04C1">
        <w:instrText>2019</w:instrText>
      </w:r>
      <w:r>
        <w:instrText xml:space="preserve"> Standard"</w:instrText>
      </w:r>
      <w:r>
        <w:fldChar w:fldCharType="end"/>
      </w:r>
      <w:r>
        <w:t xml:space="preserve"> (Licence par Cœur)</w:t>
      </w:r>
    </w:p>
    <w:p w14:paraId="2B888747" w14:textId="481FB524" w:rsidR="00D43E7A" w:rsidRPr="008A0A5A" w:rsidRDefault="00D43E7A" w:rsidP="00D43E7A">
      <w:pPr>
        <w:pStyle w:val="ProductList-Body"/>
      </w:pPr>
      <w:r>
        <w:t xml:space="preserve">System Center </w:t>
      </w:r>
      <w:r w:rsidR="00FD04C1">
        <w:t>2019</w:t>
      </w:r>
      <w:r>
        <w:t xml:space="preserve"> Datacenter</w:t>
      </w:r>
      <w:r>
        <w:fldChar w:fldCharType="begin"/>
      </w:r>
      <w:r>
        <w:instrText>XE "System Center </w:instrText>
      </w:r>
      <w:r w:rsidR="00FD04C1">
        <w:instrText>2019</w:instrText>
      </w:r>
      <w:r>
        <w:instrText xml:space="preserve"> Datacenter"</w:instrText>
      </w:r>
      <w:r>
        <w:fldChar w:fldCharType="end"/>
      </w:r>
      <w:r>
        <w:t xml:space="preserve"> (Licence par Cœur)</w:t>
      </w:r>
    </w:p>
    <w:p w14:paraId="2FBA6B69" w14:textId="77777777" w:rsidR="00D43E7A" w:rsidRPr="00A84C6F" w:rsidRDefault="00D43E7A" w:rsidP="00D43E7A">
      <w:pPr>
        <w:pStyle w:val="ProductList-Body"/>
      </w:pPr>
      <w:r w:rsidRPr="00A84C6F">
        <w:lastRenderedPageBreak/>
        <w:t xml:space="preserve">System Center Configuration Manager 1606 (SAL) </w:t>
      </w:r>
      <w:r>
        <w:fldChar w:fldCharType="begin"/>
      </w:r>
      <w:r w:rsidRPr="00A84C6F">
        <w:instrText>XE "System Center Operations Manager 1606"</w:instrText>
      </w:r>
      <w:r>
        <w:fldChar w:fldCharType="end"/>
      </w:r>
    </w:p>
    <w:p w14:paraId="1DB772F7" w14:textId="77777777" w:rsidR="00D43E7A" w:rsidRPr="00A84C6F" w:rsidRDefault="00D43E7A" w:rsidP="00D43E7A">
      <w:pPr>
        <w:pStyle w:val="ProductList-Body"/>
      </w:pPr>
      <w:r w:rsidRPr="00A84C6F">
        <w:t>System Center Endpoint Protection 1606</w:t>
      </w:r>
      <w:r>
        <w:fldChar w:fldCharType="begin"/>
      </w:r>
      <w:r w:rsidRPr="00A84C6F">
        <w:instrText>XE "System Center Endpoint Protection 1606"</w:instrText>
      </w:r>
      <w:r>
        <w:fldChar w:fldCharType="end"/>
      </w:r>
      <w:r w:rsidRPr="00A84C6F">
        <w:t xml:space="preserve"> (SAL)</w:t>
      </w:r>
    </w:p>
    <w:p w14:paraId="21C21CB6" w14:textId="3CAF8D84" w:rsidR="00D43E7A" w:rsidRPr="00A84C6F" w:rsidRDefault="00D43E7A" w:rsidP="00D43E7A">
      <w:pPr>
        <w:pStyle w:val="ProductList-Body"/>
      </w:pPr>
      <w:r w:rsidRPr="00A84C6F">
        <w:t>System Center </w:t>
      </w:r>
      <w:r w:rsidR="00FD04C1" w:rsidRPr="00A84C6F">
        <w:t>2019</w:t>
      </w:r>
      <w:r w:rsidRPr="00A84C6F">
        <w:t xml:space="preserve"> Data Protection Manager</w:t>
      </w:r>
      <w:r>
        <w:fldChar w:fldCharType="begin"/>
      </w:r>
      <w:r w:rsidRPr="00A84C6F">
        <w:instrText>XE "System Center </w:instrText>
      </w:r>
      <w:r w:rsidR="00FD04C1" w:rsidRPr="00A84C6F">
        <w:instrText>2019</w:instrText>
      </w:r>
      <w:r w:rsidRPr="00A84C6F">
        <w:instrText xml:space="preserve"> Data Protection Manager"</w:instrText>
      </w:r>
      <w:r>
        <w:fldChar w:fldCharType="end"/>
      </w:r>
      <w:r w:rsidRPr="00A84C6F">
        <w:t xml:space="preserve"> (SAL)</w:t>
      </w:r>
    </w:p>
    <w:p w14:paraId="2ED447B0" w14:textId="4E892DF2" w:rsidR="00D43E7A" w:rsidRPr="008A0A5A" w:rsidRDefault="00D43E7A" w:rsidP="00D43E7A">
      <w:pPr>
        <w:pStyle w:val="ProductList-Body"/>
      </w:pPr>
      <w:r w:rsidRPr="008A0A5A">
        <w:t>System Center </w:t>
      </w:r>
      <w:r w:rsidR="00FD04C1" w:rsidRPr="008A0A5A">
        <w:t>2019</w:t>
      </w:r>
      <w:r w:rsidRPr="008A0A5A">
        <w:t xml:space="preserve"> Operations Manager</w:t>
      </w:r>
      <w:r>
        <w:fldChar w:fldCharType="begin"/>
      </w:r>
      <w:r w:rsidRPr="008A0A5A">
        <w:instrText>XE "S</w:instrText>
      </w:r>
      <w:r w:rsidR="000237B7" w:rsidRPr="008A0A5A">
        <w:instrText xml:space="preserve">ystem Center </w:instrText>
      </w:r>
      <w:proofErr w:type="spellStart"/>
      <w:r w:rsidR="00FD04C1" w:rsidRPr="008A0A5A">
        <w:instrText>2019</w:instrText>
      </w:r>
      <w:r w:rsidR="000237B7" w:rsidRPr="008A0A5A">
        <w:instrText>Operations</w:instrText>
      </w:r>
      <w:proofErr w:type="spellEnd"/>
      <w:r w:rsidR="000237B7" w:rsidRPr="008A0A5A">
        <w:instrText xml:space="preserve"> Manager</w:instrText>
      </w:r>
      <w:r w:rsidRPr="008A0A5A">
        <w:instrText>"</w:instrText>
      </w:r>
      <w:r>
        <w:fldChar w:fldCharType="end"/>
      </w:r>
      <w:r w:rsidRPr="008A0A5A">
        <w:t xml:space="preserve"> (SAL)</w:t>
      </w:r>
    </w:p>
    <w:p w14:paraId="20CEEF0D" w14:textId="023E760E" w:rsidR="00D43E7A" w:rsidRPr="008A0A5A" w:rsidRDefault="00D43E7A" w:rsidP="00D43E7A">
      <w:pPr>
        <w:pStyle w:val="ProductList-Body"/>
      </w:pPr>
      <w:r w:rsidRPr="008A0A5A">
        <w:t>System Center </w:t>
      </w:r>
      <w:r w:rsidR="00FD04C1" w:rsidRPr="008A0A5A">
        <w:t>2019</w:t>
      </w:r>
      <w:r w:rsidRPr="008A0A5A">
        <w:t xml:space="preserve"> </w:t>
      </w:r>
      <w:proofErr w:type="spellStart"/>
      <w:r w:rsidRPr="008A0A5A">
        <w:t>Orchestrator</w:t>
      </w:r>
      <w:proofErr w:type="spellEnd"/>
      <w:r w:rsidRPr="008A0A5A">
        <w:t xml:space="preserve"> (SAL) </w:t>
      </w:r>
      <w:r>
        <w:fldChar w:fldCharType="begin"/>
      </w:r>
      <w:r w:rsidRPr="008A0A5A">
        <w:instrText>XE "System Center </w:instrText>
      </w:r>
      <w:r w:rsidR="00FD04C1" w:rsidRPr="008A0A5A">
        <w:instrText>2019</w:instrText>
      </w:r>
      <w:r w:rsidRPr="008A0A5A">
        <w:instrText xml:space="preserve"> </w:instrText>
      </w:r>
      <w:proofErr w:type="spellStart"/>
      <w:r w:rsidRPr="008A0A5A">
        <w:instrText>Orchestrator</w:instrText>
      </w:r>
      <w:proofErr w:type="spellEnd"/>
      <w:r w:rsidRPr="008A0A5A">
        <w:instrText>"</w:instrText>
      </w:r>
      <w:r>
        <w:fldChar w:fldCharType="end"/>
      </w:r>
    </w:p>
    <w:p w14:paraId="488323CE" w14:textId="3CBEA29A" w:rsidR="009052E7" w:rsidRPr="00A84C6F" w:rsidRDefault="00D43E7A" w:rsidP="00D43E7A">
      <w:pPr>
        <w:pStyle w:val="ProductList-Body"/>
      </w:pPr>
      <w:r w:rsidRPr="00A84C6F">
        <w:t>System Center </w:t>
      </w:r>
      <w:r w:rsidR="00FD04C1" w:rsidRPr="00A84C6F">
        <w:t>2019</w:t>
      </w:r>
      <w:r w:rsidRPr="00A84C6F">
        <w:t xml:space="preserve"> Service Manager (SAL)</w:t>
      </w:r>
      <w:r w:rsidR="00FD04C1" w:rsidRPr="00A84C6F">
        <w:t xml:space="preserve"> </w:t>
      </w:r>
      <w:r w:rsidR="00FD04C1">
        <w:fldChar w:fldCharType="begin"/>
      </w:r>
      <w:r w:rsidR="00FD04C1" w:rsidRPr="00A84C6F">
        <w:instrText>XE "System Center 2019 Service Manager"</w:instrText>
      </w:r>
      <w:r w:rsidR="00FD04C1">
        <w:fldChar w:fldCharType="end"/>
      </w:r>
    </w:p>
    <w:p w14:paraId="6A016230" w14:textId="77777777" w:rsidR="009052E7" w:rsidRPr="00A84C6F" w:rsidRDefault="009052E7" w:rsidP="009052E7">
      <w:pPr>
        <w:spacing w:after="0" w:line="240" w:lineRule="auto"/>
        <w:rPr>
          <w:sz w:val="18"/>
          <w:szCs w:val="18"/>
        </w:rPr>
        <w:sectPr w:rsidR="009052E7" w:rsidRPr="00A84C6F" w:rsidSect="00E36FEE">
          <w:type w:val="continuous"/>
          <w:pgSz w:w="12240" w:h="15840"/>
          <w:pgMar w:top="1166" w:right="720" w:bottom="720" w:left="720" w:header="720" w:footer="720" w:gutter="0"/>
          <w:cols w:num="2" w:space="720"/>
          <w:titlePg/>
          <w:docGrid w:linePitch="360"/>
        </w:sectPr>
      </w:pPr>
    </w:p>
    <w:p w14:paraId="5220A8CC" w14:textId="77777777" w:rsidR="009052E7" w:rsidRPr="00A84C6F" w:rsidRDefault="009052E7" w:rsidP="009052E7">
      <w:pPr>
        <w:pStyle w:val="ProductList-Body"/>
        <w:pBdr>
          <w:top w:val="single" w:sz="4" w:space="1" w:color="auto"/>
        </w:pBd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38DA7593"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w:t>
            </w:r>
            <w:r w:rsidR="00FD04C1">
              <w:rPr>
                <w:rFonts w:asciiTheme="majorHAnsi" w:hAnsiTheme="majorHAnsi"/>
              </w:rPr>
              <w:t>Mars</w:t>
            </w:r>
            <w:r>
              <w:rPr>
                <w:rFonts w:asciiTheme="majorHAnsi" w:hAnsiTheme="majorHAnsi"/>
              </w:rPr>
              <w:t> 201</w:t>
            </w:r>
            <w:r w:rsidR="00FD04C1">
              <w:rPr>
                <w:rFonts w:asciiTheme="majorHAnsi" w:hAnsiTheme="majorHAnsi"/>
              </w:rPr>
              <w:t>9</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5ED0266C"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xml:space="preserve">: System Center </w:t>
            </w:r>
            <w:r w:rsidR="00FD04C1">
              <w:t>2016</w:t>
            </w:r>
            <w:r>
              <w:fldChar w:fldCharType="begin"/>
            </w:r>
            <w:r>
              <w:instrText>XE "System Center </w:instrText>
            </w:r>
            <w:r w:rsidR="00FD04C1">
              <w:instrText>2016</w:instrText>
            </w:r>
            <w:r>
              <w:instrText>"</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40A75923"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sidR="008A0A5A" w:rsidRPr="00D20B93">
              <w:rPr>
                <w:color w:val="0563C1"/>
              </w:rPr>
              <w:fldChar w:fldCharType="begin"/>
            </w:r>
            <w:r w:rsidR="008A0A5A" w:rsidRPr="008A0A5A">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8A0A5A" w:rsidRPr="00D20B93">
              <w:rPr>
                <w:color w:val="0563C1"/>
              </w:rPr>
              <w:fldChar w:fldCharType="separate"/>
            </w:r>
            <w:r w:rsidR="008A0A5A" w:rsidRPr="008A0A5A">
              <w:rPr>
                <w:color w:val="0563C1"/>
              </w:rPr>
              <w:t>Composants logiciels Windows</w:t>
            </w:r>
            <w:r w:rsidR="008A0A5A" w:rsidRPr="00D20B93">
              <w:rPr>
                <w:color w:val="0563C1"/>
              </w:rP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xml:space="preserve">: Bing </w:t>
            </w:r>
            <w:proofErr w:type="spellStart"/>
            <w:r>
              <w:t>Maps</w:t>
            </w:r>
            <w:proofErr w:type="spellEnd"/>
            <w:r>
              <w:t>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1339FE">
      <w:pPr>
        <w:pStyle w:val="ProductList-ClauseHeading"/>
        <w:keepNext/>
      </w:pPr>
      <w:r>
        <w:t>2. Dispenses de licence – Toutes les Éditions</w:t>
      </w:r>
    </w:p>
    <w:p w14:paraId="349A11FA" w14:textId="77777777" w:rsidR="009052E7" w:rsidRPr="00501074" w:rsidRDefault="009052E7" w:rsidP="001339FE">
      <w:pPr>
        <w:pStyle w:val="ProductList-Body"/>
        <w:keepNext/>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proofErr w:type="spellStart"/>
      <w:r>
        <w:t>core</w:t>
      </w:r>
      <w:proofErr w:type="spellEnd"/>
      <w:r>
        <w:t xml:space="preserv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proofErr w:type="spellStart"/>
      <w:r w:rsidRPr="00336397">
        <w:rPr>
          <w:color w:val="0563C1"/>
        </w:rPr>
        <w:t>OSE</w:t>
      </w:r>
      <w:r>
        <w:fldChar w:fldCharType="end"/>
      </w:r>
      <w:r>
        <w:rPr>
          <w:color w:val="0563C1"/>
        </w:rPr>
        <w:t>s</w:t>
      </w:r>
      <w:proofErr w:type="spellEnd"/>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D04C1" w:rsidRDefault="00D43E7A" w:rsidP="00234B2B">
      <w:pPr>
        <w:pStyle w:val="ProductList-ClauseHeading"/>
      </w:pPr>
      <w:r w:rsidRPr="00FD04C1">
        <w:t xml:space="preserve">5. Conditions Supplémentaires pour System Center Configuration Manager, System Center Data Protection Manager, System Center Operations Manager, System Center </w:t>
      </w:r>
      <w:proofErr w:type="spellStart"/>
      <w:r w:rsidRPr="00FD04C1">
        <w:t>Orchestrator</w:t>
      </w:r>
      <w:proofErr w:type="spellEnd"/>
      <w:r w:rsidRPr="00FD04C1">
        <w:t xml:space="preserve">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636F87D9" w14:textId="245BE61A"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w:t>
            </w:r>
            <w:r w:rsidR="00FD04C1">
              <w:rPr>
                <w:color w:val="000000" w:themeColor="text1"/>
              </w:rPr>
              <w:t>2019</w:t>
            </w:r>
            <w:r>
              <w:fldChar w:fldCharType="begin"/>
            </w:r>
            <w:r>
              <w:instrText xml:space="preserve">XE "Data Protection Manager System Center </w:instrText>
            </w:r>
            <w:r w:rsidR="00FD04C1">
              <w:instrText>2019</w:instrText>
            </w:r>
            <w:r>
              <w:instrText>"</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lastRenderedPageBreak/>
              <w:t>Licence SAL (</w:t>
            </w:r>
            <w:proofErr w:type="spellStart"/>
            <w:r>
              <w:rPr>
                <w:color w:val="000000" w:themeColor="text1"/>
              </w:rPr>
              <w:t>Subscriber</w:t>
            </w:r>
            <w:proofErr w:type="spellEnd"/>
            <w:r>
              <w:rPr>
                <w:color w:val="000000" w:themeColor="text1"/>
              </w:rPr>
              <w:t xml:space="preserve"> Access License) </w:t>
            </w:r>
          </w:p>
        </w:tc>
        <w:tc>
          <w:tcPr>
            <w:tcW w:w="3600" w:type="dxa"/>
            <w:tcBorders>
              <w:top w:val="single" w:sz="24" w:space="0" w:color="0072C6"/>
              <w:bottom w:val="single" w:sz="4" w:space="0" w:color="auto"/>
              <w:right w:val="nil"/>
            </w:tcBorders>
          </w:tcPr>
          <w:p w14:paraId="5A6EDF33" w14:textId="2D420603"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w:t>
            </w:r>
            <w:r w:rsidR="00FD04C1">
              <w:rPr>
                <w:color w:val="000000" w:themeColor="text1"/>
              </w:rPr>
              <w:t>2019</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w:instrText>
            </w:r>
            <w:r w:rsidR="00FD04C1">
              <w:rPr>
                <w:color w:val="000000" w:themeColor="text1"/>
              </w:rPr>
              <w:instrText>2019</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 xml:space="preserve">10. Accès Logiciel Serveur -- System Center </w:t>
      </w:r>
      <w:proofErr w:type="spellStart"/>
      <w:r>
        <w:t>Orchestrator</w:t>
      </w:r>
      <w:proofErr w:type="spellEnd"/>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 </w:t>
            </w:r>
          </w:p>
        </w:tc>
        <w:tc>
          <w:tcPr>
            <w:tcW w:w="3600" w:type="dxa"/>
            <w:tcBorders>
              <w:top w:val="single" w:sz="24" w:space="0" w:color="0072C6"/>
              <w:bottom w:val="single" w:sz="4" w:space="0" w:color="auto"/>
              <w:right w:val="nil"/>
            </w:tcBorders>
          </w:tcPr>
          <w:p w14:paraId="08118EBF" w14:textId="1006CFEC"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w:t>
            </w:r>
            <w:r w:rsidR="00FD04C1">
              <w:rPr>
                <w:color w:val="000000" w:themeColor="text1"/>
              </w:rPr>
              <w:t>2019</w:t>
            </w:r>
            <w:r>
              <w:rPr>
                <w:color w:val="000000" w:themeColor="text1"/>
              </w:rPr>
              <w:t xml:space="preserve"> </w:t>
            </w:r>
            <w:proofErr w:type="spellStart"/>
            <w:r>
              <w:rPr>
                <w:color w:val="000000" w:themeColor="text1"/>
              </w:rPr>
              <w:t>Orchestrator</w:t>
            </w:r>
            <w:proofErr w:type="spellEnd"/>
            <w:r w:rsidR="000237B7">
              <w:fldChar w:fldCharType="begin"/>
            </w:r>
            <w:r w:rsidR="000237B7">
              <w:instrText xml:space="preserve">XE "System Center </w:instrText>
            </w:r>
            <w:r w:rsidR="00FD04C1">
              <w:instrText>2019</w:instrText>
            </w:r>
            <w:r w:rsidR="000237B7">
              <w:instrText xml:space="preserve"> </w:instrText>
            </w:r>
            <w:proofErr w:type="spellStart"/>
            <w:r w:rsidR="000237B7">
              <w:instrText>Orchestrator</w:instrText>
            </w:r>
            <w:proofErr w:type="spellEnd"/>
            <w:r w:rsidR="000237B7">
              <w:instrText>"</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 </w:t>
            </w:r>
          </w:p>
        </w:tc>
        <w:tc>
          <w:tcPr>
            <w:tcW w:w="3600" w:type="dxa"/>
            <w:tcBorders>
              <w:top w:val="single" w:sz="24" w:space="0" w:color="0072C6"/>
              <w:bottom w:val="single" w:sz="4" w:space="0" w:color="auto"/>
              <w:right w:val="nil"/>
            </w:tcBorders>
          </w:tcPr>
          <w:p w14:paraId="353D4C3E" w14:textId="2797E4E5"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w:t>
            </w:r>
            <w:r w:rsidR="00FD04C1">
              <w:rPr>
                <w:color w:val="000000" w:themeColor="text1"/>
              </w:rPr>
              <w:t>2019</w:t>
            </w:r>
            <w:r w:rsidR="000237B7">
              <w:fldChar w:fldCharType="begin"/>
            </w:r>
            <w:r w:rsidR="000237B7">
              <w:instrText xml:space="preserve">XE "Service Manager System Center </w:instrText>
            </w:r>
            <w:r w:rsidR="00FD04C1">
              <w:instrText>2019</w:instrText>
            </w:r>
            <w:r w:rsidR="000237B7">
              <w:instrText>"</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DE4A40">
      <w:pPr>
        <w:pStyle w:val="ProductList-ClauseHeading"/>
      </w:pPr>
      <w:r>
        <w:t>13. Substitution de moteurs d’analyse – System Center Endpoint Protection</w:t>
      </w:r>
    </w:p>
    <w:p w14:paraId="7A60CB31" w14:textId="77777777" w:rsidR="00D43E7A" w:rsidRPr="009A1A5B" w:rsidRDefault="00D43E7A" w:rsidP="00DE4A40">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0AA111ED" w14:textId="77777777" w:rsidR="00DE4A40" w:rsidRDefault="00DE4A40" w:rsidP="00DE4A40">
      <w:pPr>
        <w:pStyle w:val="ProductList-ClauseHeading"/>
        <w:keepNext/>
        <w:tabs>
          <w:tab w:val="clear" w:pos="360"/>
          <w:tab w:val="clear" w:pos="720"/>
          <w:tab w:val="clear" w:pos="1080"/>
        </w:tabs>
      </w:pPr>
      <w:r>
        <w:br w:type="page"/>
      </w:r>
    </w:p>
    <w:p w14:paraId="77FD6C12" w14:textId="6912A06B" w:rsidR="00D43E7A" w:rsidRPr="009A1A5B" w:rsidRDefault="00D43E7A" w:rsidP="00DE4A40">
      <w:pPr>
        <w:pStyle w:val="ProductList-ClauseHeading"/>
        <w:keepNext/>
        <w:tabs>
          <w:tab w:val="clear" w:pos="360"/>
          <w:tab w:val="clear" w:pos="720"/>
          <w:tab w:val="clear" w:pos="1080"/>
        </w:tabs>
      </w:pPr>
      <w:r>
        <w:lastRenderedPageBreak/>
        <w:t>14. Logiciel Client</w:t>
      </w:r>
    </w:p>
    <w:p w14:paraId="5027D976" w14:textId="251D9144" w:rsidR="00D43E7A" w:rsidRPr="008A0A5A" w:rsidRDefault="00D43E7A" w:rsidP="00DE4A40">
      <w:pPr>
        <w:pStyle w:val="ProductList-SubClauseHeading"/>
      </w:pPr>
      <w:r w:rsidRPr="008A0A5A">
        <w:t>14.1 Logiciel Client – System Center</w:t>
      </w:r>
      <w:r w:rsidR="00FD04C1" w:rsidRPr="008A0A5A">
        <w:t xml:space="preserve"> </w:t>
      </w:r>
      <w:r w:rsidRPr="008A0A5A">
        <w:t xml:space="preserve">Data Protection Manager, System Center Operations Manager, System Center </w:t>
      </w:r>
      <w:proofErr w:type="spellStart"/>
      <w:r w:rsidRPr="008A0A5A">
        <w:t>Orchestrator</w:t>
      </w:r>
      <w:proofErr w:type="spellEnd"/>
      <w:r w:rsidRPr="008A0A5A">
        <w:t>, System Center Service Manager et System Center Configuration Manager 1606</w:t>
      </w:r>
      <w:r w:rsidR="00FD04C1">
        <w:fldChar w:fldCharType="begin"/>
      </w:r>
      <w:r w:rsidR="00FD04C1" w:rsidRPr="008A0A5A">
        <w:instrText xml:space="preserve"> XE "System Center Configuration Manager  1606" </w:instrText>
      </w:r>
      <w:r w:rsidR="00FD04C1">
        <w:fldChar w:fldCharType="end"/>
      </w:r>
    </w:p>
    <w:p w14:paraId="23CE6580" w14:textId="77777777" w:rsidR="00D43E7A" w:rsidRPr="009A1A5B" w:rsidRDefault="00D43E7A" w:rsidP="00DE4A40">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E4A40">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E4A40">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E4A40">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E4A40">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E4A40">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E4A40">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E4A40">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E4A40">
            <w:pPr>
              <w:pStyle w:val="ProductList-TableBody"/>
            </w:pPr>
            <w:proofErr w:type="spellStart"/>
            <w:r>
              <w:t>Logiciel</w:t>
            </w:r>
            <w:proofErr w:type="spellEnd"/>
            <w:r>
              <w:t xml:space="preserve">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E4A40">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E4A40">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E4A40">
            <w:pPr>
              <w:pStyle w:val="ProductList-TableBody"/>
            </w:pPr>
            <w:proofErr w:type="spellStart"/>
            <w:r>
              <w:t>Composants</w:t>
            </w:r>
            <w:proofErr w:type="spellEnd"/>
            <w:r>
              <w:t xml:space="preserve"> </w:t>
            </w:r>
            <w:proofErr w:type="spellStart"/>
            <w:r>
              <w:t>hérités</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E4A40">
            <w:pPr>
              <w:pStyle w:val="ProductList-TableBody"/>
            </w:pPr>
            <w:r>
              <w:t xml:space="preserve"> </w:t>
            </w:r>
            <w:proofErr w:type="spellStart"/>
            <w:r>
              <w:t>Composants</w:t>
            </w:r>
            <w:proofErr w:type="spellEnd"/>
            <w:r>
              <w:t xml:space="preserve">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E4A40">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E4A40">
            <w:pPr>
              <w:pStyle w:val="ProductList-TableBody"/>
            </w:pPr>
            <w:r>
              <w:t xml:space="preserve">Kit de </w:t>
            </w:r>
            <w:proofErr w:type="spellStart"/>
            <w:r>
              <w:t>Développement</w:t>
            </w:r>
            <w:proofErr w:type="spellEnd"/>
            <w:r>
              <w:t xml:space="preserve"> </w:t>
            </w:r>
            <w:proofErr w:type="spellStart"/>
            <w:r>
              <w:t>Logiciel</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E4A40">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E4A40">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E4A40">
            <w:pPr>
              <w:pStyle w:val="ProductList-TableBody"/>
            </w:pPr>
            <w:proofErr w:type="spellStart"/>
            <w:r>
              <w:t>Serveur</w:t>
            </w:r>
            <w:proofErr w:type="spellEnd"/>
            <w:r>
              <w:t xml:space="preserve"> de site </w:t>
            </w:r>
            <w:proofErr w:type="spellStart"/>
            <w:r>
              <w:t>secondaire</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E4A40">
            <w:pPr>
              <w:pStyle w:val="ProductList-TableBody"/>
            </w:pPr>
            <w:r>
              <w:t xml:space="preserve">Point </w:t>
            </w:r>
            <w:proofErr w:type="spellStart"/>
            <w:r>
              <w:t>localisateur</w:t>
            </w:r>
            <w:proofErr w:type="spellEnd"/>
            <w:r>
              <w:t xml:space="preserve"> de </w:t>
            </w:r>
            <w:proofErr w:type="spellStart"/>
            <w:r>
              <w:t>serveur</w:t>
            </w:r>
            <w:proofErr w:type="spellEnd"/>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E4A40">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E4A40">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E4A40">
            <w:pPr>
              <w:pStyle w:val="ProductList-TableBody"/>
            </w:pPr>
            <w:proofErr w:type="spellStart"/>
            <w:r>
              <w:t>Validateur</w:t>
            </w:r>
            <w:proofErr w:type="spellEnd"/>
            <w:r>
              <w:t xml:space="preserve"> </w:t>
            </w:r>
            <w:proofErr w:type="spellStart"/>
            <w:r>
              <w:t>d’intégrité</w:t>
            </w:r>
            <w:proofErr w:type="spellEnd"/>
            <w:r>
              <w:t xml:space="preserve"> du </w:t>
            </w:r>
            <w:proofErr w:type="spellStart"/>
            <w:r>
              <w:t>système</w:t>
            </w:r>
            <w:proofErr w:type="spellEnd"/>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E4A40">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E4A40">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E4A40">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E4A40">
            <w:pPr>
              <w:pStyle w:val="ProductList-TableBody"/>
            </w:pPr>
            <w:proofErr w:type="spellStart"/>
            <w:r>
              <w:t>Composants</w:t>
            </w:r>
            <w:proofErr w:type="spellEnd"/>
            <w:r>
              <w:t xml:space="preserve"> de la </w:t>
            </w:r>
            <w:proofErr w:type="spellStart"/>
            <w:r>
              <w:t>connectivité</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E4A40">
            <w:pPr>
              <w:pStyle w:val="ProductList-TableBody"/>
            </w:pPr>
            <w:proofErr w:type="spellStart"/>
            <w:r>
              <w:t>Outils</w:t>
            </w:r>
            <w:proofErr w:type="spellEnd"/>
            <w:r>
              <w:t xml:space="preserve">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E4A40">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E4A40">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E4A40">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E4A40">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E4A40">
            <w:pPr>
              <w:pStyle w:val="ProductList-TableBody"/>
            </w:pPr>
            <w:proofErr w:type="spellStart"/>
            <w:r>
              <w:t>Utilitaire</w:t>
            </w:r>
            <w:proofErr w:type="spellEnd"/>
            <w:r>
              <w:t xml:space="preserve"> </w:t>
            </w:r>
            <w:proofErr w:type="spellStart"/>
            <w:r>
              <w:t>AVIcode</w:t>
            </w:r>
            <w:proofErr w:type="spellEnd"/>
            <w:r>
              <w:t xml:space="preserv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E4A40">
            <w:pPr>
              <w:pStyle w:val="ProductList-TableBody"/>
            </w:pPr>
            <w:r>
              <w:t xml:space="preserve">Agent </w:t>
            </w:r>
            <w:proofErr w:type="spellStart"/>
            <w:r>
              <w:t>AVIcode</w:t>
            </w:r>
            <w:proofErr w:type="spellEnd"/>
            <w:r>
              <w:t xml:space="preserv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E4A40">
            <w:pPr>
              <w:pStyle w:val="ProductList-TableBody"/>
            </w:pPr>
            <w:proofErr w:type="spellStart"/>
            <w:r>
              <w:t>AVIcode</w:t>
            </w:r>
            <w:proofErr w:type="spellEnd"/>
            <w:r>
              <w:t xml:space="preserve"> SharePoint Application Cartridge</w:t>
            </w:r>
          </w:p>
        </w:tc>
      </w:tr>
      <w:tr w:rsidR="009052E7" w:rsidRPr="00A84C6F"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E4A40">
            <w:pPr>
              <w:pStyle w:val="ProductList-TableBody"/>
            </w:pPr>
            <w:proofErr w:type="spellStart"/>
            <w:r>
              <w:t>AVIcode</w:t>
            </w:r>
            <w:proofErr w:type="spellEnd"/>
            <w:r>
              <w:t xml:space="preserv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E4A40">
            <w:pPr>
              <w:pStyle w:val="ProductList-TableBody"/>
              <w:rPr>
                <w:lang w:val="fr-FR"/>
              </w:rPr>
            </w:pPr>
            <w:r w:rsidRPr="00FC7827">
              <w:rPr>
                <w:lang w:val="fr-FR"/>
              </w:rPr>
              <w:t>Pack d</w:t>
            </w:r>
            <w:r>
              <w:rPr>
                <w:lang w:val="fr-FR"/>
              </w:rPr>
              <w:t>’</w:t>
            </w:r>
            <w:r w:rsidRPr="00FC7827">
              <w:rPr>
                <w:lang w:val="fr-FR"/>
              </w:rPr>
              <w:t xml:space="preserve">administration </w:t>
            </w:r>
            <w:proofErr w:type="spellStart"/>
            <w:r w:rsidRPr="00FC7827">
              <w:rPr>
                <w:lang w:val="fr-FR"/>
              </w:rPr>
              <w:t>AVIcode</w:t>
            </w:r>
            <w:proofErr w:type="spellEnd"/>
            <w:r w:rsidRPr="00FC7827">
              <w:rPr>
                <w:lang w:val="fr-FR"/>
              </w:rPr>
              <w:t xml:space="preserve"> Intercept </w:t>
            </w:r>
            <w:proofErr w:type="spellStart"/>
            <w:r w:rsidRPr="00FC7827">
              <w:rPr>
                <w:lang w:val="fr-FR"/>
              </w:rPr>
              <w:t>uX</w:t>
            </w:r>
            <w:proofErr w:type="spellEnd"/>
            <w:r w:rsidRPr="00FC7827">
              <w:rPr>
                <w:lang w:val="fr-FR"/>
              </w:rPr>
              <w:t xml:space="preserve">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E4A40">
            <w:pPr>
              <w:pStyle w:val="ProductList-TableBody"/>
            </w:pPr>
            <w:proofErr w:type="spellStart"/>
            <w:r>
              <w:t>AVIcode</w:t>
            </w:r>
            <w:proofErr w:type="spellEnd"/>
            <w:r>
              <w:t xml:space="preserv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E4A40">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E4A40">
            <w:pPr>
              <w:pStyle w:val="ProductList-TableBody"/>
            </w:pPr>
            <w:proofErr w:type="spellStart"/>
            <w:r>
              <w:t>Opalis</w:t>
            </w:r>
            <w:proofErr w:type="spellEnd"/>
            <w:r>
              <w:t xml:space="preserve">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E4A40">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E4A40">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E4A40">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E4A40">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E4A40">
            <w:pPr>
              <w:pStyle w:val="ProductList-TableBody"/>
            </w:pPr>
            <w:proofErr w:type="spellStart"/>
            <w:r>
              <w:t>Portail</w:t>
            </w:r>
            <w:proofErr w:type="spellEnd"/>
            <w:r>
              <w:t xml:space="preserve">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E4A40">
            <w:pPr>
              <w:pStyle w:val="ProductList-TableBody"/>
            </w:pPr>
            <w:proofErr w:type="spellStart"/>
            <w:r>
              <w:t>Utilitaire</w:t>
            </w:r>
            <w:proofErr w:type="spellEnd"/>
            <w:r>
              <w:t xml:space="preserve"> </w:t>
            </w:r>
            <w:proofErr w:type="spellStart"/>
            <w:r>
              <w:t>AVIcode</w:t>
            </w:r>
            <w:proofErr w:type="spellEnd"/>
            <w:r>
              <w:t xml:space="preserv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E4A40">
            <w:pPr>
              <w:pStyle w:val="ProductList-TableBody"/>
            </w:pPr>
            <w:proofErr w:type="spellStart"/>
            <w:r>
              <w:t>AVIcode</w:t>
            </w:r>
            <w:proofErr w:type="spellEnd"/>
            <w:r>
              <w:t xml:space="preserv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E4A40">
            <w:pPr>
              <w:pStyle w:val="ProductList-TableBody"/>
            </w:pPr>
            <w:proofErr w:type="spellStart"/>
            <w:r>
              <w:t>AVIcode</w:t>
            </w:r>
            <w:proofErr w:type="spellEnd"/>
            <w:r>
              <w:t xml:space="preserv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E4A40">
            <w:pPr>
              <w:pStyle w:val="ProductList-TableBody"/>
            </w:pPr>
            <w:proofErr w:type="spellStart"/>
            <w:r>
              <w:t>AVIcode</w:t>
            </w:r>
            <w:proofErr w:type="spellEnd"/>
            <w:r>
              <w:t xml:space="preserv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1A824247" w:rsidR="009052E7" w:rsidRPr="00FC7827" w:rsidRDefault="009052E7" w:rsidP="00DE4A40">
            <w:pPr>
              <w:pStyle w:val="ProductList-TableBody"/>
              <w:rPr>
                <w:lang w:val="fr-FR"/>
              </w:rPr>
            </w:pPr>
            <w:proofErr w:type="spellStart"/>
            <w:r w:rsidRPr="00FC7827">
              <w:rPr>
                <w:lang w:val="fr-FR"/>
              </w:rPr>
              <w:t>AVIcode</w:t>
            </w:r>
            <w:proofErr w:type="spellEnd"/>
            <w:r w:rsidRPr="00FC7827">
              <w:rPr>
                <w:lang w:val="fr-FR"/>
              </w:rPr>
              <w:t xml:space="preserve"> .NET </w:t>
            </w:r>
            <w:r w:rsidR="001F0D93">
              <w:rPr>
                <w:lang w:val="fr-FR"/>
              </w:rPr>
              <w:t>Entreprise</w:t>
            </w:r>
            <w:r w:rsidRPr="00FC7827">
              <w:rPr>
                <w:lang w:val="fr-FR"/>
              </w:rPr>
              <w:t xml:space="preserv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E4A40">
            <w:pPr>
              <w:pStyle w:val="ProductList-TableBody"/>
            </w:pPr>
            <w:proofErr w:type="spellStart"/>
            <w:r>
              <w:t>AVIcode</w:t>
            </w:r>
            <w:proofErr w:type="spellEnd"/>
            <w:r>
              <w:t xml:space="preserv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E4A40">
            <w:pPr>
              <w:pStyle w:val="ProductList-TableBody"/>
            </w:pPr>
            <w:proofErr w:type="spellStart"/>
            <w:r>
              <w:t>AVIcode</w:t>
            </w:r>
            <w:proofErr w:type="spellEnd"/>
            <w:r>
              <w:t xml:space="preserv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E4A40">
            <w:pPr>
              <w:pStyle w:val="ProductList-TableBody"/>
            </w:pPr>
            <w:proofErr w:type="spellStart"/>
            <w:r>
              <w:t>Opalis</w:t>
            </w:r>
            <w:proofErr w:type="spellEnd"/>
            <w:r>
              <w:t xml:space="preserve">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E4A40">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E4A40">
            <w:pPr>
              <w:pStyle w:val="ProductList-TableBody"/>
            </w:pPr>
            <w:proofErr w:type="spellStart"/>
            <w:r>
              <w:t>Portail</w:t>
            </w:r>
            <w:proofErr w:type="spellEnd"/>
            <w:r>
              <w:t xml:space="preserve">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E4A40">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E4A40">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E4A40">
            <w:pPr>
              <w:pStyle w:val="ProductList-TableBody"/>
            </w:pPr>
            <w:r>
              <w:t xml:space="preserve">Agent Physique </w:t>
            </w:r>
            <w:proofErr w:type="spellStart"/>
            <w:r>
              <w:t>vers</w:t>
            </w:r>
            <w:proofErr w:type="spellEnd"/>
            <w:r>
              <w:t xml:space="preserve"> </w:t>
            </w:r>
            <w:proofErr w:type="spellStart"/>
            <w:r>
              <w:t>virtuel</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DE4A40">
            <w:pPr>
              <w:pStyle w:val="ProductList-TableBody"/>
            </w:pPr>
          </w:p>
        </w:tc>
      </w:tr>
    </w:tbl>
    <w:p w14:paraId="4446857A" w14:textId="77777777" w:rsidR="009052E7" w:rsidRPr="0091213F" w:rsidRDefault="009052E7" w:rsidP="009052E7">
      <w:pPr>
        <w:pStyle w:val="ProductList-Body"/>
      </w:pPr>
    </w:p>
    <w:p w14:paraId="607B7BB3" w14:textId="6F4BB79A"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 xml:space="preserve">.2 Logiciel Client -- System Center </w:t>
      </w:r>
      <w:r w:rsidR="00FD04C1">
        <w:rPr>
          <w:color w:val="0072C6"/>
        </w:rPr>
        <w:t xml:space="preserve">2019 </w:t>
      </w:r>
      <w:r>
        <w:rPr>
          <w:color w:val="0072C6"/>
        </w:rPr>
        <w:t>Datacenter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 xml:space="preserve">Console </w:t>
            </w:r>
            <w:proofErr w:type="spellStart"/>
            <w:r>
              <w:t>Administrateur</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proofErr w:type="spellStart"/>
            <w:r>
              <w:t>Opalis</w:t>
            </w:r>
            <w:proofErr w:type="spellEnd"/>
            <w:r>
              <w:t xml:space="preserve">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27EC73B7" w14:textId="77777777" w:rsidR="008A0A5A" w:rsidRDefault="0003737F"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A4C557F" w14:textId="77777777" w:rsidR="007062EE" w:rsidRPr="00FD04C1" w:rsidRDefault="007062EE" w:rsidP="007062EE">
      <w:pPr>
        <w:pStyle w:val="ProductList-OfferingGroupHeading"/>
        <w:outlineLvl w:val="1"/>
        <w:rPr>
          <w:lang w:val="en-US"/>
        </w:rPr>
      </w:pPr>
      <w:bookmarkStart w:id="100" w:name="_Toc85637814"/>
      <w:r w:rsidRPr="00FD04C1">
        <w:rPr>
          <w:lang w:val="en-US"/>
        </w:rPr>
        <w:t>Virtualization Hosting</w:t>
      </w:r>
      <w:bookmarkEnd w:id="100"/>
    </w:p>
    <w:p w14:paraId="6978988D" w14:textId="0F754AA6" w:rsidR="00C94A25" w:rsidRPr="0038264A" w:rsidRDefault="00C94A25" w:rsidP="009262D5">
      <w:pPr>
        <w:pStyle w:val="ProductList-Offering2Heading"/>
        <w:outlineLvl w:val="2"/>
        <w:rPr>
          <w:lang w:val="en-US"/>
        </w:rPr>
      </w:pPr>
      <w:bookmarkStart w:id="101" w:name="_Toc85637815"/>
      <w:r w:rsidRPr="0038264A">
        <w:rPr>
          <w:lang w:val="en-US"/>
        </w:rPr>
        <w:t>Microsoft Application Virtualization Hosting pour Desktop</w:t>
      </w:r>
      <w:bookmarkEnd w:id="101"/>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 xml:space="preserve">SAL Microsoft Application </w:t>
            </w:r>
            <w:proofErr w:type="spellStart"/>
            <w:r>
              <w:rPr>
                <w:color w:val="000000" w:themeColor="text1"/>
              </w:rPr>
              <w:t>Virtualization</w:t>
            </w:r>
            <w:proofErr w:type="spellEnd"/>
            <w:r>
              <w:rPr>
                <w:color w:val="000000" w:themeColor="text1"/>
              </w:rPr>
              <w:t xml:space="preserve"> </w:t>
            </w:r>
            <w:proofErr w:type="spellStart"/>
            <w:r>
              <w:rPr>
                <w:color w:val="000000" w:themeColor="text1"/>
              </w:rPr>
              <w:t>Hosting</w:t>
            </w:r>
            <w:proofErr w:type="spellEnd"/>
            <w:r>
              <w:rPr>
                <w:color w:val="000000" w:themeColor="text1"/>
              </w:rPr>
              <w:t xml:space="preserve">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lastRenderedPageBreak/>
        <w:t xml:space="preserve">2. Application </w:t>
      </w:r>
      <w:proofErr w:type="spellStart"/>
      <w:r>
        <w:t>Virtualization</w:t>
      </w:r>
      <w:proofErr w:type="spellEnd"/>
      <w:r>
        <w:t xml:space="preserve">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w:t>
      </w:r>
      <w:proofErr w:type="spellStart"/>
      <w:r w:rsidRPr="00E36FEE">
        <w:rPr>
          <w:sz w:val="18"/>
          <w:szCs w:val="18"/>
        </w:rPr>
        <w:t>Virtualization</w:t>
      </w:r>
      <w:proofErr w:type="spellEnd"/>
      <w:r w:rsidRPr="00E36FEE">
        <w:rPr>
          <w:sz w:val="18"/>
          <w:szCs w:val="18"/>
        </w:rPr>
        <w:t xml:space="preserve"> </w:t>
      </w:r>
      <w:proofErr w:type="spellStart"/>
      <w:r w:rsidRPr="00E36FEE">
        <w:rPr>
          <w:sz w:val="18"/>
          <w:szCs w:val="18"/>
        </w:rPr>
        <w:t>Hosting</w:t>
      </w:r>
      <w:proofErr w:type="spellEnd"/>
      <w:r w:rsidRPr="00E36FEE">
        <w:rPr>
          <w:sz w:val="18"/>
          <w:szCs w:val="18"/>
        </w:rPr>
        <w:t xml:space="preserve"> pour </w:t>
      </w:r>
      <w:r w:rsidRPr="00E36FEE">
        <w:rPr>
          <w:rStyle w:val="ProductList-BodyChar"/>
          <w:szCs w:val="18"/>
        </w:rPr>
        <w:t>Desktop</w:t>
      </w:r>
      <w:r w:rsidRPr="00E36FEE">
        <w:rPr>
          <w:sz w:val="18"/>
          <w:szCs w:val="18"/>
        </w:rPr>
        <w:fldChar w:fldCharType="begin"/>
      </w:r>
      <w:r w:rsidRPr="00E36FEE">
        <w:rPr>
          <w:sz w:val="18"/>
          <w:szCs w:val="18"/>
        </w:rPr>
        <w:instrText xml:space="preserve">XE "Microsoft Application </w:instrText>
      </w:r>
      <w:proofErr w:type="spellStart"/>
      <w:r w:rsidRPr="00E36FEE">
        <w:rPr>
          <w:sz w:val="18"/>
          <w:szCs w:val="18"/>
        </w:rPr>
        <w:instrText>Virtualization</w:instrText>
      </w:r>
      <w:proofErr w:type="spellEnd"/>
      <w:r w:rsidRPr="00E36FEE">
        <w:rPr>
          <w:sz w:val="18"/>
          <w:szCs w:val="18"/>
        </w:rPr>
        <w:instrText xml:space="preserve"> </w:instrText>
      </w:r>
      <w:proofErr w:type="spellStart"/>
      <w:r w:rsidRPr="00E36FEE">
        <w:rPr>
          <w:sz w:val="18"/>
          <w:szCs w:val="18"/>
        </w:rPr>
        <w:instrText>Hosting</w:instrText>
      </w:r>
      <w:proofErr w:type="spellEnd"/>
      <w:r w:rsidRPr="00E36FEE">
        <w:rPr>
          <w:sz w:val="18"/>
          <w:szCs w:val="18"/>
        </w:rPr>
        <w:instrText xml:space="preserve">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25C51FDB" w14:textId="60395789" w:rsidR="00C07975" w:rsidRPr="00DE4A40" w:rsidRDefault="0003737F" w:rsidP="00DE4A40">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0B36415" w14:textId="038BD05D" w:rsidR="00C94A25" w:rsidRPr="00A84C6F" w:rsidRDefault="00C94A25" w:rsidP="009262D5">
      <w:pPr>
        <w:pStyle w:val="ProductList-Offering2Heading"/>
        <w:outlineLvl w:val="2"/>
      </w:pPr>
      <w:bookmarkStart w:id="102" w:name="_Toc85637816"/>
      <w:r w:rsidRPr="00A84C6F">
        <w:t xml:space="preserve">Microsoft User </w:t>
      </w:r>
      <w:proofErr w:type="spellStart"/>
      <w:r w:rsidRPr="00A84C6F">
        <w:t>Experience</w:t>
      </w:r>
      <w:proofErr w:type="spellEnd"/>
      <w:r w:rsidRPr="00A84C6F">
        <w:t xml:space="preserve"> </w:t>
      </w:r>
      <w:proofErr w:type="spellStart"/>
      <w:r w:rsidRPr="00A84C6F">
        <w:t>Virtualization</w:t>
      </w:r>
      <w:proofErr w:type="spellEnd"/>
      <w:r w:rsidRPr="00A84C6F">
        <w:t xml:space="preserve"> </w:t>
      </w:r>
      <w:proofErr w:type="spellStart"/>
      <w:r w:rsidRPr="00A84C6F">
        <w:t>Hosting</w:t>
      </w:r>
      <w:proofErr w:type="spellEnd"/>
      <w:r w:rsidRPr="00A84C6F">
        <w:t xml:space="preserve"> pour Desktops</w:t>
      </w:r>
      <w:bookmarkEnd w:id="102"/>
      <w:r>
        <w:fldChar w:fldCharType="begin"/>
      </w:r>
      <w:r w:rsidRPr="00A84C6F">
        <w:instrText xml:space="preserve">XE "Microsoft User </w:instrText>
      </w:r>
      <w:proofErr w:type="spellStart"/>
      <w:r w:rsidRPr="00A84C6F">
        <w:instrText>Experience</w:instrText>
      </w:r>
      <w:proofErr w:type="spellEnd"/>
      <w:r w:rsidRPr="00A84C6F">
        <w:instrText xml:space="preserve"> </w:instrText>
      </w:r>
      <w:proofErr w:type="spellStart"/>
      <w:r w:rsidRPr="00A84C6F">
        <w:instrText>Virtualization</w:instrText>
      </w:r>
      <w:proofErr w:type="spellEnd"/>
      <w:r w:rsidRPr="00A84C6F">
        <w:instrText xml:space="preserve"> </w:instrText>
      </w:r>
      <w:proofErr w:type="spellStart"/>
      <w:r w:rsidRPr="00A84C6F">
        <w:instrText>Hosting</w:instrText>
      </w:r>
      <w:proofErr w:type="spellEnd"/>
      <w:r w:rsidRPr="00A84C6F">
        <w:instrText xml:space="preserve"> pour Desktops"</w:instrText>
      </w:r>
      <w:r>
        <w:fldChar w:fldCharType="end"/>
      </w:r>
    </w:p>
    <w:p w14:paraId="3D135E7C" w14:textId="77777777" w:rsidR="00C94A25" w:rsidRPr="00A84C6F" w:rsidRDefault="00C94A25" w:rsidP="00C94A25">
      <w:pPr>
        <w:spacing w:after="0" w:line="240" w:lineRule="auto"/>
        <w:rPr>
          <w:sz w:val="18"/>
          <w:szCs w:val="18"/>
        </w:rPr>
        <w:sectPr w:rsidR="00C94A25" w:rsidRPr="00A84C6F"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w:t>
      </w:r>
      <w:proofErr w:type="spellStart"/>
      <w:r w:rsidRPr="00192E7B">
        <w:rPr>
          <w:lang w:val="en-US"/>
        </w:rPr>
        <w:t>v2.1</w:t>
      </w:r>
      <w:proofErr w:type="spellEnd"/>
      <w:r w:rsidRPr="00192E7B">
        <w:rPr>
          <w:lang w:val="en-US"/>
        </w:rPr>
        <w:t xml:space="preserve">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A84C6F"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5F9275E2" w14:textId="7A911F38" w:rsidR="00C94A25" w:rsidRPr="00FD04C1" w:rsidRDefault="00C94A25" w:rsidP="00EE434D">
            <w:pPr>
              <w:pStyle w:val="ProductList-Offering"/>
              <w:tabs>
                <w:tab w:val="clear" w:pos="360"/>
                <w:tab w:val="clear" w:pos="720"/>
                <w:tab w:val="clear" w:pos="1080"/>
              </w:tabs>
              <w:spacing w:before="40" w:after="40"/>
              <w:rPr>
                <w:lang w:val="en-US"/>
              </w:rPr>
            </w:pPr>
            <w:r w:rsidRPr="00FD04C1">
              <w:rPr>
                <w:color w:val="000000" w:themeColor="text1"/>
                <w:lang w:val="en-US"/>
              </w:rPr>
              <w:t xml:space="preserve">SAL Microsoft User Experience Virtualization Hosting for Desktop </w:t>
            </w:r>
            <w:proofErr w:type="spellStart"/>
            <w:r w:rsidRPr="00FD04C1">
              <w:rPr>
                <w:color w:val="000000" w:themeColor="text1"/>
                <w:lang w:val="en-US"/>
              </w:rPr>
              <w:t>v2.1</w:t>
            </w:r>
            <w:proofErr w:type="spellEnd"/>
            <w:r w:rsidR="009C3DB5" w:rsidRPr="00FD04C1">
              <w:rPr>
                <w:color w:val="000000" w:themeColor="text1"/>
                <w:lang w:val="en-US"/>
              </w:rPr>
              <w:t xml:space="preserve"> </w:t>
            </w:r>
            <w:r w:rsidR="009C3DB5" w:rsidRPr="00FD04C1">
              <w:rPr>
                <w:rFonts w:cs="Calibri Light"/>
                <w:color w:val="000000"/>
                <w:lang w:val="en-US"/>
              </w:rPr>
              <w:t>(</w:t>
            </w:r>
            <w:proofErr w:type="spellStart"/>
            <w:r w:rsidR="009C3DB5" w:rsidRPr="00FD04C1">
              <w:rPr>
                <w:rFonts w:cs="Calibri Light"/>
                <w:color w:val="000000"/>
                <w:lang w:val="en-US"/>
              </w:rPr>
              <w:t>utilisateur</w:t>
            </w:r>
            <w:proofErr w:type="spellEnd"/>
            <w:r w:rsidR="009C3DB5" w:rsidRPr="00FD04C1">
              <w:rPr>
                <w:rFonts w:cs="Calibri Light"/>
                <w:color w:val="000000"/>
                <w:lang w:val="en-US"/>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FD04C1" w:rsidRDefault="00C94A25" w:rsidP="00EE434D">
            <w:pPr>
              <w:pStyle w:val="ProductList-Offering"/>
              <w:tabs>
                <w:tab w:val="clear" w:pos="360"/>
                <w:tab w:val="clear" w:pos="720"/>
                <w:tab w:val="clear" w:pos="1080"/>
              </w:tabs>
              <w:spacing w:before="40" w:after="40"/>
              <w:rPr>
                <w:lang w:val="en-US"/>
              </w:rPr>
            </w:pPr>
          </w:p>
        </w:tc>
      </w:tr>
    </w:tbl>
    <w:p w14:paraId="680C509E" w14:textId="77777777" w:rsidR="00192F0F" w:rsidRPr="00FD04C1" w:rsidRDefault="00192F0F" w:rsidP="00192F0F">
      <w:pPr>
        <w:pStyle w:val="ProductList-Body"/>
        <w:rPr>
          <w:lang w:val="en-US"/>
        </w:rPr>
      </w:pPr>
    </w:p>
    <w:p w14:paraId="1E9EFB26" w14:textId="77777777" w:rsidR="00C94A25" w:rsidRPr="00B3420A" w:rsidRDefault="00C94A25" w:rsidP="00C07975">
      <w:pPr>
        <w:pStyle w:val="ProductList-ClauseHeading"/>
        <w:keepNext/>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w:t>
      </w:r>
      <w:proofErr w:type="spellStart"/>
      <w:r w:rsidRPr="004A06D1">
        <w:rPr>
          <w:sz w:val="18"/>
          <w:szCs w:val="18"/>
        </w:rPr>
        <w:t>Experience</w:t>
      </w:r>
      <w:proofErr w:type="spellEnd"/>
      <w:r w:rsidRPr="004A06D1">
        <w:rPr>
          <w:sz w:val="18"/>
          <w:szCs w:val="18"/>
        </w:rPr>
        <w:t xml:space="preserve"> </w:t>
      </w:r>
      <w:proofErr w:type="spellStart"/>
      <w:r w:rsidRPr="004A06D1">
        <w:rPr>
          <w:sz w:val="18"/>
          <w:szCs w:val="18"/>
        </w:rPr>
        <w:t>Virtualization</w:t>
      </w:r>
      <w:proofErr w:type="spellEnd"/>
      <w:r w:rsidRPr="004A06D1">
        <w:rPr>
          <w:sz w:val="18"/>
          <w:szCs w:val="18"/>
        </w:rPr>
        <w:t xml:space="preserve"> </w:t>
      </w:r>
      <w:proofErr w:type="spellStart"/>
      <w:r w:rsidRPr="004A06D1">
        <w:rPr>
          <w:sz w:val="18"/>
          <w:szCs w:val="18"/>
        </w:rPr>
        <w:t>Hosting</w:t>
      </w:r>
      <w:proofErr w:type="spellEnd"/>
      <w:r w:rsidRPr="004A06D1">
        <w:rPr>
          <w:sz w:val="18"/>
          <w:szCs w:val="18"/>
        </w:rPr>
        <w:t xml:space="preserve"> </w:t>
      </w:r>
      <w:r w:rsidRPr="004A06D1">
        <w:rPr>
          <w:rStyle w:val="ProductList-BodyChar"/>
          <w:szCs w:val="18"/>
        </w:rPr>
        <w:t>for Desktops</w:t>
      </w:r>
      <w:r w:rsidRPr="004A06D1">
        <w:rPr>
          <w:sz w:val="18"/>
          <w:szCs w:val="18"/>
        </w:rPr>
        <w:fldChar w:fldCharType="begin"/>
      </w:r>
      <w:r w:rsidRPr="004A06D1">
        <w:rPr>
          <w:sz w:val="18"/>
          <w:szCs w:val="18"/>
        </w:rPr>
        <w:instrText xml:space="preserve">XE "Microsoft User </w:instrText>
      </w:r>
      <w:proofErr w:type="spellStart"/>
      <w:r w:rsidRPr="004A06D1">
        <w:rPr>
          <w:sz w:val="18"/>
          <w:szCs w:val="18"/>
        </w:rPr>
        <w:instrText>Experience</w:instrText>
      </w:r>
      <w:proofErr w:type="spellEnd"/>
      <w:r w:rsidRPr="004A06D1">
        <w:rPr>
          <w:sz w:val="18"/>
          <w:szCs w:val="18"/>
        </w:rPr>
        <w:instrText xml:space="preserve"> </w:instrText>
      </w:r>
      <w:proofErr w:type="spellStart"/>
      <w:r w:rsidRPr="004A06D1">
        <w:rPr>
          <w:sz w:val="18"/>
          <w:szCs w:val="18"/>
        </w:rPr>
        <w:instrText>Virtualization</w:instrText>
      </w:r>
      <w:proofErr w:type="spellEnd"/>
      <w:r w:rsidRPr="004A06D1">
        <w:rPr>
          <w:sz w:val="18"/>
          <w:szCs w:val="18"/>
        </w:rPr>
        <w:instrText xml:space="preserve"> </w:instrText>
      </w:r>
      <w:proofErr w:type="spellStart"/>
      <w:r w:rsidRPr="004A06D1">
        <w:rPr>
          <w:sz w:val="18"/>
          <w:szCs w:val="18"/>
        </w:rPr>
        <w:instrText>Hosting</w:instrText>
      </w:r>
      <w:proofErr w:type="spellEnd"/>
      <w:r w:rsidRPr="004A06D1">
        <w:rPr>
          <w:sz w:val="18"/>
          <w:szCs w:val="18"/>
        </w:rPr>
        <w:instrText xml:space="preserve"> pour Desktops"</w:instrText>
      </w:r>
      <w:r w:rsidRPr="004A06D1">
        <w:rPr>
          <w:sz w:val="18"/>
          <w:szCs w:val="18"/>
        </w:rPr>
        <w:fldChar w:fldCharType="end"/>
      </w:r>
      <w:r w:rsidRPr="004A06D1">
        <w:rPr>
          <w:rStyle w:val="ProductList-BodyChar"/>
          <w:szCs w:val="18"/>
        </w:rPr>
        <w:t xml:space="preserve"> </w:t>
      </w:r>
      <w:proofErr w:type="spellStart"/>
      <w:r w:rsidRPr="004A06D1">
        <w:rPr>
          <w:rStyle w:val="ProductList-BodyChar"/>
          <w:szCs w:val="18"/>
        </w:rPr>
        <w:t>v2.1</w:t>
      </w:r>
      <w:proofErr w:type="spellEnd"/>
      <w:r w:rsidRPr="004A06D1">
        <w:rPr>
          <w:rStyle w:val="ProductList-BodyChar"/>
          <w:szCs w:val="18"/>
        </w:rPr>
        <w:t xml:space="preserve">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3" w:name="_Toc433614812"/>
    <w:bookmarkEnd w:id="98"/>
    <w:p w14:paraId="297AF6A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EBB94CE" w14:textId="365C329D" w:rsidR="00B361F2" w:rsidRPr="008A0A5A" w:rsidRDefault="0051609C" w:rsidP="00474818">
      <w:pPr>
        <w:pStyle w:val="ProductList-OfferingGroupHeading"/>
        <w:outlineLvl w:val="1"/>
        <w:rPr>
          <w:lang w:val="pt-BR"/>
        </w:rPr>
      </w:pPr>
      <w:bookmarkStart w:id="104" w:name="_Toc85637817"/>
      <w:r w:rsidRPr="008A0A5A">
        <w:rPr>
          <w:lang w:val="pt-BR"/>
        </w:rPr>
        <w:t>Visual Studio</w:t>
      </w:r>
      <w:bookmarkEnd w:id="103"/>
      <w:bookmarkEnd w:id="104"/>
    </w:p>
    <w:p w14:paraId="0812115E" w14:textId="230D1CAB" w:rsidR="00AC63E0" w:rsidRPr="0038264A" w:rsidRDefault="0051609C" w:rsidP="00474818">
      <w:pPr>
        <w:pStyle w:val="ProductList-Offering2Heading"/>
        <w:outlineLvl w:val="2"/>
        <w:rPr>
          <w:lang w:val="pt-BR"/>
        </w:rPr>
      </w:pPr>
      <w:bookmarkStart w:id="105" w:name="_Toc433614813"/>
      <w:bookmarkStart w:id="106" w:name="_Toc85637818"/>
      <w:bookmarkStart w:id="107" w:name="ProductEntries_VisualStudio"/>
      <w:r w:rsidRPr="0038264A">
        <w:rPr>
          <w:lang w:val="pt-BR"/>
        </w:rPr>
        <w:t>Visual Studio</w:t>
      </w:r>
      <w:bookmarkEnd w:id="105"/>
      <w:bookmarkEnd w:id="106"/>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2"/>
          <w:type w:val="continuous"/>
          <w:pgSz w:w="12240" w:h="15840"/>
          <w:pgMar w:top="1166" w:right="720" w:bottom="720" w:left="720" w:header="720" w:footer="720" w:gutter="0"/>
          <w:cols w:space="720"/>
          <w:titlePg/>
          <w:docGrid w:linePitch="360"/>
        </w:sectPr>
      </w:pPr>
    </w:p>
    <w:bookmarkEnd w:id="107"/>
    <w:p w14:paraId="49E244C1" w14:textId="5FD6D440" w:rsidR="00AC63E0" w:rsidRPr="0038264A" w:rsidRDefault="00AC63E0" w:rsidP="00ED3A6B">
      <w:pPr>
        <w:pStyle w:val="ProductList-Body"/>
        <w:rPr>
          <w:lang w:val="pt-BR"/>
        </w:rPr>
      </w:pPr>
      <w:r w:rsidRPr="0038264A">
        <w:rPr>
          <w:lang w:val="pt-BR"/>
        </w:rPr>
        <w:t xml:space="preserve">Visual Studio Entreprise </w:t>
      </w:r>
      <w:r w:rsidR="00FD04C1">
        <w:rPr>
          <w:lang w:val="pt-BR"/>
        </w:rPr>
        <w:t>2019</w:t>
      </w:r>
      <w:r>
        <w:fldChar w:fldCharType="begin"/>
      </w:r>
      <w:r w:rsidRPr="0038264A">
        <w:rPr>
          <w:lang w:val="pt-BR"/>
        </w:rPr>
        <w:instrText>XE "Visual Studio Entreprise </w:instrText>
      </w:r>
      <w:r w:rsidR="00FD04C1">
        <w:rPr>
          <w:lang w:val="pt-BR"/>
        </w:rPr>
        <w:instrText>2019</w:instrText>
      </w:r>
      <w:r w:rsidRPr="0038264A">
        <w:rPr>
          <w:lang w:val="pt-BR"/>
        </w:rPr>
        <w:instrText>"</w:instrText>
      </w:r>
      <w:r>
        <w:fldChar w:fldCharType="end"/>
      </w:r>
      <w:r w:rsidRPr="0038264A">
        <w:rPr>
          <w:lang w:val="pt-BR"/>
        </w:rPr>
        <w:t xml:space="preserve"> (SAL)</w:t>
      </w:r>
    </w:p>
    <w:p w14:paraId="0874723D" w14:textId="75AE2C78" w:rsidR="00AC63E0" w:rsidRPr="00FD04C1" w:rsidRDefault="00AC63E0" w:rsidP="00ED3A6B">
      <w:pPr>
        <w:pStyle w:val="ProductList-Body"/>
        <w:rPr>
          <w:lang w:val="pt-BR"/>
        </w:rPr>
      </w:pPr>
      <w:r w:rsidRPr="00FD04C1">
        <w:rPr>
          <w:lang w:val="pt-BR"/>
        </w:rPr>
        <w:t xml:space="preserve">Visual Studio Professional </w:t>
      </w:r>
      <w:r w:rsidR="00FD04C1" w:rsidRPr="00FD04C1">
        <w:rPr>
          <w:lang w:val="pt-BR"/>
        </w:rPr>
        <w:t>2019</w:t>
      </w:r>
      <w:r>
        <w:fldChar w:fldCharType="begin"/>
      </w:r>
      <w:r w:rsidRPr="00FD04C1">
        <w:rPr>
          <w:lang w:val="pt-BR"/>
        </w:rPr>
        <w:instrText>XE "Visual Studio </w:instrText>
      </w:r>
      <w:r w:rsidR="00FD04C1" w:rsidRPr="00FD04C1">
        <w:rPr>
          <w:lang w:val="pt-BR"/>
        </w:rPr>
        <w:instrText>2019</w:instrText>
      </w:r>
      <w:r w:rsidRPr="00FD04C1">
        <w:rPr>
          <w:lang w:val="pt-BR"/>
        </w:rPr>
        <w:instrText xml:space="preserve"> Professional"</w:instrText>
      </w:r>
      <w:r>
        <w:fldChar w:fldCharType="end"/>
      </w:r>
      <w:r w:rsidRPr="00FD04C1">
        <w:rPr>
          <w:lang w:val="pt-BR"/>
        </w:rPr>
        <w:t xml:space="preserve"> (SAL)</w:t>
      </w:r>
    </w:p>
    <w:p w14:paraId="764F44A1" w14:textId="4F418D1A" w:rsidR="00AC63E0" w:rsidRPr="00B3420A" w:rsidRDefault="00AC63E0" w:rsidP="00ED3A6B">
      <w:pPr>
        <w:pStyle w:val="ProductList-Body"/>
      </w:pPr>
      <w:r>
        <w:t xml:space="preserve">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FC17290"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w:t>
            </w:r>
            <w:r w:rsidR="00FD04C1">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57FB80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FD04C1">
              <w:t>7</w:t>
            </w:r>
            <w:r w:rsidRPr="001662DA">
              <w:fldChar w:fldCharType="begin"/>
            </w:r>
            <w:r w:rsidR="00002AE2">
              <w:instrText>XE "Visual Studio 201</w:instrText>
            </w:r>
            <w:r w:rsidR="00FD04C1">
              <w:instrText>7</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7D38A6F2"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w:t>
            </w:r>
            <w:proofErr w:type="spellStart"/>
            <w:r w:rsidR="00AC63E0" w:rsidRPr="001662DA">
              <w:rPr>
                <w:color w:val="000000" w:themeColor="text1"/>
              </w:rPr>
              <w:t>Maps</w:t>
            </w:r>
            <w:proofErr w:type="spellEnd"/>
            <w:r w:rsidR="00AC63E0" w:rsidRPr="001662DA">
              <w:rPr>
                <w:color w:val="000000" w:themeColor="text1"/>
              </w:rPr>
              <w:t xml:space="preserve">, </w:t>
            </w:r>
            <w:proofErr w:type="spellStart"/>
            <w:r w:rsidR="00AC63E0" w:rsidRPr="001662DA">
              <w:rPr>
                <w:color w:val="000000" w:themeColor="text1"/>
              </w:rPr>
              <w:t>H.264</w:t>
            </w:r>
            <w:proofErr w:type="spellEnd"/>
            <w:r w:rsidR="00AC63E0" w:rsidRPr="001662DA">
              <w:rPr>
                <w:color w:val="000000" w:themeColor="text1"/>
              </w:rPr>
              <w:t>/MPEG</w:t>
            </w:r>
            <w:r w:rsidR="00FD04C1">
              <w:rPr>
                <w:color w:val="000000" w:themeColor="text1"/>
              </w:rPr>
              <w:t>-4</w:t>
            </w:r>
            <w:r w:rsidR="00AC63E0" w:rsidRPr="001662DA">
              <w:rPr>
                <w:color w:val="000000" w:themeColor="text1"/>
              </w:rPr>
              <w:t xml:space="preserve">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9D79876" w:rsidR="00AC63E0" w:rsidRPr="00B3420A" w:rsidRDefault="00AC63E0" w:rsidP="00AC63E0">
      <w:pPr>
        <w:pStyle w:val="ProductList-SubClauseHeading"/>
      </w:pPr>
      <w:r>
        <w:lastRenderedPageBreak/>
        <w:t xml:space="preserve">1.1 Visual Studio </w:t>
      </w:r>
      <w:r w:rsidR="001F0D93">
        <w:t>Entreprise</w:t>
      </w:r>
      <w:r>
        <w:t xml:space="preserve"> </w:t>
      </w:r>
      <w:r w:rsidR="00FD04C1">
        <w:t>2019</w:t>
      </w:r>
      <w:r>
        <w:fldChar w:fldCharType="begin"/>
      </w:r>
      <w:r>
        <w:instrText>XE "Visual Studio Ent</w:instrText>
      </w:r>
      <w:r w:rsidR="001F0D93">
        <w:instrText>re</w:instrText>
      </w:r>
      <w:r>
        <w:instrText>prise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69170953" w14:textId="6389FBC1"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w:t>
            </w:r>
            <w:r w:rsidR="001F0D93">
              <w:t>Entreprise</w:t>
            </w:r>
            <w:r>
              <w:t xml:space="preserve"> </w:t>
            </w:r>
            <w:r w:rsidR="00FD04C1">
              <w:t>2019</w:t>
            </w:r>
            <w:r>
              <w:fldChar w:fldCharType="begin"/>
            </w:r>
            <w:r>
              <w:instrText>XE "Visual Studio Entreprise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9B64039" w:rsidR="00AC63E0" w:rsidRPr="00B3420A" w:rsidRDefault="00AC63E0" w:rsidP="00AC63E0">
      <w:pPr>
        <w:pStyle w:val="ProductList-SubClauseHeading"/>
      </w:pPr>
      <w:r>
        <w:t xml:space="preserve">1.2 Visual Studio </w:t>
      </w:r>
      <w:r w:rsidR="00FD04C1">
        <w:t>2019</w:t>
      </w:r>
      <w:r>
        <w:t xml:space="preserve"> Professional</w:t>
      </w:r>
      <w:r>
        <w:fldChar w:fldCharType="begin"/>
      </w:r>
      <w:r>
        <w:instrText>XE "Visual Studio </w:instrText>
      </w:r>
      <w:r w:rsidR="00FD04C1">
        <w:instrText>2019</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A84C6F"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2410C896" w14:textId="7FA5CD0C" w:rsidR="00AC63E0" w:rsidRPr="00FD04C1" w:rsidRDefault="00AC63E0" w:rsidP="000E0469">
            <w:pPr>
              <w:pStyle w:val="ProductList-Offering"/>
              <w:tabs>
                <w:tab w:val="clear" w:pos="360"/>
                <w:tab w:val="clear" w:pos="720"/>
                <w:tab w:val="clear" w:pos="1080"/>
                <w:tab w:val="left" w:pos="956"/>
              </w:tabs>
              <w:spacing w:before="40" w:after="40"/>
              <w:rPr>
                <w:lang w:val="pt-BR"/>
              </w:rPr>
            </w:pPr>
            <w:r w:rsidRPr="00FD04C1">
              <w:rPr>
                <w:lang w:val="pt-BR"/>
              </w:rPr>
              <w:t xml:space="preserve">SAL (utilisateur) Visual Studio Professional </w:t>
            </w:r>
            <w:r w:rsidR="00FD04C1">
              <w:rPr>
                <w:lang w:val="pt-BR"/>
              </w:rPr>
              <w:t>2019</w:t>
            </w:r>
            <w:r>
              <w:fldChar w:fldCharType="begin"/>
            </w:r>
            <w:r w:rsidRPr="00FD04C1">
              <w:rPr>
                <w:lang w:val="pt-BR"/>
              </w:rPr>
              <w:instrText>XE "Visual Studio </w:instrText>
            </w:r>
            <w:r w:rsidR="00FD04C1">
              <w:rPr>
                <w:lang w:val="pt-BR"/>
              </w:rPr>
              <w:instrText>2019</w:instrText>
            </w:r>
            <w:r w:rsidRPr="00FD04C1">
              <w:rPr>
                <w:lang w:val="pt-BR"/>
              </w:rP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D04C1"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FD04C1" w:rsidRDefault="00AC63E0" w:rsidP="00AC63E0">
      <w:pPr>
        <w:pStyle w:val="ProductList-SubClauseHeading"/>
        <w:rPr>
          <w:lang w:val="pt-BR"/>
        </w:rPr>
      </w:pPr>
    </w:p>
    <w:p w14:paraId="33766303" w14:textId="66BBFF78" w:rsidR="00AC63E0" w:rsidRPr="00B3420A" w:rsidRDefault="00AC63E0" w:rsidP="00002AE2">
      <w:pPr>
        <w:pStyle w:val="ProductList-SubClauseHeading"/>
        <w:keepNext/>
      </w:pPr>
      <w:r>
        <w:t xml:space="preserve">1.3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485" w:type="dxa"/>
            <w:tcBorders>
              <w:top w:val="single" w:sz="24" w:space="0" w:color="0072C6"/>
              <w:bottom w:val="single" w:sz="4" w:space="0" w:color="auto"/>
              <w:right w:val="nil"/>
            </w:tcBorders>
          </w:tcPr>
          <w:p w14:paraId="1346BF6C" w14:textId="4176A63C"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5E7AEB6" w14:textId="77777777" w:rsidR="00FD04C1" w:rsidRPr="00FD04C1" w:rsidRDefault="00FD04C1" w:rsidP="00FD04C1">
      <w:pPr>
        <w:pStyle w:val="ProductList-ClauseHeading"/>
        <w:keepNext/>
        <w:tabs>
          <w:tab w:val="clear" w:pos="360"/>
          <w:tab w:val="clear" w:pos="720"/>
          <w:tab w:val="clear" w:pos="1080"/>
        </w:tabs>
        <w:rPr>
          <w:lang w:val="en-US"/>
        </w:rPr>
      </w:pPr>
      <w:r w:rsidRPr="00FD04C1">
        <w:rPr>
          <w:lang w:val="en-US"/>
        </w:rPr>
        <w:t xml:space="preserve">2. </w:t>
      </w:r>
      <w:proofErr w:type="spellStart"/>
      <w:r w:rsidRPr="00FD04C1">
        <w:rPr>
          <w:lang w:val="en-US"/>
        </w:rPr>
        <w:t>Appareils</w:t>
      </w:r>
      <w:proofErr w:type="spellEnd"/>
      <w:r w:rsidRPr="00FD04C1">
        <w:rPr>
          <w:lang w:val="en-US"/>
        </w:rPr>
        <w:t xml:space="preserve"> de Build et Visual Studio Build Tools</w:t>
      </w:r>
    </w:p>
    <w:p w14:paraId="64264CAA" w14:textId="77777777" w:rsidR="00FD04C1" w:rsidRPr="00E85087" w:rsidRDefault="00FD04C1" w:rsidP="00FD04C1">
      <w:pPr>
        <w:pStyle w:val="ProductList-Body"/>
      </w:pPr>
      <w:r w:rsidRPr="00E85087">
        <w:t xml:space="preserve">Le Client peut installer des copies des fichiers à partir de Visual Studio Professional, Visual Studio Enterprise ou de Visual Studio </w:t>
      </w:r>
      <w:proofErr w:type="spellStart"/>
      <w:r w:rsidRPr="00E85087">
        <w:t>Build</w:t>
      </w:r>
      <w:proofErr w:type="spellEnd"/>
      <w:r w:rsidRPr="00E85087">
        <w:t xml:space="preserve"> Tools sur ses appareils de </w:t>
      </w:r>
      <w:proofErr w:type="spellStart"/>
      <w:r w:rsidRPr="00E85087">
        <w:t>build</w:t>
      </w:r>
      <w:proofErr w:type="spellEnd"/>
      <w:r w:rsidRPr="00E85087">
        <w:t xml:space="preserve">, y compris les périphériques physiques et les machines virtuelles ou les conteneurs sur ces périphériques, ou hébergés sur Microsoft Azure pour le Client (collectivement, les « Appareils de </w:t>
      </w:r>
      <w:proofErr w:type="spellStart"/>
      <w:r w:rsidRPr="00E85087">
        <w:t>Build</w:t>
      </w:r>
      <w:proofErr w:type="spellEnd"/>
      <w:r w:rsidRPr="00E85087">
        <w:t xml:space="preserve"> »). Les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 xml:space="preserve">peuvent utiliser ces fichiers sur les Appareils de </w:t>
      </w:r>
      <w:proofErr w:type="spellStart"/>
      <w:r w:rsidRPr="00E85087">
        <w:t>build</w:t>
      </w:r>
      <w:proofErr w:type="spellEnd"/>
      <w:r w:rsidRPr="00E85087">
        <w:t xml:space="preserve"> du Client uniquement dans le but de compiler, de générer et de vérifier des programmes développés à l’aide de Visual Studio Professional ou de Visual Studio Enterprise ou d’exécuter des tests de qualité ou de performance de ces programmes dans le cadre du processus de génération.</w:t>
      </w:r>
    </w:p>
    <w:p w14:paraId="2C57F9B7" w14:textId="77777777" w:rsidR="00FD04C1" w:rsidRPr="00E85087" w:rsidRDefault="00FD04C1" w:rsidP="00FD04C1">
      <w:pPr>
        <w:pStyle w:val="ProductList-Body"/>
      </w:pPr>
    </w:p>
    <w:p w14:paraId="4613A0CB" w14:textId="77777777" w:rsidR="00FD04C1" w:rsidRPr="00E85087" w:rsidRDefault="00FD04C1" w:rsidP="00FD04C1">
      <w:pPr>
        <w:pStyle w:val="ProductList-ClauseHeading"/>
        <w:keepNext/>
        <w:tabs>
          <w:tab w:val="clear" w:pos="360"/>
          <w:tab w:val="clear" w:pos="720"/>
          <w:tab w:val="clear" w:pos="1080"/>
        </w:tabs>
      </w:pPr>
      <w:r w:rsidRPr="00E85087">
        <w:t>3. Utilitaires</w:t>
      </w:r>
    </w:p>
    <w:p w14:paraId="7A0C783D" w14:textId="77777777" w:rsidR="00FD04C1" w:rsidRPr="00E85087" w:rsidRDefault="00FD04C1" w:rsidP="00FD04C1">
      <w:pPr>
        <w:pStyle w:val="ProductList-Body"/>
      </w:pPr>
      <w:r w:rsidRPr="00E85087">
        <w:t xml:space="preserve">Le Client peut copier et installer les Utilitaires figurant dans la liste publiée à l’adresse </w:t>
      </w:r>
      <w:hyperlink r:id="rId53" w:history="1">
        <w:r w:rsidRPr="00E85087">
          <w:rPr>
            <w:rStyle w:val="Hyperlink"/>
          </w:rPr>
          <w:t>https://aka.ms/vs/16/utilities</w:t>
        </w:r>
      </w:hyperlink>
      <w:r w:rsidRPr="00E85087">
        <w:t xml:space="preserve"> sur ses dispositifs uniquement dans le but de déboguer et de déployer les programmes et les bases de données que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du Client développe avec Visual Studio Professional et Visual Studio Enterprise. Les Utilitaires sont conçus pour une utilisation temporaire. Microsoft peut ne pas être en mesure de corriger ou de mettre à jour les Utilitaires séparément du logiciel Visual Studio et d’autres personnes peuvent accéder à des dispositifs par l’intermédiaire de certains Utilitaires installés dessus. Le Client devra supprimer tous les Utilitaires installés sur un dispositif une fois le débogage ou le déploiement des programmes et bases de données de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terminé. Microsoft ne pourra pas être tenue responsable de l’utilisation par un tiers de dispositifs ou des programmes ou bases de données sur des dispositifs sur lesquels les Utilitaires ont été installés ni de l’accès à ceux-ci.</w:t>
      </w:r>
    </w:p>
    <w:p w14:paraId="4B6DBCF6" w14:textId="77777777" w:rsidR="00FD04C1" w:rsidRPr="00E85087" w:rsidRDefault="00FD04C1" w:rsidP="00FD04C1">
      <w:pPr>
        <w:pStyle w:val="ProductList-Body"/>
      </w:pPr>
    </w:p>
    <w:p w14:paraId="4BF70C7F" w14:textId="77777777" w:rsidR="00FD04C1" w:rsidRPr="00E85087" w:rsidRDefault="00FD04C1" w:rsidP="00FD04C1">
      <w:pPr>
        <w:pStyle w:val="ProductList-ClauseHeading"/>
        <w:keepNext/>
        <w:tabs>
          <w:tab w:val="clear" w:pos="360"/>
          <w:tab w:val="clear" w:pos="720"/>
          <w:tab w:val="clear" w:pos="1080"/>
        </w:tabs>
      </w:pPr>
      <w:r w:rsidRPr="00E85087">
        <w:t>4. Conditions de Licence Tiers pour les Composants Open Source</w:t>
      </w:r>
    </w:p>
    <w:p w14:paraId="5FA749E3" w14:textId="77777777" w:rsidR="00FD04C1" w:rsidRPr="00E85087" w:rsidRDefault="00FD04C1" w:rsidP="00FD04C1">
      <w:pPr>
        <w:pStyle w:val="ProductList-Body"/>
      </w:pPr>
      <w:r w:rsidRPr="00E85087">
        <w:fldChar w:fldCharType="begin"/>
      </w:r>
      <w:r w:rsidRPr="00E85087">
        <w:instrText xml:space="preserve"> AutoTextList   \s NoStyle \t "Utilisateur Titulaire d’une Licence désigne la personne à laquelle une Licence a été attribuée." </w:instrText>
      </w:r>
      <w:r w:rsidRPr="00E85087">
        <w:fldChar w:fldCharType="separate"/>
      </w:r>
      <w:r w:rsidRPr="00E85087">
        <w:t xml:space="preserve">Un Utilisateur Titulaire d’une Licence </w:t>
      </w:r>
      <w:r w:rsidRPr="00E85087">
        <w:fldChar w:fldCharType="end"/>
      </w:r>
      <w:r w:rsidRPr="00E85087">
        <w:t>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FCA7CEE" w14:textId="77777777" w:rsidR="00FD04C1" w:rsidRPr="00E85087" w:rsidRDefault="00FD04C1" w:rsidP="00FD04C1">
      <w:pPr>
        <w:pStyle w:val="ProductList-Body"/>
      </w:pPr>
    </w:p>
    <w:p w14:paraId="06278CC8" w14:textId="77777777" w:rsidR="00FD04C1" w:rsidRPr="00E85087" w:rsidRDefault="00FD04C1" w:rsidP="00FD04C1">
      <w:pPr>
        <w:pStyle w:val="ProductList-ClauseHeading"/>
        <w:keepNext/>
      </w:pPr>
      <w:r w:rsidRPr="00E85087">
        <w:t>5. Développement des Extensions</w:t>
      </w:r>
    </w:p>
    <w:p w14:paraId="365091B9" w14:textId="77777777" w:rsidR="00FD04C1" w:rsidRPr="00E85087" w:rsidRDefault="00FD04C1" w:rsidP="00FD04C1">
      <w:pPr>
        <w:pStyle w:val="ProductList-Body"/>
        <w:numPr>
          <w:ilvl w:val="0"/>
          <w:numId w:val="35"/>
        </w:numPr>
      </w:pPr>
      <w:r w:rsidRPr="00E85087">
        <w:rPr>
          <w:b/>
          <w:bCs/>
          <w:color w:val="0072C6"/>
        </w:rPr>
        <w:t>Limites des Extensions</w:t>
      </w:r>
      <w:r w:rsidRPr="00E85087">
        <w:t>. Le Client ne peut pas développer ou permettre à des tiers de développer des extensions pour Visual Studio Professional ou Visual Studio Enterprise (ou tout autre composant de la famille de produits Visual Studio) qui contournent les limitations techniques implémentées dans le logiciel. Si Microsoft limite ou désactive techniquement l’extensibilité du logiciel, le Client ne pourra pas étendre le logiciel, notamment, en chargeant ou en injectant dans le logiciel des compléments, des macros ou des packages qui ne sont pas fournis par Microsoft, en modifiant les paramètres du registre du logiciel ou en ajoutant des fonctionnalités équivalentes à celles de la gamme de produits Visual Studio.</w:t>
      </w:r>
    </w:p>
    <w:p w14:paraId="4BF34178" w14:textId="77777777" w:rsidR="00FD04C1" w:rsidRPr="00E85087" w:rsidRDefault="00FD04C1" w:rsidP="00FD04C1">
      <w:pPr>
        <w:pStyle w:val="ProductList-Body"/>
        <w:numPr>
          <w:ilvl w:val="0"/>
          <w:numId w:val="35"/>
        </w:numPr>
      </w:pPr>
      <w:r w:rsidRPr="00E85087">
        <w:rPr>
          <w:b/>
          <w:bCs/>
          <w:color w:val="0072C6"/>
        </w:rPr>
        <w:t>Pas de dégradation du logiciel</w:t>
      </w:r>
      <w:r w:rsidRPr="00E85087">
        <w:t>. Si le Client développe une extension pour Visual Studio Professional ou Visual Studio Enterprise (ou tout autre composant de la gamme de produits Visual Studio), le Client doit tester l’installation, la désinstallation et le fonctionnement de son extension pour s’assurer que de tels processus ne désactivent aucune fonctionnalité ou ne portent atteinte aux fonctionnalités de Visual Studio Professional ou de Visual Studio Enterprise (ou de ce composant) ou de toute version ou édition antérieure.</w:t>
      </w:r>
    </w:p>
    <w:p w14:paraId="4E237B93" w14:textId="77777777" w:rsidR="00FD04C1" w:rsidRPr="00E85087" w:rsidRDefault="00FD04C1" w:rsidP="00FD04C1">
      <w:pPr>
        <w:pStyle w:val="ProductList-Body"/>
      </w:pPr>
    </w:p>
    <w:p w14:paraId="42488E38" w14:textId="77777777" w:rsidR="00FD04C1" w:rsidRPr="00E85087" w:rsidRDefault="00FD04C1" w:rsidP="00FD04C1">
      <w:pPr>
        <w:pStyle w:val="ProductList-ClauseHeading"/>
        <w:keepNext/>
      </w:pPr>
      <w:r w:rsidRPr="00E85087">
        <w:t>6. Code Distribuable</w:t>
      </w:r>
    </w:p>
    <w:p w14:paraId="7484CFAF" w14:textId="77777777" w:rsidR="00FD04C1" w:rsidRPr="00E85087" w:rsidRDefault="00FD04C1" w:rsidP="00FD04C1">
      <w:pPr>
        <w:pStyle w:val="ProductList-Body"/>
      </w:pPr>
      <w:r w:rsidRPr="00E85087">
        <w:t xml:space="preserve">Visual Studio Professional et Visual Studio Enterprise contiennent du code et des fichiers texte que le Client est autorisé à distribuer dans les programmes que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Utilisateurs Titulaires d’une Licence </w:t>
      </w:r>
      <w:r w:rsidRPr="00E85087">
        <w:rPr>
          <w:color w:val="0563C1"/>
        </w:rPr>
        <w:fldChar w:fldCharType="end"/>
      </w:r>
      <w:r w:rsidRPr="00E85087">
        <w:t xml:space="preserve">développent en utilisant ces logiciels. </w:t>
      </w:r>
    </w:p>
    <w:p w14:paraId="26206882" w14:textId="77777777" w:rsidR="00FD04C1" w:rsidRPr="00E85087" w:rsidRDefault="00FD04C1" w:rsidP="00FD04C1">
      <w:pPr>
        <w:pStyle w:val="ProductList-Body"/>
      </w:pPr>
    </w:p>
    <w:p w14:paraId="4456077C" w14:textId="77777777" w:rsidR="00FD04C1" w:rsidRPr="00E85087" w:rsidRDefault="00FD04C1" w:rsidP="00FD04C1">
      <w:pPr>
        <w:pStyle w:val="ProductList-SubClauseHeading"/>
        <w:keepNext/>
      </w:pPr>
      <w:r w:rsidRPr="00E85087">
        <w:t>Droit d’utilisation et de distribution</w:t>
      </w:r>
    </w:p>
    <w:p w14:paraId="336A0C18" w14:textId="77777777" w:rsidR="00FD04C1" w:rsidRPr="00E85087" w:rsidRDefault="00FD04C1" w:rsidP="00FD04C1">
      <w:pPr>
        <w:pStyle w:val="ProductList-BodyIndented"/>
      </w:pPr>
      <w:r w:rsidRPr="00E85087">
        <w:t>Le code et les fichiers texte répertoriés ci-après constituent le « Code distribuable ».</w:t>
      </w:r>
    </w:p>
    <w:p w14:paraId="065ECBB7" w14:textId="77777777" w:rsidR="00FD04C1" w:rsidRPr="00E85087" w:rsidRDefault="00FD04C1" w:rsidP="00FD04C1">
      <w:pPr>
        <w:pStyle w:val="ProductList-Body"/>
        <w:numPr>
          <w:ilvl w:val="0"/>
          <w:numId w:val="36"/>
        </w:numPr>
      </w:pPr>
      <w:r w:rsidRPr="00E85087">
        <w:rPr>
          <w:b/>
          <w:bCs/>
          <w:color w:val="0072C6"/>
        </w:rPr>
        <w:t>Liste Distribuable</w:t>
      </w:r>
      <w:r w:rsidRPr="00E85087">
        <w:t xml:space="preserve">. Le Client est autorisé à copier et à distribuer la version en code objet du code répertorié dans la Liste Distribuable située à l’adresse suivante </w:t>
      </w:r>
      <w:hyperlink r:id="rId54" w:history="1">
        <w:r w:rsidRPr="00E85087">
          <w:rPr>
            <w:rStyle w:val="Hyperlink"/>
          </w:rPr>
          <w:t>https://aka.ms/vs/16/redistribution</w:t>
        </w:r>
      </w:hyperlink>
      <w:r w:rsidRPr="00E85087">
        <w:t>.</w:t>
      </w:r>
    </w:p>
    <w:p w14:paraId="7DB9DA88" w14:textId="77777777" w:rsidR="00FD04C1" w:rsidRPr="00E85087" w:rsidRDefault="00FD04C1" w:rsidP="00FD04C1">
      <w:pPr>
        <w:pStyle w:val="ProductList-Body"/>
        <w:numPr>
          <w:ilvl w:val="0"/>
          <w:numId w:val="36"/>
        </w:numPr>
      </w:pPr>
      <w:r w:rsidRPr="00E85087">
        <w:rPr>
          <w:b/>
          <w:bCs/>
          <w:color w:val="0072C6"/>
        </w:rPr>
        <w:t>Code échantillon, modèles et styles</w:t>
      </w:r>
      <w:r w:rsidRPr="00E85087">
        <w:t xml:space="preserve">. Les Clients sont autorisés à modifier, à copier et à distribuer les versions en code source et objet du code « échantillon », « modèle », « styles simples » et « croquis ». </w:t>
      </w:r>
    </w:p>
    <w:p w14:paraId="5E01964E" w14:textId="107FA5D4" w:rsidR="00FD04C1" w:rsidRDefault="00FD04C1" w:rsidP="00FD04C1">
      <w:pPr>
        <w:pStyle w:val="ProductList-Body"/>
        <w:numPr>
          <w:ilvl w:val="0"/>
          <w:numId w:val="36"/>
        </w:numPr>
      </w:pPr>
      <w:r w:rsidRPr="00E85087">
        <w:rPr>
          <w:b/>
          <w:bCs/>
          <w:color w:val="0072C6"/>
        </w:rPr>
        <w:t>Distribution par des Tiers</w:t>
      </w:r>
      <w:r w:rsidRPr="00E85087">
        <w:t>. Le Client peut autoriser les distributeurs de ses programmes à copier et à distribuer le Code Distribuable en tant que partie intégrante desdits programmes.</w:t>
      </w:r>
    </w:p>
    <w:p w14:paraId="0C097C14" w14:textId="7D115ACD" w:rsidR="005D00AF" w:rsidRDefault="005D00AF" w:rsidP="005D00AF">
      <w:pPr>
        <w:pStyle w:val="ProductList-Body"/>
      </w:pPr>
    </w:p>
    <w:p w14:paraId="14A8878A" w14:textId="77777777" w:rsidR="005D00AF" w:rsidRDefault="0003737F" w:rsidP="005D00AF">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5D00AF" w:rsidRPr="00C3797C">
          <w:rPr>
            <w:rStyle w:val="Hyperlink"/>
            <w:sz w:val="16"/>
            <w:szCs w:val="16"/>
          </w:rPr>
          <w:t>Table des matières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LicenseTerms_Universal" w:tooltip="Conditions Universelles" w:history="1">
        <w:r w:rsidR="005D00AF" w:rsidRPr="00C3797C">
          <w:rPr>
            <w:rStyle w:val="Hyperlink"/>
            <w:sz w:val="16"/>
            <w:szCs w:val="16"/>
          </w:rPr>
          <w:t>Conditions Universelles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Index" w:tooltip="Index" w:history="1">
        <w:r w:rsidR="005D00AF">
          <w:rPr>
            <w:rStyle w:val="Hyperlink"/>
            <w:rFonts w:ascii="Calibri" w:hAnsi="Calibri" w:cs="Calibri"/>
            <w:sz w:val="16"/>
            <w:szCs w:val="16"/>
          </w:rPr>
          <w:t>Index</w:t>
        </w:r>
      </w:hyperlink>
    </w:p>
    <w:p w14:paraId="265E4A3C" w14:textId="77777777" w:rsidR="00FD04C1" w:rsidRPr="00E85087" w:rsidRDefault="00FD04C1" w:rsidP="00FD04C1">
      <w:pPr>
        <w:pStyle w:val="ProductList-Offering2Heading"/>
        <w:outlineLvl w:val="2"/>
      </w:pPr>
      <w:bookmarkStart w:id="108" w:name="_Toc2770353"/>
      <w:bookmarkStart w:id="109" w:name="_Toc85637819"/>
      <w:bookmarkStart w:id="110" w:name="ProductEntries_AzureDevOps"/>
      <w:bookmarkStart w:id="111" w:name="_Toc497744269"/>
      <w:bookmarkStart w:id="112" w:name="_Toc527897736"/>
      <w:bookmarkStart w:id="113" w:name="_Toc460924320"/>
      <w:bookmarkStart w:id="114" w:name="_Toc451950576"/>
      <w:r w:rsidRPr="00E85087">
        <w:t>Azure Dev Ops Server</w:t>
      </w:r>
      <w:bookmarkEnd w:id="108"/>
      <w:bookmarkEnd w:id="109"/>
    </w:p>
    <w:p w14:paraId="0A52A063" w14:textId="77777777" w:rsidR="00FD04C1" w:rsidRPr="00E85087" w:rsidRDefault="00FD04C1" w:rsidP="00FD04C1">
      <w:pPr>
        <w:spacing w:after="0" w:line="240" w:lineRule="auto"/>
        <w:rPr>
          <w:sz w:val="18"/>
          <w:szCs w:val="18"/>
        </w:rPr>
        <w:sectPr w:rsidR="00FD04C1" w:rsidRPr="00E85087" w:rsidSect="00A73678">
          <w:footerReference w:type="first" r:id="rId55"/>
          <w:type w:val="continuous"/>
          <w:pgSz w:w="12240" w:h="15840"/>
          <w:pgMar w:top="1166" w:right="720" w:bottom="720" w:left="720" w:header="720" w:footer="720" w:gutter="0"/>
          <w:cols w:space="720"/>
          <w:titlePg/>
          <w:docGrid w:linePitch="360"/>
        </w:sectPr>
      </w:pPr>
    </w:p>
    <w:bookmarkEnd w:id="110"/>
    <w:p w14:paraId="1EDFBF79" w14:textId="1605C855" w:rsidR="00FD04C1" w:rsidRPr="00E85087" w:rsidRDefault="00FD04C1" w:rsidP="00FD04C1">
      <w:pPr>
        <w:pStyle w:val="ProductList-Body"/>
      </w:pPr>
      <w:r w:rsidRPr="00E85087">
        <w:t xml:space="preserve">Azure DevOps Server </w:t>
      </w:r>
      <w:bookmarkEnd w:id="111"/>
      <w:bookmarkEnd w:id="112"/>
      <w:r w:rsidRPr="00E85087">
        <w:t>20</w:t>
      </w:r>
      <w:r w:rsidR="006F45B8">
        <w:t>20</w:t>
      </w:r>
      <w:r w:rsidRPr="00E85087">
        <w:fldChar w:fldCharType="begin"/>
      </w:r>
      <w:r w:rsidRPr="00E85087">
        <w:instrText>XE "Azure DevOps Server 20</w:instrText>
      </w:r>
      <w:r w:rsidR="006F45B8">
        <w:instrText>20</w:instrText>
      </w:r>
      <w:r w:rsidRPr="00E85087">
        <w:instrText>"</w:instrText>
      </w:r>
      <w:r w:rsidRPr="00E85087">
        <w:fldChar w:fldCharType="end"/>
      </w:r>
      <w:r w:rsidRPr="00E85087">
        <w:t xml:space="preserve"> (SAL)</w:t>
      </w:r>
    </w:p>
    <w:p w14:paraId="08C13FB4" w14:textId="7AA9BB2D" w:rsidR="00FD04C1" w:rsidRPr="00E85087" w:rsidRDefault="00FD04C1" w:rsidP="00FD04C1">
      <w:pPr>
        <w:pStyle w:val="ProductList-Body"/>
      </w:pPr>
      <w:r w:rsidRPr="00E85087">
        <w:t>Azure DevOps Server 20</w:t>
      </w:r>
      <w:r w:rsidR="006F45B8">
        <w:t>20</w:t>
      </w:r>
      <w:r w:rsidRPr="00E85087">
        <w:fldChar w:fldCharType="begin"/>
      </w:r>
      <w:r w:rsidRPr="00E85087">
        <w:instrText>XE "Azure DevOps Server 20</w:instrText>
      </w:r>
      <w:r w:rsidR="006F45B8">
        <w:instrText>20</w:instrText>
      </w:r>
      <w:r w:rsidRPr="00E85087">
        <w:instrText>"</w:instrText>
      </w:r>
      <w:r w:rsidRPr="00E85087">
        <w:fldChar w:fldCharType="end"/>
      </w:r>
      <w:r w:rsidRPr="00E85087">
        <w:t xml:space="preserve"> de base (SAL)</w:t>
      </w:r>
    </w:p>
    <w:p w14:paraId="78B59F73" w14:textId="77777777" w:rsidR="00FD04C1" w:rsidRPr="00E85087" w:rsidRDefault="00FD04C1" w:rsidP="00FD04C1">
      <w:pPr>
        <w:spacing w:after="0" w:line="240" w:lineRule="auto"/>
        <w:rPr>
          <w:sz w:val="18"/>
          <w:szCs w:val="18"/>
        </w:rPr>
        <w:sectPr w:rsidR="00FD04C1" w:rsidRPr="00E85087" w:rsidSect="00A73678">
          <w:footerReference w:type="first" r:id="rId56"/>
          <w:type w:val="continuous"/>
          <w:pgSz w:w="12240" w:h="15840"/>
          <w:pgMar w:top="1166" w:right="720" w:bottom="720" w:left="720" w:header="720" w:footer="720" w:gutter="0"/>
          <w:cols w:num="2" w:space="720"/>
          <w:titlePg/>
          <w:docGrid w:linePitch="360"/>
        </w:sectPr>
      </w:pPr>
    </w:p>
    <w:p w14:paraId="6AB2EE6B" w14:textId="77777777" w:rsidR="00FD04C1" w:rsidRPr="00E85087" w:rsidRDefault="00FD04C1" w:rsidP="00FD04C1">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D04C1" w:rsidRPr="00E85087" w14:paraId="73B1EA36" w14:textId="77777777" w:rsidTr="00813B7C">
        <w:tc>
          <w:tcPr>
            <w:tcW w:w="3598" w:type="dxa"/>
            <w:tcBorders>
              <w:top w:val="single" w:sz="24" w:space="0" w:color="00188F"/>
              <w:bottom w:val="single" w:sz="4" w:space="0" w:color="auto"/>
            </w:tcBorders>
            <w:shd w:val="clear" w:color="auto" w:fill="auto"/>
          </w:tcPr>
          <w:p w14:paraId="6D717195" w14:textId="06BBC390" w:rsidR="00FD04C1" w:rsidRPr="00E85087" w:rsidRDefault="00FD04C1" w:rsidP="00813B7C">
            <w:pPr>
              <w:pStyle w:val="ProductList-OfferingBody"/>
              <w:tabs>
                <w:tab w:val="clear" w:pos="360"/>
                <w:tab w:val="clear" w:pos="720"/>
                <w:tab w:val="clear" w:pos="1080"/>
              </w:tabs>
              <w:spacing w:before="40" w:after="40"/>
              <w:rPr>
                <w:rFonts w:asciiTheme="majorHAnsi" w:hAnsiTheme="majorHAnsi"/>
              </w:rPr>
            </w:pPr>
            <w:r w:rsidRPr="00E85087">
              <w:rPr>
                <w:rFonts w:asciiTheme="majorHAnsi" w:hAnsiTheme="majorHAnsi"/>
                <w:color w:val="0563C1"/>
              </w:rPr>
              <w:fldChar w:fldCharType="begin"/>
            </w:r>
            <w:r w:rsidRPr="00E85087">
              <w:rPr>
                <w:rStyle w:val="ProductList-BodyChar"/>
                <w:color w:val="0563C1"/>
              </w:rPr>
              <w:instrText>AutoTextList</w:instrText>
            </w:r>
            <w:r w:rsidRPr="00E85087">
              <w:rPr>
                <w:rFonts w:asciiTheme="majorHAnsi" w:hAnsiTheme="majorHAnsi"/>
                <w:color w:val="0563C1"/>
              </w:rPr>
              <w:instrText xml:space="preserve">  \t "</w:instrText>
            </w:r>
            <w:r w:rsidRPr="00E85087">
              <w:rPr>
                <w:rStyle w:val="ProductList-BodyChar"/>
                <w:color w:val="0563C1"/>
              </w:rPr>
              <w:instrText>Date de disponibilité : date à laquelle un Produit est disponible, exprimée en mois/année."</w:instrText>
            </w:r>
            <w:r w:rsidRPr="00E85087">
              <w:rPr>
                <w:rFonts w:asciiTheme="majorHAnsi" w:hAnsiTheme="majorHAnsi"/>
                <w:color w:val="0563C1"/>
              </w:rPr>
              <w:fldChar w:fldCharType="separate"/>
            </w:r>
            <w:r w:rsidRPr="00E85087">
              <w:rPr>
                <w:rFonts w:asciiTheme="majorHAnsi" w:hAnsiTheme="majorHAnsi"/>
                <w:color w:val="0563C1"/>
              </w:rPr>
              <w:t>Date de disponibilité</w:t>
            </w:r>
            <w:r w:rsidRPr="00E85087">
              <w:rPr>
                <w:rFonts w:asciiTheme="majorHAnsi" w:hAnsiTheme="majorHAnsi"/>
                <w:color w:val="0563C1"/>
              </w:rPr>
              <w:fldChar w:fldCharType="end"/>
            </w:r>
            <w:r w:rsidRPr="00E85087">
              <w:rPr>
                <w:rFonts w:asciiTheme="majorHAnsi" w:hAnsiTheme="majorHAnsi"/>
                <w:color w:val="000000" w:themeColor="text1"/>
              </w:rPr>
              <w:t> :</w:t>
            </w:r>
            <w:r w:rsidRPr="00E85087">
              <w:rPr>
                <w:rFonts w:asciiTheme="majorHAnsi" w:hAnsiTheme="majorHAnsi"/>
              </w:rPr>
              <w:t xml:space="preserve"> </w:t>
            </w:r>
            <w:r w:rsidR="006F45B8" w:rsidRPr="006F45B8">
              <w:rPr>
                <w:rFonts w:asciiTheme="majorHAnsi" w:hAnsiTheme="majorHAnsi"/>
              </w:rPr>
              <w:t>Septembre</w:t>
            </w:r>
            <w:r w:rsidRPr="00E85087">
              <w:rPr>
                <w:rFonts w:asciiTheme="majorHAnsi" w:hAnsiTheme="majorHAnsi"/>
              </w:rPr>
              <w:t> 20</w:t>
            </w:r>
            <w:r w:rsidR="006F45B8">
              <w:rPr>
                <w:rFonts w:asciiTheme="majorHAnsi" w:hAnsiTheme="majorHAnsi"/>
              </w:rPr>
              <w:t>20</w:t>
            </w:r>
          </w:p>
        </w:tc>
        <w:tc>
          <w:tcPr>
            <w:tcW w:w="3598" w:type="dxa"/>
            <w:tcBorders>
              <w:top w:val="single" w:sz="24" w:space="0" w:color="00188F"/>
              <w:bottom w:val="single" w:sz="4" w:space="0" w:color="auto"/>
            </w:tcBorders>
            <w:shd w:val="clear" w:color="auto" w:fill="auto"/>
          </w:tcPr>
          <w:p w14:paraId="341F64DB" w14:textId="77777777" w:rsidR="00FD04C1" w:rsidRPr="00E85087" w:rsidRDefault="00FD04C1" w:rsidP="00813B7C">
            <w:pPr>
              <w:pStyle w:val="ProductList-Offering"/>
              <w:tabs>
                <w:tab w:val="clear" w:pos="360"/>
                <w:tab w:val="clear" w:pos="720"/>
                <w:tab w:val="clear" w:pos="1080"/>
                <w:tab w:val="right" w:pos="2212"/>
              </w:tabs>
              <w:spacing w:before="40" w:after="40"/>
              <w:ind w:left="0"/>
            </w:pPr>
            <w:r w:rsidRPr="00E85087">
              <w:rPr>
                <w:color w:val="0563C1"/>
              </w:rPr>
              <w:fldChar w:fldCharType="begin"/>
            </w:r>
            <w:r w:rsidRPr="00E85087">
              <w:rPr>
                <w:rStyle w:val="ProductList-BodyChar"/>
                <w:color w:val="0563C1"/>
              </w:rPr>
              <w:instrText>AutoTextList  \s NoStyle \t "Conditions de Licence : conditions générales régissant le déploiement et l’utilisation d’un Produit.</w:instrText>
            </w:r>
            <w:r w:rsidRPr="00E85087">
              <w:rPr>
                <w:color w:val="0563C1"/>
              </w:rPr>
              <w:instrText>"</w:instrText>
            </w:r>
            <w:r w:rsidRPr="00E85087">
              <w:rPr>
                <w:color w:val="0563C1"/>
              </w:rPr>
              <w:fldChar w:fldCharType="separate"/>
            </w:r>
            <w:r w:rsidRPr="00E85087">
              <w:rPr>
                <w:color w:val="0563C1"/>
              </w:rPr>
              <w:t>Conditions de Licence</w:t>
            </w:r>
            <w:r w:rsidRPr="00E85087">
              <w:rPr>
                <w:color w:val="0563C1"/>
              </w:rPr>
              <w:fldChar w:fldCharType="end"/>
            </w:r>
            <w:r w:rsidRPr="00E85087">
              <w:t xml:space="preserve"> : </w:t>
            </w:r>
            <w:hyperlink w:anchor="LicenseTerms_Universal" w:tooltip="universelles" w:history="1">
              <w:r w:rsidRPr="00E85087">
                <w:rPr>
                  <w:rStyle w:val="Hyperlink"/>
                </w:rPr>
                <w:t>Universelle</w:t>
              </w:r>
            </w:hyperlink>
            <w:r w:rsidRPr="00E85087">
              <w:t xml:space="preserve"> ; </w:t>
            </w:r>
            <w:hyperlink w:anchor="LicenseTerms_LicenseModel_SAL_Server" w:tooltip="SAL pour Logiciel Serveur" w:history="1">
              <w:r w:rsidRPr="00E85087">
                <w:rPr>
                  <w:rStyle w:val="Hyperlink"/>
                </w:rPr>
                <w:t>SAL pour Logiciel Serveur</w:t>
              </w:r>
            </w:hyperlink>
          </w:p>
        </w:tc>
        <w:tc>
          <w:tcPr>
            <w:tcW w:w="3599" w:type="dxa"/>
            <w:tcBorders>
              <w:top w:val="single" w:sz="24" w:space="0" w:color="00188F"/>
              <w:bottom w:val="single" w:sz="4" w:space="0" w:color="auto"/>
            </w:tcBorders>
            <w:shd w:val="clear" w:color="auto" w:fill="auto"/>
          </w:tcPr>
          <w:p w14:paraId="336CE5A0" w14:textId="77777777" w:rsidR="00FD04C1" w:rsidRPr="00E85087" w:rsidRDefault="00FD04C1" w:rsidP="00813B7C">
            <w:pPr>
              <w:pStyle w:val="ProductList-Offering"/>
              <w:tabs>
                <w:tab w:val="clear" w:pos="360"/>
                <w:tab w:val="clear" w:pos="720"/>
                <w:tab w:val="clear" w:pos="1080"/>
              </w:tabs>
              <w:spacing w:before="40" w:after="40"/>
              <w:ind w:right="0"/>
              <w:rPr>
                <w:color w:val="000000" w:themeColor="text1"/>
              </w:rPr>
            </w:pPr>
            <w:r w:rsidRPr="00E85087">
              <w:rPr>
                <w:color w:val="0563C1"/>
              </w:rPr>
              <w:fldChar w:fldCharType="begin"/>
            </w:r>
            <w:r w:rsidRPr="00E85087">
              <w:rPr>
                <w:rStyle w:val="ProductList-BodyChar"/>
                <w:color w:val="0563C1"/>
              </w:rPr>
              <w:instrText>AutoTextList  \s NoStyle \t "Conditions de Licence Spécifiques au Produit : indi</w:instrText>
            </w:r>
            <w:r w:rsidRPr="00E85087">
              <w:rPr>
                <w:rStyle w:val="ProductList-BodyChar"/>
                <w:color w:val="0563C1"/>
                <w:sz w:val="16"/>
                <w:szCs w:val="16"/>
              </w:rPr>
              <w:instrText>que que des conditions générales spécifiques au Produit régissent le déploiement et l’utilisation duProduit.</w:instrText>
            </w:r>
            <w:r w:rsidRPr="00E85087">
              <w:rPr>
                <w:color w:val="0563C1"/>
              </w:rPr>
              <w:instrText xml:space="preserve"> </w:instrText>
            </w:r>
            <w:r w:rsidRPr="00E85087">
              <w:rPr>
                <w:color w:val="0563C1"/>
              </w:rPr>
              <w:fldChar w:fldCharType="separate"/>
            </w:r>
            <w:r w:rsidRPr="00E85087">
              <w:rPr>
                <w:color w:val="0563C1"/>
              </w:rPr>
              <w:t>Conditions de Licence Spécifiques au Produit</w:t>
            </w:r>
            <w:r w:rsidRPr="00E85087">
              <w:rPr>
                <w:color w:val="0563C1"/>
              </w:rPr>
              <w:fldChar w:fldCharType="end"/>
            </w:r>
            <w:r w:rsidRPr="00E85087">
              <w:t> : toutes les éditions</w:t>
            </w:r>
          </w:p>
        </w:tc>
      </w:tr>
      <w:tr w:rsidR="00FD04C1" w:rsidRPr="00E85087" w14:paraId="2703D083" w14:textId="77777777" w:rsidTr="00813B7C">
        <w:tc>
          <w:tcPr>
            <w:tcW w:w="3598" w:type="dxa"/>
            <w:tcBorders>
              <w:top w:val="single" w:sz="4" w:space="0" w:color="auto"/>
              <w:bottom w:val="single" w:sz="4" w:space="0" w:color="auto"/>
            </w:tcBorders>
            <w:shd w:val="clear" w:color="auto" w:fill="auto"/>
          </w:tcPr>
          <w:p w14:paraId="0B731793" w14:textId="62FB203C" w:rsidR="00FD04C1" w:rsidRPr="00FD04C1" w:rsidRDefault="00FD04C1" w:rsidP="00813B7C">
            <w:pPr>
              <w:pStyle w:val="ProductList-Offering"/>
              <w:tabs>
                <w:tab w:val="clear" w:pos="360"/>
                <w:tab w:val="clear" w:pos="720"/>
                <w:tab w:val="clear" w:pos="1080"/>
              </w:tabs>
              <w:spacing w:before="40" w:after="40"/>
              <w:rPr>
                <w:color w:val="000000" w:themeColor="text1"/>
                <w:lang w:val="en-US"/>
              </w:rPr>
            </w:pPr>
            <w:r w:rsidRPr="00E85087">
              <w:rPr>
                <w:color w:val="0563C1"/>
              </w:rPr>
              <w:fldChar w:fldCharType="begin"/>
            </w:r>
            <w:r w:rsidRPr="00FD04C1">
              <w:rPr>
                <w:color w:val="0563C1"/>
                <w:lang w:val="en-US"/>
              </w:rPr>
              <w:instrText>AutoTextList  \s NoStyle \t "Version Antérieure : versions antérieures du Produit."</w:instrText>
            </w:r>
            <w:r w:rsidRPr="00E85087">
              <w:rPr>
                <w:color w:val="0563C1"/>
              </w:rPr>
              <w:fldChar w:fldCharType="separate"/>
            </w:r>
            <w:r w:rsidRPr="00FD04C1">
              <w:rPr>
                <w:color w:val="0563C1"/>
                <w:lang w:val="en-US"/>
              </w:rPr>
              <w:t xml:space="preserve">Version </w:t>
            </w:r>
            <w:proofErr w:type="spellStart"/>
            <w:r w:rsidRPr="00FD04C1">
              <w:rPr>
                <w:color w:val="0563C1"/>
                <w:lang w:val="en-US"/>
              </w:rPr>
              <w:t>Antérieure</w:t>
            </w:r>
            <w:proofErr w:type="spellEnd"/>
            <w:r w:rsidRPr="00E85087">
              <w:rPr>
                <w:color w:val="0563C1"/>
              </w:rPr>
              <w:fldChar w:fldCharType="end"/>
            </w:r>
            <w:r w:rsidRPr="00FD04C1">
              <w:rPr>
                <w:lang w:val="en-US"/>
              </w:rPr>
              <w:t xml:space="preserve"> : </w:t>
            </w:r>
            <w:r w:rsidR="006F45B8">
              <w:t>Azure DevOps Server 2019</w:t>
            </w:r>
            <w:r w:rsidR="006F45B8" w:rsidRPr="00FE3456">
              <w:fldChar w:fldCharType="begin"/>
            </w:r>
            <w:r w:rsidR="006F45B8" w:rsidRPr="00FE3456">
              <w:instrText xml:space="preserve"> XE "</w:instrText>
            </w:r>
            <w:r w:rsidR="006F45B8">
              <w:instrText>Azure DevOps Server 2019</w:instrText>
            </w:r>
            <w:r w:rsidR="006F45B8" w:rsidRPr="00FE3456">
              <w:instrText xml:space="preserve">" </w:instrText>
            </w:r>
            <w:r w:rsidR="006F45B8" w:rsidRPr="00FE3456">
              <w:fldChar w:fldCharType="end"/>
            </w:r>
          </w:p>
        </w:tc>
        <w:tc>
          <w:tcPr>
            <w:tcW w:w="3598" w:type="dxa"/>
            <w:tcBorders>
              <w:top w:val="single" w:sz="4" w:space="0" w:color="auto"/>
              <w:bottom w:val="single" w:sz="4" w:space="0" w:color="000000" w:themeColor="text1"/>
            </w:tcBorders>
            <w:shd w:val="clear" w:color="auto" w:fill="BFBFBF"/>
          </w:tcPr>
          <w:p w14:paraId="595C22EA" w14:textId="77777777" w:rsidR="00FD04C1" w:rsidRPr="00E85087" w:rsidRDefault="00FD04C1" w:rsidP="00813B7C">
            <w:pPr>
              <w:pStyle w:val="ProductList-Offering"/>
              <w:tabs>
                <w:tab w:val="clear" w:pos="360"/>
                <w:tab w:val="clear" w:pos="720"/>
                <w:tab w:val="clear" w:pos="1080"/>
                <w:tab w:val="right" w:pos="2212"/>
              </w:tabs>
              <w:spacing w:before="40" w:after="40"/>
              <w:rPr>
                <w:color w:val="000000" w:themeColor="text1"/>
              </w:rPr>
            </w:pPr>
            <w:r w:rsidRPr="00E85087">
              <w:rPr>
                <w:color w:val="404040"/>
              </w:rPr>
              <w:fldChar w:fldCharType="begin"/>
            </w:r>
            <w:r w:rsidRPr="00E85087">
              <w:rPr>
                <w:rStyle w:val="ProductList-BodyChar"/>
                <w:color w:val="404040"/>
              </w:rPr>
              <w:instrText xml:space="preserve">AutoTextList  \s NoStyle \t "Condition préalable : indique </w:instrText>
            </w:r>
            <w:r w:rsidRPr="00E85087">
              <w:rPr>
                <w:rStyle w:val="ProductList-BodyChar"/>
                <w:color w:val="404040"/>
                <w:sz w:val="16"/>
                <w:szCs w:val="16"/>
              </w:rPr>
              <w:instrText>que des conditions supplémentaires doivent être remplies avant d’acquérir des Licences pour le Produit.</w:instrText>
            </w:r>
            <w:r w:rsidRPr="00E85087">
              <w:rPr>
                <w:color w:val="404040"/>
              </w:rPr>
              <w:instrText>"</w:instrText>
            </w:r>
            <w:r w:rsidRPr="00E85087">
              <w:rPr>
                <w:color w:val="404040"/>
              </w:rPr>
              <w:fldChar w:fldCharType="separate"/>
            </w:r>
            <w:r w:rsidRPr="00E85087">
              <w:rPr>
                <w:color w:val="404040"/>
              </w:rPr>
              <w:t>Condition Préalable</w:t>
            </w:r>
            <w:r w:rsidRPr="00E85087">
              <w:rPr>
                <w:color w:val="404040"/>
              </w:rPr>
              <w:fldChar w:fldCharType="end"/>
            </w:r>
            <w:r w:rsidRPr="00E85087">
              <w:rPr>
                <w:color w:val="404040"/>
              </w:rPr>
              <w:t> : N/A</w:t>
            </w:r>
          </w:p>
        </w:tc>
        <w:tc>
          <w:tcPr>
            <w:tcW w:w="3599" w:type="dxa"/>
            <w:tcBorders>
              <w:top w:val="single" w:sz="4" w:space="0" w:color="auto"/>
              <w:bottom w:val="single" w:sz="4" w:space="0" w:color="auto"/>
            </w:tcBorders>
            <w:shd w:val="clear" w:color="auto" w:fill="auto"/>
          </w:tcPr>
          <w:p w14:paraId="3EB453E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"Conditions de Licence d’Accès : indi</w:instrText>
            </w:r>
            <w:r w:rsidRPr="00E85087">
              <w:rPr>
                <w:rStyle w:val="ProductList-BodyChar"/>
                <w:color w:val="0563C1"/>
                <w:sz w:val="16"/>
                <w:szCs w:val="16"/>
              </w:rPr>
              <w:instrText>que si un Produit Serveur nécessite des SAL pour l’accès par des utilisateurs et des dispositifs.</w:instrText>
            </w:r>
            <w:r w:rsidRPr="00E85087">
              <w:rPr>
                <w:color w:val="0563C1"/>
              </w:rPr>
              <w:instrText>"</w:instrText>
            </w:r>
            <w:r w:rsidRPr="00E85087">
              <w:rPr>
                <w:color w:val="0563C1"/>
              </w:rPr>
              <w:fldChar w:fldCharType="separate"/>
            </w:r>
            <w:r w:rsidRPr="00E85087">
              <w:rPr>
                <w:color w:val="0563C1"/>
              </w:rPr>
              <w:t>Conditions de Licence d’Accès</w:t>
            </w:r>
            <w:r w:rsidRPr="00E85087">
              <w:rPr>
                <w:color w:val="0563C1"/>
              </w:rPr>
              <w:fldChar w:fldCharType="end"/>
            </w:r>
            <w:r w:rsidRPr="00E85087">
              <w:rPr>
                <w:color w:val="000000" w:themeColor="text1"/>
              </w:rPr>
              <w:t> : Toutes les Éditions</w:t>
            </w:r>
          </w:p>
        </w:tc>
      </w:tr>
      <w:tr w:rsidR="00FD04C1" w:rsidRPr="00E85087" w14:paraId="09979619" w14:textId="77777777" w:rsidTr="00813B7C">
        <w:tc>
          <w:tcPr>
            <w:tcW w:w="3598" w:type="dxa"/>
            <w:tcBorders>
              <w:top w:val="single" w:sz="4" w:space="0" w:color="auto"/>
              <w:bottom w:val="single" w:sz="4" w:space="0" w:color="auto"/>
            </w:tcBorders>
            <w:shd w:val="clear" w:color="auto" w:fill="auto"/>
          </w:tcPr>
          <w:p w14:paraId="5862F446"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"Logiciels Supplémentaires :</w:instrText>
            </w:r>
            <w:r w:rsidRPr="00E85087">
              <w:rPr>
                <w:rStyle w:val="ProductList-BodyChar"/>
                <w:color w:val="0563C1"/>
                <w:sz w:val="16"/>
                <w:szCs w:val="16"/>
              </w:rPr>
              <w:instrText xml:space="preserve"> Logiciel que le Client est autorisé à utiliser conjointement au logiciel serveur.</w:instrText>
            </w:r>
            <w:r w:rsidRPr="00E85087">
              <w:rPr>
                <w:color w:val="0563C1"/>
                <w:szCs w:val="16"/>
              </w:rPr>
              <w:instrText xml:space="preserve"> </w:instrText>
            </w:r>
            <w:r w:rsidRPr="00E85087">
              <w:rPr>
                <w:color w:val="0563C1"/>
              </w:rPr>
              <w:fldChar w:fldCharType="separate"/>
            </w:r>
            <w:r w:rsidRPr="00E85087">
              <w:rPr>
                <w:color w:val="0563C1"/>
              </w:rPr>
              <w:t>Logiciels supplémentaires</w:t>
            </w:r>
            <w:r w:rsidRPr="00E85087">
              <w:rPr>
                <w:color w:val="0563C1"/>
              </w:rPr>
              <w:fldChar w:fldCharType="end"/>
            </w:r>
            <w:r w:rsidRPr="00E85087">
              <w:t> :</w:t>
            </w:r>
            <w:r w:rsidRPr="00E85087">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742149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 xml:space="preserve">AutoTextList  \s NoStyle \t "Logiciel Client : </w:instrText>
            </w:r>
            <w:r w:rsidRPr="00E85087">
              <w:rPr>
                <w:rStyle w:val="ProductList-BodyChar"/>
                <w:color w:val="0563C1"/>
                <w:szCs w:val="18"/>
              </w:rPr>
              <w:instrText>désigne</w:instrText>
            </w:r>
            <w:r w:rsidRPr="00E85087">
              <w:rPr>
                <w:rStyle w:val="ProductList-BodyChar"/>
                <w:color w:val="0563C1"/>
                <w:sz w:val="16"/>
                <w:szCs w:val="16"/>
              </w:rPr>
              <w:instrText xml:space="preserve"> des composants d’un Produit qui sont concédés sous licence en tant que Logiciel Client, tel que ce terme est défini dans le Contrat de Licence Prestataire de Service (SPLA) du Client.</w:instrText>
            </w:r>
            <w:r w:rsidRPr="00E85087">
              <w:rPr>
                <w:color w:val="0563C1"/>
              </w:rPr>
              <w:instrText>"</w:instrText>
            </w:r>
            <w:r w:rsidRPr="00E85087">
              <w:rPr>
                <w:color w:val="0563C1"/>
              </w:rPr>
              <w:fldChar w:fldCharType="separate"/>
            </w:r>
            <w:r w:rsidRPr="00E85087">
              <w:rPr>
                <w:color w:val="0563C1"/>
              </w:rPr>
              <w:t>Logiciel Client</w:t>
            </w:r>
            <w:r w:rsidRPr="00E85087">
              <w:rPr>
                <w:color w:val="0563C1"/>
              </w:rPr>
              <w:fldChar w:fldCharType="end"/>
            </w:r>
            <w:r w:rsidRPr="00E85087">
              <w:rPr>
                <w:color w:val="000000" w:themeColor="text1"/>
              </w:rPr>
              <w:t> : Comprend tous les logiciels supplémentaires</w:t>
            </w:r>
          </w:p>
        </w:tc>
        <w:tc>
          <w:tcPr>
            <w:tcW w:w="3599" w:type="dxa"/>
            <w:tcBorders>
              <w:top w:val="single" w:sz="4" w:space="0" w:color="auto"/>
              <w:bottom w:val="single" w:sz="4" w:space="0" w:color="auto"/>
            </w:tcBorders>
            <w:shd w:val="clear" w:color="auto" w:fill="auto"/>
          </w:tcPr>
          <w:p w14:paraId="6D1CEC06" w14:textId="77777777" w:rsidR="00FD04C1" w:rsidRPr="00E85087" w:rsidRDefault="00FD04C1" w:rsidP="00813B7C">
            <w:pPr>
              <w:pStyle w:val="ProductList-Offering"/>
              <w:tabs>
                <w:tab w:val="clear" w:pos="360"/>
                <w:tab w:val="clear" w:pos="720"/>
                <w:tab w:val="clear" w:pos="1080"/>
              </w:tabs>
              <w:spacing w:before="40" w:after="40"/>
              <w:ind w:left="0"/>
              <w:rPr>
                <w:color w:val="000000" w:themeColor="text1"/>
              </w:rPr>
            </w:pPr>
            <w:r w:rsidRPr="00E85087">
              <w:rPr>
                <w:color w:val="0563C1"/>
              </w:rPr>
              <w:fldChar w:fldCharType="begin"/>
            </w:r>
            <w:r w:rsidRPr="00E85087">
              <w:rPr>
                <w:color w:val="0563C1"/>
              </w:rPr>
              <w:instrText>AutoTextList  \s NoStyle \t " Éligible pour DCP : permet au Client d’avoir recours à des Prestataires de Services de Centre de Données pour la prestation de Services Logiciels, tels que décrits dans Contrat de Licence Prestataire de Service (SPLA)."</w:instrText>
            </w:r>
            <w:r w:rsidRPr="00E85087">
              <w:rPr>
                <w:color w:val="0563C1"/>
              </w:rPr>
              <w:fldChar w:fldCharType="separate"/>
            </w:r>
            <w:r w:rsidRPr="00E85087">
              <w:rPr>
                <w:color w:val="0563C1"/>
              </w:rPr>
              <w:t>Éligible pour DCP</w:t>
            </w:r>
            <w:r w:rsidRPr="00E85087">
              <w:rPr>
                <w:color w:val="0563C1"/>
              </w:rPr>
              <w:fldChar w:fldCharType="end"/>
            </w:r>
            <w:r w:rsidRPr="00E85087">
              <w:rPr>
                <w:color w:val="000000" w:themeColor="text1"/>
              </w:rPr>
              <w:t> : Toutes les éditions</w:t>
            </w:r>
          </w:p>
        </w:tc>
      </w:tr>
      <w:tr w:rsidR="00FD04C1" w:rsidRPr="00E85087" w14:paraId="68F7A664" w14:textId="77777777" w:rsidTr="00813B7C">
        <w:tc>
          <w:tcPr>
            <w:tcW w:w="3598" w:type="dxa"/>
            <w:tcBorders>
              <w:top w:val="single" w:sz="4" w:space="0" w:color="auto"/>
              <w:bottom w:val="single" w:sz="4" w:space="0" w:color="auto"/>
            </w:tcBorders>
            <w:shd w:val="clear" w:color="auto" w:fill="BFBFBF"/>
          </w:tcPr>
          <w:p w14:paraId="1765F090" w14:textId="77777777" w:rsidR="00FD04C1" w:rsidRPr="00E85087" w:rsidRDefault="00FD04C1" w:rsidP="00813B7C">
            <w:pPr>
              <w:pStyle w:val="ProductList-Offering"/>
              <w:tabs>
                <w:tab w:val="clear" w:pos="360"/>
                <w:tab w:val="clear" w:pos="720"/>
                <w:tab w:val="clear" w:pos="1080"/>
                <w:tab w:val="left" w:pos="1676"/>
              </w:tabs>
              <w:spacing w:before="40" w:after="40"/>
              <w:rPr>
                <w:color w:val="404040"/>
              </w:rPr>
            </w:pPr>
            <w:r w:rsidRPr="00E85087">
              <w:rPr>
                <w:color w:val="404040"/>
              </w:rPr>
              <w:fldChar w:fldCharType="begin"/>
            </w:r>
            <w:r w:rsidRPr="00E85087">
              <w:rPr>
                <w:rStyle w:val="ProductList-BodyChar"/>
                <w:color w:val="404040"/>
              </w:rPr>
              <w:instrText xml:space="preserve">AutoTextList  \s NoStyle \t "Récupération en Cas de Sinistre : droits </w:instrText>
            </w:r>
            <w:r w:rsidRPr="00E85087">
              <w:rPr>
                <w:rStyle w:val="ProductList-BodyChar"/>
                <w:color w:val="404040"/>
                <w:sz w:val="16"/>
                <w:szCs w:val="16"/>
              </w:rPr>
              <w:instrText>du Client à utiliser le logiciel à des fins de récupération en cas de sinistre sous certaines conditions ; reportez-vous à Conditions Universelles de Licence, Droits de Récupération en cas de Sinistre, pour plus d’informations.</w:instrText>
            </w:r>
            <w:r w:rsidRPr="00E85087">
              <w:rPr>
                <w:color w:val="404040"/>
              </w:rPr>
              <w:instrText>"</w:instrText>
            </w:r>
            <w:r w:rsidRPr="00E85087">
              <w:rPr>
                <w:color w:val="404040"/>
              </w:rPr>
              <w:fldChar w:fldCharType="separate"/>
            </w:r>
            <w:r w:rsidRPr="00E85087">
              <w:rPr>
                <w:color w:val="404040"/>
              </w:rPr>
              <w:t>Récupération en Cas de Sinistre</w:t>
            </w:r>
            <w:r w:rsidRPr="00E85087">
              <w:rPr>
                <w:color w:val="404040"/>
              </w:rPr>
              <w:fldChar w:fldCharType="end"/>
            </w:r>
            <w:r w:rsidRPr="00E85087">
              <w:rPr>
                <w:color w:val="404040"/>
              </w:rPr>
              <w:t> : N/A</w:t>
            </w:r>
          </w:p>
        </w:tc>
        <w:tc>
          <w:tcPr>
            <w:tcW w:w="3598" w:type="dxa"/>
            <w:tcBorders>
              <w:top w:val="single" w:sz="4" w:space="0" w:color="000000" w:themeColor="text1"/>
              <w:bottom w:val="single" w:sz="4" w:space="0" w:color="auto"/>
            </w:tcBorders>
            <w:shd w:val="clear" w:color="auto" w:fill="BFBFBF"/>
          </w:tcPr>
          <w:p w14:paraId="3CCA6F9F"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"Éditions Antérieures :</w:instrText>
            </w:r>
            <w:r w:rsidRPr="00E85087">
              <w:rPr>
                <w:rStyle w:val="ProductList-BodyChar"/>
                <w:color w:val="404040"/>
                <w:sz w:val="16"/>
                <w:szCs w:val="16"/>
              </w:rPr>
              <w:instrText xml:space="preserve">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E85087">
              <w:rPr>
                <w:color w:val="404040"/>
                <w:szCs w:val="16"/>
              </w:rPr>
              <w:instrText>"</w:instrText>
            </w:r>
            <w:r w:rsidRPr="00E85087">
              <w:rPr>
                <w:color w:val="404040"/>
              </w:rPr>
              <w:instrText xml:space="preserve"> </w:instrText>
            </w:r>
            <w:r w:rsidRPr="00E85087">
              <w:rPr>
                <w:color w:val="404040"/>
              </w:rPr>
              <w:fldChar w:fldCharType="separate"/>
            </w:r>
            <w:r w:rsidRPr="00E85087">
              <w:rPr>
                <w:color w:val="404040"/>
              </w:rPr>
              <w:t>Éditions Antérieures</w:t>
            </w:r>
            <w:r w:rsidRPr="00E85087">
              <w:rPr>
                <w:color w:val="404040"/>
              </w:rPr>
              <w:fldChar w:fldCharType="end"/>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 cell."</w:instrText>
            </w:r>
            <w:r w:rsidRPr="00E85087">
              <w:rPr>
                <w:color w:val="404040"/>
              </w:rPr>
              <w:fldChar w:fldCharType="separate"/>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w:instrText>
            </w:r>
            <w:r w:rsidRPr="00E85087">
              <w:rPr>
                <w:color w:val="404040"/>
              </w:rPr>
              <w:fldChar w:fldCharType="end"/>
            </w:r>
            <w:r w:rsidRPr="00E85087">
              <w:fldChar w:fldCharType="end"/>
            </w:r>
            <w:r w:rsidRPr="00E85087">
              <w:rPr>
                <w:color w:val="404040"/>
              </w:rPr>
              <w:t> : N/A</w:t>
            </w:r>
          </w:p>
        </w:tc>
        <w:tc>
          <w:tcPr>
            <w:tcW w:w="3599" w:type="dxa"/>
            <w:tcBorders>
              <w:top w:val="single" w:sz="4" w:space="0" w:color="auto"/>
              <w:bottom w:val="single" w:sz="4" w:space="0" w:color="auto"/>
            </w:tcBorders>
            <w:shd w:val="clear" w:color="auto" w:fill="BFBFBF"/>
          </w:tcPr>
          <w:p w14:paraId="3D290027"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color w:val="404040"/>
              </w:rPr>
              <w:instrText xml:space="preserve">AutoTextList </w:instrText>
            </w:r>
            <w:r w:rsidRPr="00E85087">
              <w:rPr>
                <w:rStyle w:val="ProductList-BodyChar"/>
                <w:color w:val="404040"/>
              </w:rPr>
              <w:instrText xml:space="preserve"> \s NoStyle \t "Droits de Basculement : </w:instrText>
            </w:r>
            <w:r w:rsidRPr="00E85087">
              <w:rPr>
                <w:rStyle w:val="ProductList-BodyChar"/>
                <w:color w:val="404040"/>
                <w:sz w:val="16"/>
                <w:szCs w:val="16"/>
              </w:rPr>
              <w:instrText>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E85087">
              <w:rPr>
                <w:color w:val="404040"/>
              </w:rPr>
              <w:fldChar w:fldCharType="separate"/>
            </w:r>
            <w:r w:rsidRPr="00E85087">
              <w:rPr>
                <w:color w:val="404040"/>
              </w:rPr>
              <w:t>Droits de Basculement</w:t>
            </w:r>
            <w:r w:rsidRPr="00E85087">
              <w:rPr>
                <w:color w:val="404040"/>
              </w:rPr>
              <w:fldChar w:fldCharType="end"/>
            </w:r>
            <w:r w:rsidRPr="00E85087">
              <w:rPr>
                <w:color w:val="404040"/>
              </w:rPr>
              <w:t> : N/A</w:t>
            </w:r>
          </w:p>
        </w:tc>
      </w:tr>
      <w:tr w:rsidR="00FD04C1" w:rsidRPr="00E85087" w14:paraId="690EC9E0" w14:textId="77777777" w:rsidTr="00813B7C">
        <w:tc>
          <w:tcPr>
            <w:tcW w:w="3598" w:type="dxa"/>
            <w:tcBorders>
              <w:top w:val="single" w:sz="4" w:space="0" w:color="auto"/>
            </w:tcBorders>
            <w:shd w:val="clear" w:color="auto" w:fill="auto"/>
          </w:tcPr>
          <w:p w14:paraId="7FB73C71"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0563C1"/>
              </w:rPr>
              <w:fldChar w:fldCharType="begin"/>
            </w:r>
            <w:r w:rsidRPr="00E85087">
              <w:rPr>
                <w:rStyle w:val="ProductList-BodyChar"/>
                <w:color w:val="0563C1"/>
              </w:rPr>
              <w:instrText>AutoTextList  \s NoStyle \t "Technologies Incluses : spéci</w:instrText>
            </w:r>
            <w:r w:rsidRPr="00E85087">
              <w:rPr>
                <w:rStyle w:val="ProductList-BodyChar"/>
                <w:color w:val="0563C1"/>
                <w:sz w:val="16"/>
                <w:szCs w:val="16"/>
              </w:rPr>
              <w:instrText>fie les autres composants Microsoft inclus dans un Produit. Reportez-vous à la section Technologies incluses des Conditions Universelles de Licence pour plus d’informations.</w:instrText>
            </w:r>
            <w:r w:rsidRPr="00E85087">
              <w:rPr>
                <w:color w:val="0563C1"/>
              </w:rPr>
              <w:instrText>"</w:instrText>
            </w:r>
            <w:r w:rsidRPr="00E85087">
              <w:rPr>
                <w:color w:val="0563C1"/>
              </w:rPr>
              <w:fldChar w:fldCharType="separate"/>
            </w:r>
            <w:r w:rsidRPr="00E85087">
              <w:rPr>
                <w:color w:val="0563C1"/>
              </w:rPr>
              <w:t>Technologies Incluses</w:t>
            </w:r>
            <w:r w:rsidRPr="00E85087">
              <w:rPr>
                <w:color w:val="0563C1"/>
              </w:rPr>
              <w:fldChar w:fldCharType="end"/>
            </w:r>
            <w:r w:rsidRPr="00E85087">
              <w:rPr>
                <w:color w:val="000000" w:themeColor="text1"/>
              </w:rPr>
              <w:t> : Technologie SQL Server</w:t>
            </w:r>
          </w:p>
        </w:tc>
        <w:tc>
          <w:tcPr>
            <w:tcW w:w="3598" w:type="dxa"/>
            <w:tcBorders>
              <w:top w:val="single" w:sz="4" w:space="0" w:color="auto"/>
            </w:tcBorders>
            <w:shd w:val="clear" w:color="auto" w:fill="BFBFBF"/>
          </w:tcPr>
          <w:p w14:paraId="3396AD64" w14:textId="77777777" w:rsidR="00FD04C1" w:rsidRPr="00E85087" w:rsidRDefault="00FD04C1" w:rsidP="00813B7C">
            <w:pPr>
              <w:pStyle w:val="ProductList-Offering"/>
              <w:tabs>
                <w:tab w:val="clear" w:pos="360"/>
                <w:tab w:val="clear" w:pos="720"/>
                <w:tab w:val="clear" w:pos="1080"/>
              </w:tabs>
              <w:spacing w:before="40" w:after="40"/>
              <w:ind w:left="0"/>
              <w:rPr>
                <w:color w:val="404040"/>
              </w:rPr>
            </w:pPr>
            <w:r w:rsidRPr="00E85087">
              <w:rPr>
                <w:color w:val="404040"/>
              </w:rPr>
              <w:fldChar w:fldCharType="begin"/>
            </w:r>
            <w:r w:rsidRPr="00E85087">
              <w:rPr>
                <w:color w:val="404040"/>
              </w:rPr>
              <w:instrText>AutoTextList  \s NoStyle \t "Mobilité de Licence : autorise la réattribuation de Licences d'un Serveur du Client à un autre des Serveurs du Client dans la même batterie de serveurs au cours du même mois civil."</w:instrText>
            </w:r>
            <w:r w:rsidRPr="00E85087">
              <w:rPr>
                <w:color w:val="404040"/>
              </w:rPr>
              <w:fldChar w:fldCharType="separate"/>
            </w:r>
            <w:r w:rsidRPr="00E85087">
              <w:rPr>
                <w:color w:val="404040"/>
              </w:rPr>
              <w:t>Mobilité de Licence</w:t>
            </w:r>
            <w:r w:rsidRPr="00E85087">
              <w:rPr>
                <w:color w:val="404040"/>
              </w:rPr>
              <w:fldChar w:fldCharType="end"/>
            </w:r>
            <w:r w:rsidRPr="00E85087">
              <w:rPr>
                <w:color w:val="404040"/>
              </w:rPr>
              <w:t> : N/A</w:t>
            </w:r>
          </w:p>
        </w:tc>
        <w:tc>
          <w:tcPr>
            <w:tcW w:w="3599" w:type="dxa"/>
            <w:tcBorders>
              <w:top w:val="single" w:sz="4" w:space="0" w:color="auto"/>
            </w:tcBorders>
            <w:shd w:val="clear" w:color="auto" w:fill="BFBFBF"/>
          </w:tcPr>
          <w:p w14:paraId="3686B65C"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"Notifications :</w:instrText>
            </w:r>
            <w:r w:rsidRPr="00E85087">
              <w:rPr>
                <w:rStyle w:val="ProductList-BodyChar"/>
                <w:color w:val="404040"/>
                <w:sz w:val="16"/>
                <w:szCs w:val="16"/>
              </w:rPr>
              <w:instrText xml:space="preserve"> identifie les notifications applicables pour un Produit. Reportez-vous à la section « Notifications » des Conditions Universelles de Licence pour plus d’informations.</w:instrText>
            </w:r>
            <w:r w:rsidRPr="00E85087">
              <w:rPr>
                <w:color w:val="404040"/>
              </w:rPr>
              <w:instrText>"</w:instrText>
            </w:r>
            <w:r w:rsidRPr="00E85087">
              <w:rPr>
                <w:color w:val="404040"/>
              </w:rPr>
              <w:fldChar w:fldCharType="separate"/>
            </w:r>
            <w:r w:rsidRPr="00E85087">
              <w:rPr>
                <w:color w:val="404040"/>
              </w:rPr>
              <w:t>Notifications</w:t>
            </w:r>
            <w:r w:rsidRPr="00E85087">
              <w:rPr>
                <w:color w:val="404040"/>
              </w:rPr>
              <w:fldChar w:fldCharType="end"/>
            </w:r>
            <w:r w:rsidRPr="00E85087">
              <w:rPr>
                <w:color w:val="404040"/>
              </w:rPr>
              <w:t> : N/A</w:t>
            </w:r>
          </w:p>
        </w:tc>
      </w:tr>
    </w:tbl>
    <w:p w14:paraId="77638A23" w14:textId="77777777" w:rsidR="00FD04C1" w:rsidRPr="00E85087" w:rsidRDefault="00FD04C1" w:rsidP="00FD04C1">
      <w:pPr>
        <w:pStyle w:val="ProductList-Body"/>
        <w:tabs>
          <w:tab w:val="clear" w:pos="360"/>
          <w:tab w:val="clear" w:pos="720"/>
          <w:tab w:val="clear" w:pos="1080"/>
        </w:tabs>
      </w:pPr>
    </w:p>
    <w:p w14:paraId="40B752E8" w14:textId="77777777" w:rsidR="00FD04C1" w:rsidRPr="00E85087" w:rsidRDefault="00FD04C1" w:rsidP="00FD04C1">
      <w:pPr>
        <w:pStyle w:val="ProductList-ClauseHeading"/>
        <w:keepNext/>
        <w:tabs>
          <w:tab w:val="clear" w:pos="360"/>
          <w:tab w:val="clear" w:pos="720"/>
          <w:tab w:val="clear" w:pos="1080"/>
        </w:tabs>
      </w:pPr>
      <w:r w:rsidRPr="00E85087">
        <w:t>1. Accès Logiciel Serveur</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D04C1" w:rsidRPr="00E85087" w14:paraId="016BA98E" w14:textId="77777777" w:rsidTr="00813B7C">
        <w:tc>
          <w:tcPr>
            <w:tcW w:w="3600" w:type="dxa"/>
            <w:tcBorders>
              <w:top w:val="single" w:sz="24" w:space="0" w:color="0072C6"/>
            </w:tcBorders>
            <w:shd w:val="clear" w:color="auto" w:fill="DEEAF6" w:themeFill="accent1" w:themeFillTint="33"/>
          </w:tcPr>
          <w:p w14:paraId="53F4613A"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SAL (</w:t>
            </w:r>
            <w:proofErr w:type="spellStart"/>
            <w:r w:rsidRPr="00E85087">
              <w:rPr>
                <w:color w:val="000000" w:themeColor="text1"/>
              </w:rPr>
              <w:t>Subscriber</w:t>
            </w:r>
            <w:proofErr w:type="spellEnd"/>
            <w:r w:rsidRPr="00E85087">
              <w:rPr>
                <w:color w:val="000000" w:themeColor="text1"/>
              </w:rPr>
              <w:t xml:space="preserve"> Access License)</w:t>
            </w:r>
          </w:p>
        </w:tc>
        <w:tc>
          <w:tcPr>
            <w:tcW w:w="3600" w:type="dxa"/>
            <w:tcBorders>
              <w:top w:val="single" w:sz="24" w:space="0" w:color="0072C6"/>
              <w:bottom w:val="single" w:sz="4" w:space="0" w:color="auto"/>
              <w:right w:val="nil"/>
            </w:tcBorders>
          </w:tcPr>
          <w:p w14:paraId="6142CAD4" w14:textId="276DEF75" w:rsidR="00FD04C1" w:rsidRPr="00E85087" w:rsidRDefault="00FD04C1" w:rsidP="00813B7C">
            <w:pPr>
              <w:pStyle w:val="ProductList-Offering"/>
              <w:tabs>
                <w:tab w:val="clear" w:pos="360"/>
                <w:tab w:val="clear" w:pos="720"/>
                <w:tab w:val="clear" w:pos="1080"/>
              </w:tabs>
              <w:spacing w:before="40" w:after="40"/>
            </w:pPr>
            <w:r w:rsidRPr="00E85087">
              <w:t>Azure DevOps Server 20</w:t>
            </w:r>
            <w:r w:rsidR="006F45B8">
              <w:t>20</w:t>
            </w:r>
            <w:r w:rsidRPr="00E85087">
              <w:t xml:space="preserve"> de base SAL (utilisateur)</w:t>
            </w:r>
          </w:p>
        </w:tc>
        <w:tc>
          <w:tcPr>
            <w:tcW w:w="3600" w:type="dxa"/>
            <w:tcBorders>
              <w:top w:val="single" w:sz="24" w:space="0" w:color="0072C6"/>
              <w:left w:val="nil"/>
              <w:bottom w:val="single" w:sz="4" w:space="0" w:color="auto"/>
              <w:right w:val="single" w:sz="4" w:space="0" w:color="000000" w:themeColor="text1"/>
            </w:tcBorders>
          </w:tcPr>
          <w:p w14:paraId="5A6C2245" w14:textId="77777777" w:rsidR="00FD04C1" w:rsidRPr="00E85087" w:rsidRDefault="00FD04C1" w:rsidP="00813B7C">
            <w:pPr>
              <w:pStyle w:val="ProductList-Offering"/>
              <w:tabs>
                <w:tab w:val="clear" w:pos="360"/>
                <w:tab w:val="clear" w:pos="720"/>
                <w:tab w:val="clear" w:pos="1080"/>
              </w:tabs>
              <w:spacing w:before="40" w:after="40"/>
            </w:pPr>
          </w:p>
        </w:tc>
      </w:tr>
    </w:tbl>
    <w:p w14:paraId="1A546310" w14:textId="77777777" w:rsidR="00FD04C1" w:rsidRPr="00E85087" w:rsidRDefault="00FD04C1" w:rsidP="00FD04C1">
      <w:pPr>
        <w:pStyle w:val="ProductList-Body"/>
      </w:pPr>
    </w:p>
    <w:p w14:paraId="32691250" w14:textId="77777777" w:rsidR="00FD04C1" w:rsidRPr="00E85087" w:rsidRDefault="00FD04C1" w:rsidP="00FD04C1">
      <w:pPr>
        <w:pStyle w:val="ProductList-SubClauseHeading"/>
        <w:keepNext/>
      </w:pPr>
      <w:r w:rsidRPr="00E85087">
        <w:t>1.1 Fonctionnalités supplémentaires</w:t>
      </w:r>
    </w:p>
    <w:p w14:paraId="03F06091" w14:textId="77777777" w:rsidR="00FD04C1" w:rsidRPr="00E85087" w:rsidRDefault="00FD04C1" w:rsidP="00FD04C1">
      <w:pPr>
        <w:pStyle w:val="ProductList-BodyIndented"/>
        <w:keepNext/>
      </w:pPr>
      <w:r w:rsidRPr="00E85087">
        <w:t>Plan de Test</w:t>
      </w:r>
    </w:p>
    <w:tbl>
      <w:tblPr>
        <w:tblW w:w="10440" w:type="dxa"/>
        <w:tblInd w:w="477"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D04C1" w:rsidRPr="00E85087" w14:paraId="7F6856B9" w14:textId="77777777" w:rsidTr="00813B7C">
        <w:tc>
          <w:tcPr>
            <w:tcW w:w="3240" w:type="dxa"/>
            <w:tcBorders>
              <w:top w:val="single" w:sz="24" w:space="0" w:color="0072C6"/>
            </w:tcBorders>
            <w:shd w:val="clear" w:color="auto" w:fill="DEEAF6" w:themeFill="accent1" w:themeFillTint="33"/>
          </w:tcPr>
          <w:p w14:paraId="37B5602C"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d’Accès Supplémentaire</w:t>
            </w:r>
          </w:p>
        </w:tc>
        <w:tc>
          <w:tcPr>
            <w:tcW w:w="4140" w:type="dxa"/>
            <w:tcBorders>
              <w:top w:val="single" w:sz="24" w:space="0" w:color="0072C6"/>
              <w:bottom w:val="single" w:sz="4" w:space="0" w:color="auto"/>
              <w:right w:val="nil"/>
            </w:tcBorders>
          </w:tcPr>
          <w:p w14:paraId="443750BD" w14:textId="48E60B13" w:rsidR="00FD04C1" w:rsidRPr="00E85087" w:rsidRDefault="00FD04C1" w:rsidP="00813B7C">
            <w:pPr>
              <w:pStyle w:val="ProductList-Offering"/>
              <w:tabs>
                <w:tab w:val="clear" w:pos="360"/>
                <w:tab w:val="clear" w:pos="720"/>
                <w:tab w:val="clear" w:pos="1080"/>
                <w:tab w:val="left" w:pos="956"/>
              </w:tabs>
              <w:spacing w:before="40" w:after="40"/>
            </w:pPr>
            <w:r w:rsidRPr="00E85087">
              <w:t>SAL Azure DevOps Server 20</w:t>
            </w:r>
            <w:r w:rsidR="006F45B8">
              <w:t>20</w:t>
            </w:r>
          </w:p>
          <w:p w14:paraId="19212F3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Visual Studio Test Professional 2019</w:t>
            </w:r>
          </w:p>
        </w:tc>
        <w:tc>
          <w:tcPr>
            <w:tcW w:w="3060" w:type="dxa"/>
            <w:tcBorders>
              <w:top w:val="single" w:sz="24" w:space="0" w:color="0072C6"/>
              <w:left w:val="nil"/>
              <w:bottom w:val="single" w:sz="4" w:space="0" w:color="auto"/>
              <w:right w:val="single" w:sz="4" w:space="0" w:color="000000" w:themeColor="text1"/>
            </w:tcBorders>
          </w:tcPr>
          <w:p w14:paraId="291E0310" w14:textId="77777777" w:rsidR="00FD04C1" w:rsidRPr="00E85087" w:rsidRDefault="00FD04C1" w:rsidP="00813B7C">
            <w:pPr>
              <w:pStyle w:val="ProductList-Offering"/>
              <w:tabs>
                <w:tab w:val="clear" w:pos="360"/>
                <w:tab w:val="clear" w:pos="720"/>
                <w:tab w:val="clear" w:pos="1080"/>
              </w:tabs>
              <w:spacing w:before="40" w:after="40"/>
            </w:pPr>
            <w:r w:rsidRPr="00E85087">
              <w:t>SAL Visual Studio Entreprise 2019 (utilisateur)</w:t>
            </w:r>
          </w:p>
        </w:tc>
      </w:tr>
    </w:tbl>
    <w:p w14:paraId="60D3F635" w14:textId="77777777" w:rsidR="00FD04C1" w:rsidRPr="00E85087" w:rsidRDefault="00FD04C1" w:rsidP="00FD04C1">
      <w:pPr>
        <w:pStyle w:val="ProductList-Body"/>
      </w:pPr>
    </w:p>
    <w:p w14:paraId="3E994AF6" w14:textId="77777777" w:rsidR="00FD04C1" w:rsidRPr="00E85087" w:rsidRDefault="00FD04C1" w:rsidP="00FD04C1">
      <w:pPr>
        <w:pStyle w:val="ProductList-ClauseHeading"/>
        <w:keepNext/>
        <w:tabs>
          <w:tab w:val="clear" w:pos="360"/>
          <w:tab w:val="clear" w:pos="720"/>
          <w:tab w:val="clear" w:pos="1080"/>
        </w:tabs>
      </w:pPr>
      <w:r w:rsidRPr="00E85087">
        <w:t>2. Renonciation aux SAL</w:t>
      </w:r>
    </w:p>
    <w:p w14:paraId="19DD94F0" w14:textId="77777777" w:rsidR="00FD04C1" w:rsidRPr="00E85087" w:rsidRDefault="00FD04C1" w:rsidP="00FD04C1">
      <w:pPr>
        <w:pStyle w:val="ProductList-Body"/>
      </w:pPr>
      <w:r w:rsidRPr="00E85087">
        <w:t xml:space="preserve">Aucune SAL n’est requise pour permettre aux utilisateurs : de consulter, modifier ou saisir des éléments de travail ; d’accéder à Azure DevOps Server </w:t>
      </w:r>
      <w:proofErr w:type="spellStart"/>
      <w:r w:rsidRPr="00E85087">
        <w:t>Reporting</w:t>
      </w:r>
      <w:proofErr w:type="spellEnd"/>
      <w:r w:rsidRPr="00E85087">
        <w:t> ; d’accéder à Azure DevOps Services</w:t>
      </w:r>
      <w:r w:rsidRPr="00E85087">
        <w:fldChar w:fldCharType="begin"/>
      </w:r>
      <w:r w:rsidRPr="00E85087">
        <w:instrText>XE "Azure DevOps Services"</w:instrText>
      </w:r>
      <w:r w:rsidRPr="00E85087">
        <w:fldChar w:fldCharType="end"/>
      </w:r>
      <w:r w:rsidRPr="00E85087">
        <w:t xml:space="preserve"> via un proxy Azure DevOps Server ; d’approuver des étapes d’un flux de gestion de versions ; </w:t>
      </w:r>
      <w:r w:rsidRPr="00E85087">
        <w:rPr>
          <w:szCs w:val="18"/>
        </w:rPr>
        <w:t>et d’accéder à Azure DevOps Server via une connexion groupée à partir d’un autre service ou d’une autre application intégré(e)</w:t>
      </w:r>
      <w:r w:rsidRPr="00E85087">
        <w:t>.</w:t>
      </w:r>
    </w:p>
    <w:p w14:paraId="64A77F4C" w14:textId="77777777" w:rsidR="00FD04C1" w:rsidRPr="00E85087" w:rsidRDefault="00FD04C1" w:rsidP="00FD04C1">
      <w:pPr>
        <w:pStyle w:val="ProductList-Body"/>
      </w:pPr>
    </w:p>
    <w:p w14:paraId="08CB64B9" w14:textId="77777777" w:rsidR="00FD04C1" w:rsidRPr="00E85087" w:rsidRDefault="00FD04C1" w:rsidP="00FD04C1">
      <w:pPr>
        <w:pStyle w:val="ProductList-ClauseHeading"/>
        <w:keepNext/>
        <w:tabs>
          <w:tab w:val="clear" w:pos="360"/>
          <w:tab w:val="clear" w:pos="720"/>
          <w:tab w:val="clear" w:pos="1080"/>
        </w:tabs>
      </w:pPr>
      <w:r w:rsidRPr="00E85087">
        <w:t>3. Conditions de Licence Tiers pour les Composants Open Source</w:t>
      </w:r>
    </w:p>
    <w:p w14:paraId="7DE3C613" w14:textId="77777777" w:rsidR="00FD04C1" w:rsidRPr="00E85087" w:rsidRDefault="00FD04C1" w:rsidP="00FD04C1">
      <w:pPr>
        <w:pStyle w:val="ProductList-Body"/>
      </w:pPr>
      <w:r w:rsidRPr="00E85087">
        <w:fldChar w:fldCharType="begin"/>
      </w:r>
      <w:r w:rsidRPr="00E85087">
        <w:instrText xml:space="preserve">AutoTextList  \s NoStyle \t "Utilisateur Titulaire d’une Licence désigne la personne à laquelle une Licence a été attribuée." </w:instrText>
      </w:r>
      <w:r w:rsidRPr="00E85087">
        <w:fldChar w:fldCharType="separate"/>
      </w:r>
      <w:r w:rsidRPr="00E85087">
        <w:t>Un Utilisateur Titulaire d’une Licence</w:t>
      </w:r>
      <w:r w:rsidRPr="00E85087">
        <w:fldChar w:fldCharType="end"/>
      </w:r>
      <w:r w:rsidRPr="00E85087">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632C1F0" w14:textId="77777777" w:rsidR="00FD04C1" w:rsidRPr="00E85087" w:rsidRDefault="00FD04C1" w:rsidP="00FD04C1">
      <w:pPr>
        <w:pStyle w:val="ProductList-Body"/>
      </w:pPr>
    </w:p>
    <w:p w14:paraId="0446D18F" w14:textId="77777777" w:rsidR="00FD04C1" w:rsidRPr="00E85087" w:rsidRDefault="00FD04C1" w:rsidP="00FD04C1">
      <w:pPr>
        <w:pStyle w:val="ProductList-ClauseHeading"/>
        <w:keepNext/>
      </w:pPr>
      <w:r w:rsidRPr="00E85087">
        <w:t>4. Technologie SQL Server</w:t>
      </w:r>
    </w:p>
    <w:p w14:paraId="2BE2055C" w14:textId="77777777" w:rsidR="00FD04C1" w:rsidRPr="00E85087" w:rsidRDefault="00FD04C1" w:rsidP="00FD04C1">
      <w:pPr>
        <w:pStyle w:val="ProductList-Body"/>
      </w:pPr>
      <w:r w:rsidRPr="00E85087">
        <w:t>Le Client peut exécuter un nombre illimité d’</w:t>
      </w:r>
      <w:r w:rsidRPr="00E85087">
        <w:fldChar w:fldCharType="begin"/>
      </w:r>
      <w:r w:rsidRPr="00E85087">
        <w:instrText xml:space="preserve"> AutoTextList   \s NoStyle \t "Instance désigne l’image d’un logiciel créée lors de l’exécution de la procédure ou du programme d’installation dudit logiciel, ou par duplication d’une Instance existante." </w:instrText>
      </w:r>
      <w:r w:rsidRPr="00E85087">
        <w:fldChar w:fldCharType="separate"/>
      </w:r>
      <w:r w:rsidRPr="00E85087">
        <w:rPr>
          <w:color w:val="0563C1"/>
        </w:rPr>
        <w:t>Instance</w:t>
      </w:r>
      <w:r w:rsidRPr="00E85087">
        <w:fldChar w:fldCharType="end"/>
      </w:r>
      <w:r w:rsidRPr="00E85087">
        <w:t xml:space="preserve">s de tout logiciel de base de données SQL Server inclus dans le Produit dans un </w:t>
      </w:r>
      <w:r w:rsidRPr="00E85087">
        <w:rPr>
          <w:color w:val="0563C1"/>
        </w:rPr>
        <w:fldChar w:fldCharType="begin"/>
      </w:r>
      <w:r w:rsidRPr="00E85087">
        <w:rPr>
          <w:rStyle w:val="ProductList-BodyChar"/>
          <w:color w:val="0563C1"/>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85087">
        <w:rPr>
          <w:color w:val="0563C1"/>
        </w:rPr>
        <w:instrText>"</w:instrText>
      </w:r>
      <w:r w:rsidRPr="00E85087">
        <w:rPr>
          <w:color w:val="0563C1"/>
        </w:rPr>
        <w:fldChar w:fldCharType="separate"/>
      </w:r>
      <w:r w:rsidRPr="00E85087">
        <w:rPr>
          <w:color w:val="0563C1"/>
        </w:rPr>
        <w:t>OSE</w:t>
      </w:r>
      <w:r w:rsidRPr="00E85087">
        <w:rPr>
          <w:color w:val="0563C1"/>
        </w:rPr>
        <w:fldChar w:fldCharType="end"/>
      </w:r>
      <w:r w:rsidRPr="00E85087">
        <w:rPr>
          <w:color w:val="0563C1"/>
        </w:rPr>
        <w:t xml:space="preserve"> </w:t>
      </w:r>
      <w:r w:rsidRPr="00E85087">
        <w:t>exclusivement pour exécuter ledit Produit et tout autre Produit qui inclut des logiciels de base de données SQL Server.</w:t>
      </w:r>
    </w:p>
    <w:p w14:paraId="18F46CEC" w14:textId="77777777" w:rsidR="00FD04C1" w:rsidRPr="00E85087" w:rsidRDefault="00FD04C1" w:rsidP="00FD04C1">
      <w:pPr>
        <w:pStyle w:val="ProductList-Body"/>
      </w:pPr>
    </w:p>
    <w:p w14:paraId="74034CAF" w14:textId="77777777" w:rsidR="00FD04C1" w:rsidRPr="00E85087" w:rsidRDefault="00FD04C1" w:rsidP="00FD04C1">
      <w:pPr>
        <w:pStyle w:val="ProductList-ClauseHeading"/>
        <w:keepNext/>
      </w:pPr>
      <w:r w:rsidRPr="00E85087">
        <w:t xml:space="preserve">5. Services de </w:t>
      </w:r>
      <w:proofErr w:type="spellStart"/>
      <w:r w:rsidRPr="00E85087">
        <w:t>Build</w:t>
      </w:r>
      <w:proofErr w:type="spellEnd"/>
      <w:r w:rsidRPr="00E85087">
        <w:t xml:space="preserve"> Azure DevOps Server</w:t>
      </w:r>
    </w:p>
    <w:p w14:paraId="3DA1C332" w14:textId="77777777" w:rsidR="00FD04C1" w:rsidRPr="00E85087" w:rsidRDefault="00FD04C1" w:rsidP="00FD04C1">
      <w:pPr>
        <w:pStyle w:val="ProductList-Body"/>
        <w:ind w:left="360"/>
      </w:pPr>
      <w:r w:rsidRPr="00E85087">
        <w:t xml:space="preserve">Si le Client compte un ou plusieurs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 xml:space="preserve">Visual Studio Enterprise ou Visual Studio Professional, le Client est autorisé à installer également le logiciel Visual Studio et à permettre à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 xml:space="preserve">d’utiliser Azure DevOps Server dans le cadre des services de </w:t>
      </w:r>
      <w:proofErr w:type="spellStart"/>
      <w:r w:rsidRPr="00E85087">
        <w:t>Build</w:t>
      </w:r>
      <w:proofErr w:type="spellEnd"/>
      <w:r w:rsidRPr="00E85087">
        <w:t xml:space="preserve"> Azure DevOps Server.</w:t>
      </w:r>
    </w:p>
    <w:p w14:paraId="01CA251E" w14:textId="77777777" w:rsidR="00FD04C1" w:rsidRPr="00E85087" w:rsidRDefault="00FD04C1" w:rsidP="00FD04C1">
      <w:pPr>
        <w:pStyle w:val="ProductList-Body"/>
      </w:pPr>
    </w:p>
    <w:p w14:paraId="42FE9C1B" w14:textId="77777777" w:rsidR="00FD04C1" w:rsidRPr="00E85087" w:rsidRDefault="00FD04C1" w:rsidP="00FD04C1">
      <w:pPr>
        <w:pStyle w:val="ProductList-ClauseHeading"/>
        <w:keepNext/>
        <w:tabs>
          <w:tab w:val="clear" w:pos="360"/>
          <w:tab w:val="clear" w:pos="720"/>
          <w:tab w:val="clear" w:pos="1080"/>
        </w:tabs>
      </w:pPr>
      <w:r w:rsidRPr="00E85087">
        <w:t>6. Logiciels supplémentaires</w:t>
      </w:r>
    </w:p>
    <w:tbl>
      <w:tblPr>
        <w:tblStyle w:val="PURTable"/>
        <w:tblW w:w="10790" w:type="dxa"/>
        <w:tblInd w:w="67" w:type="dxa"/>
        <w:tblLook w:val="04A0" w:firstRow="1" w:lastRow="0" w:firstColumn="1" w:lastColumn="0" w:noHBand="0" w:noVBand="1"/>
      </w:tblPr>
      <w:tblGrid>
        <w:gridCol w:w="3596"/>
        <w:gridCol w:w="3597"/>
        <w:gridCol w:w="3597"/>
      </w:tblGrid>
      <w:tr w:rsidR="00FD04C1" w:rsidRPr="00E85087" w14:paraId="1D72B1B7" w14:textId="77777777" w:rsidTr="00813B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CB79818" w14:textId="77777777" w:rsidR="00FD04C1" w:rsidRPr="00E85087" w:rsidRDefault="00FD04C1" w:rsidP="00813B7C">
            <w:pPr>
              <w:pStyle w:val="ProductList-TableBody"/>
              <w:rPr>
                <w:lang w:val="fr-FR"/>
              </w:rPr>
            </w:pPr>
            <w:r w:rsidRPr="00E85087">
              <w:rPr>
                <w:lang w:val="fr-FR"/>
              </w:rPr>
              <w:t xml:space="preserve">Services de </w:t>
            </w:r>
            <w:proofErr w:type="spellStart"/>
            <w:r w:rsidRPr="00E85087">
              <w:rPr>
                <w:lang w:val="fr-FR"/>
              </w:rPr>
              <w:t>Build</w:t>
            </w:r>
            <w:proofErr w:type="spellEnd"/>
            <w:r w:rsidRPr="00E85087">
              <w:rPr>
                <w:lang w:val="fr-FR"/>
              </w:rPr>
              <w:t xml:space="preserve"> Azure DevOps</w:t>
            </w:r>
          </w:p>
        </w:tc>
        <w:tc>
          <w:tcPr>
            <w:tcW w:w="3597" w:type="dxa"/>
            <w:tcBorders>
              <w:top w:val="single" w:sz="18" w:space="0" w:color="0072C6"/>
              <w:left w:val="single" w:sz="4" w:space="0" w:color="000000"/>
              <w:bottom w:val="single" w:sz="4" w:space="0" w:color="000000"/>
              <w:right w:val="single" w:sz="4" w:space="0" w:color="000000"/>
            </w:tcBorders>
          </w:tcPr>
          <w:p w14:paraId="6A52AADB" w14:textId="77777777" w:rsidR="00FD04C1" w:rsidRPr="00E85087" w:rsidRDefault="00FD04C1" w:rsidP="00813B7C">
            <w:pPr>
              <w:pStyle w:val="ProductList-TableBody"/>
              <w:rPr>
                <w:lang w:val="fr-FR"/>
              </w:rPr>
            </w:pPr>
          </w:p>
        </w:tc>
        <w:tc>
          <w:tcPr>
            <w:tcW w:w="3597" w:type="dxa"/>
            <w:tcBorders>
              <w:top w:val="single" w:sz="18" w:space="0" w:color="0072C6"/>
              <w:left w:val="single" w:sz="4" w:space="0" w:color="000000"/>
              <w:bottom w:val="single" w:sz="4" w:space="0" w:color="000000"/>
              <w:right w:val="single" w:sz="4" w:space="0" w:color="000000"/>
            </w:tcBorders>
          </w:tcPr>
          <w:p w14:paraId="0071811C" w14:textId="77777777" w:rsidR="00FD04C1" w:rsidRPr="00E85087" w:rsidRDefault="00FD04C1" w:rsidP="00813B7C">
            <w:pPr>
              <w:pStyle w:val="ProductList-TableBody"/>
              <w:rPr>
                <w:lang w:val="fr-FR"/>
              </w:rPr>
            </w:pPr>
          </w:p>
        </w:tc>
      </w:tr>
    </w:tbl>
    <w:p w14:paraId="04BA3AC2" w14:textId="77777777" w:rsidR="008A0A5A" w:rsidRDefault="0003737F"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235E2E7" w14:textId="061013ED" w:rsidR="009052E7" w:rsidRPr="00FD04C1" w:rsidRDefault="009052E7" w:rsidP="009052E7">
      <w:pPr>
        <w:pStyle w:val="ProductList-Offering1Heading"/>
        <w:tabs>
          <w:tab w:val="clear" w:pos="187"/>
          <w:tab w:val="clear" w:pos="360"/>
          <w:tab w:val="clear" w:pos="720"/>
          <w:tab w:val="clear" w:pos="1080"/>
        </w:tabs>
        <w:outlineLvl w:val="1"/>
      </w:pPr>
      <w:bookmarkStart w:id="115" w:name="_Toc85637820"/>
      <w:bookmarkStart w:id="116" w:name="ProductEntries_WindowsServer"/>
      <w:r w:rsidRPr="00FD04C1">
        <w:t>Windows Server</w:t>
      </w:r>
      <w:bookmarkEnd w:id="113"/>
      <w:bookmarkEnd w:id="114"/>
      <w:bookmarkEnd w:id="115"/>
    </w:p>
    <w:p w14:paraId="084E8E17" w14:textId="77777777" w:rsidR="009052E7" w:rsidRPr="00FD04C1" w:rsidRDefault="009052E7" w:rsidP="009052E7">
      <w:pPr>
        <w:spacing w:after="0" w:line="240" w:lineRule="auto"/>
        <w:rPr>
          <w:sz w:val="18"/>
          <w:szCs w:val="18"/>
        </w:rPr>
        <w:sectPr w:rsidR="009052E7" w:rsidRPr="00FD04C1" w:rsidSect="00E36FEE">
          <w:footerReference w:type="first" r:id="rId57"/>
          <w:type w:val="continuous"/>
          <w:pgSz w:w="12240" w:h="15840"/>
          <w:pgMar w:top="1166" w:right="720" w:bottom="720" w:left="720" w:header="720" w:footer="720" w:gutter="0"/>
          <w:cols w:space="720"/>
          <w:titlePg/>
          <w:docGrid w:linePitch="360"/>
        </w:sectPr>
      </w:pPr>
    </w:p>
    <w:bookmarkEnd w:id="116"/>
    <w:p w14:paraId="48ADB77C" w14:textId="53CCF300" w:rsidR="009052E7" w:rsidRPr="00FD04C1" w:rsidRDefault="009052E7" w:rsidP="009052E7">
      <w:pPr>
        <w:pStyle w:val="ProductList-Body"/>
      </w:pPr>
      <w:r w:rsidRPr="00FD04C1">
        <w:t xml:space="preserve">Windows Server </w:t>
      </w:r>
      <w:r w:rsidR="007B1CEB" w:rsidRPr="00FD04C1">
        <w:t>2019</w:t>
      </w:r>
      <w:r w:rsidRPr="00FD04C1">
        <w:t xml:space="preserve"> Essentials</w:t>
      </w:r>
      <w:r>
        <w:fldChar w:fldCharType="begin"/>
      </w:r>
      <w:r w:rsidRPr="00FD04C1">
        <w:instrText xml:space="preserve">XE "Windows Server </w:instrText>
      </w:r>
      <w:r w:rsidR="007B1CEB" w:rsidRPr="00FD04C1">
        <w:instrText>2019</w:instrText>
      </w:r>
      <w:r w:rsidRPr="00FD04C1">
        <w:instrText xml:space="preserve"> Essentials"</w:instrText>
      </w:r>
      <w:r>
        <w:fldChar w:fldCharType="end"/>
      </w:r>
      <w:r w:rsidRPr="00FD04C1">
        <w:t xml:space="preserve"> (Licence par Processeur)</w:t>
      </w:r>
    </w:p>
    <w:p w14:paraId="4B64F38D" w14:textId="24E0FE9D" w:rsidR="009052E7" w:rsidRPr="00FD04C1" w:rsidRDefault="009052E7" w:rsidP="009052E7">
      <w:pPr>
        <w:pStyle w:val="ProductList-Body"/>
      </w:pPr>
      <w:r w:rsidRPr="00FD04C1">
        <w:t xml:space="preserve">Windows Server </w:t>
      </w:r>
      <w:r w:rsidR="007B1CEB" w:rsidRPr="00FD04C1">
        <w:t>20</w:t>
      </w:r>
      <w:r w:rsidR="00272D7F">
        <w:t>22</w:t>
      </w:r>
      <w:r w:rsidRPr="00FD04C1">
        <w:t xml:space="preserve"> Standard</w:t>
      </w:r>
      <w:r>
        <w:fldChar w:fldCharType="begin"/>
      </w:r>
      <w:r w:rsidRPr="00FD04C1">
        <w:instrText>XE "Windows Server </w:instrText>
      </w:r>
      <w:r w:rsidR="007B1CEB" w:rsidRPr="00FD04C1">
        <w:instrText>20</w:instrText>
      </w:r>
      <w:r w:rsidR="00272D7F">
        <w:instrText>22</w:instrText>
      </w:r>
      <w:r w:rsidRPr="00FD04C1">
        <w:instrText xml:space="preserve"> Standard"</w:instrText>
      </w:r>
      <w:r>
        <w:fldChar w:fldCharType="end"/>
      </w:r>
      <w:r w:rsidRPr="00FD04C1">
        <w:t xml:space="preserve"> (Licence par Cœur)</w:t>
      </w:r>
    </w:p>
    <w:p w14:paraId="7AE04A73" w14:textId="0D5016C1" w:rsidR="009052E7" w:rsidRPr="00FD04C1" w:rsidRDefault="009052E7" w:rsidP="009052E7">
      <w:pPr>
        <w:pStyle w:val="ProductList-Body"/>
      </w:pPr>
      <w:r w:rsidRPr="00FD04C1">
        <w:t xml:space="preserve">Windows Server </w:t>
      </w:r>
      <w:r w:rsidR="007B1CEB" w:rsidRPr="00FD04C1">
        <w:t>20</w:t>
      </w:r>
      <w:r w:rsidR="00272D7F">
        <w:t>22</w:t>
      </w:r>
      <w:r w:rsidRPr="00FD04C1">
        <w:t xml:space="preserve"> Datacenter</w:t>
      </w:r>
      <w:r>
        <w:fldChar w:fldCharType="begin"/>
      </w:r>
      <w:r w:rsidRPr="00FD04C1">
        <w:instrText xml:space="preserve">XE "Windows Server </w:instrText>
      </w:r>
      <w:r w:rsidR="007B1CEB" w:rsidRPr="00FD04C1">
        <w:instrText>20</w:instrText>
      </w:r>
      <w:r w:rsidR="00272D7F">
        <w:instrText>22</w:instrText>
      </w:r>
      <w:r w:rsidRPr="00FD04C1">
        <w:instrText xml:space="preserve"> Datacenter"</w:instrText>
      </w:r>
      <w:r>
        <w:fldChar w:fldCharType="end"/>
      </w:r>
      <w:r w:rsidRPr="00FD04C1">
        <w:t xml:space="preserve"> (Licence par Cœur)</w:t>
      </w:r>
    </w:p>
    <w:p w14:paraId="09952301" w14:textId="5018E3FD" w:rsidR="009052E7" w:rsidRPr="00A84C6F" w:rsidRDefault="009052E7" w:rsidP="009052E7">
      <w:pPr>
        <w:pStyle w:val="ProductList-Body"/>
      </w:pPr>
      <w:r w:rsidRPr="00A84C6F">
        <w:t xml:space="preserve">Windows Server </w:t>
      </w:r>
      <w:r w:rsidR="007B1CEB" w:rsidRPr="00A84C6F">
        <w:t>20</w:t>
      </w:r>
      <w:r w:rsidR="00272D7F">
        <w:t>22</w:t>
      </w:r>
      <w:r w:rsidRPr="00A84C6F">
        <w:t xml:space="preserve"> </w:t>
      </w:r>
      <w:proofErr w:type="spellStart"/>
      <w:r w:rsidRPr="00A84C6F">
        <w:t>Remote</w:t>
      </w:r>
      <w:proofErr w:type="spellEnd"/>
      <w:r w:rsidRPr="00A84C6F">
        <w:t xml:space="preserve"> Desktop Services</w:t>
      </w:r>
      <w:r>
        <w:fldChar w:fldCharType="begin"/>
      </w:r>
      <w:r w:rsidRPr="00A84C6F">
        <w:instrText>XE "Services Bureau à Distance Windows Server </w:instrText>
      </w:r>
      <w:r w:rsidR="007B1CEB" w:rsidRPr="00A84C6F">
        <w:instrText>20</w:instrText>
      </w:r>
      <w:r w:rsidR="00272D7F">
        <w:instrText>22</w:instrText>
      </w:r>
      <w:r w:rsidRPr="00A84C6F">
        <w:instrText>"</w:instrText>
      </w:r>
      <w:r>
        <w:fldChar w:fldCharType="end"/>
      </w:r>
      <w:r w:rsidRPr="00A84C6F">
        <w:t xml:space="preserve"> (SAL)</w:t>
      </w:r>
    </w:p>
    <w:p w14:paraId="396C8F57" w14:textId="5E9B354F" w:rsidR="009052E7" w:rsidRPr="00A84C6F" w:rsidRDefault="009052E7" w:rsidP="009052E7">
      <w:pPr>
        <w:pStyle w:val="ProductList-Body"/>
      </w:pPr>
      <w:r w:rsidRPr="00A84C6F">
        <w:t xml:space="preserve">Windows Server </w:t>
      </w:r>
      <w:r w:rsidR="007B1CEB" w:rsidRPr="00A84C6F">
        <w:t>20</w:t>
      </w:r>
      <w:r w:rsidR="00272D7F">
        <w:t>22</w:t>
      </w:r>
      <w:r w:rsidRPr="00A84C6F">
        <w:t xml:space="preserve"> Active Directory </w:t>
      </w:r>
      <w:proofErr w:type="spellStart"/>
      <w:r w:rsidRPr="00A84C6F">
        <w:t>Rights</w:t>
      </w:r>
      <w:proofErr w:type="spellEnd"/>
      <w:r w:rsidRPr="00A84C6F">
        <w:t xml:space="preserve"> Management</w:t>
      </w:r>
      <w:r>
        <w:fldChar w:fldCharType="begin"/>
      </w:r>
      <w:r w:rsidRPr="00A84C6F">
        <w:instrText xml:space="preserve">XE "Windows Server </w:instrText>
      </w:r>
      <w:r w:rsidR="007B1CEB" w:rsidRPr="00A84C6F">
        <w:instrText>20</w:instrText>
      </w:r>
      <w:r w:rsidR="00272D7F">
        <w:instrText>22</w:instrText>
      </w:r>
      <w:r w:rsidRPr="00A84C6F">
        <w:instrText xml:space="preserve"> Active Directory </w:instrText>
      </w:r>
      <w:proofErr w:type="spellStart"/>
      <w:r w:rsidRPr="00A84C6F">
        <w:instrText>Rights</w:instrText>
      </w:r>
      <w:proofErr w:type="spellEnd"/>
      <w:r w:rsidRPr="00A84C6F">
        <w:instrText xml:space="preserve"> Management"</w:instrText>
      </w:r>
      <w:r>
        <w:fldChar w:fldCharType="end"/>
      </w:r>
      <w:r w:rsidRPr="00A84C6F">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02387DC4"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w:t>
            </w:r>
            <w:r w:rsidR="00BF2639">
              <w:rPr>
                <w:rFonts w:asciiTheme="majorHAnsi" w:hAnsiTheme="majorHAnsi"/>
              </w:rPr>
              <w:t>Septem</w:t>
            </w:r>
            <w:r>
              <w:rPr>
                <w:rFonts w:asciiTheme="majorHAnsi" w:hAnsiTheme="majorHAnsi"/>
              </w:rPr>
              <w:t>bre 20</w:t>
            </w:r>
            <w:r w:rsidR="00BF2639">
              <w:rPr>
                <w:rFonts w:asciiTheme="majorHAnsi" w:hAnsiTheme="majorHAnsi"/>
              </w:rPr>
              <w:t>21</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4C536A6"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w:t>
            </w:r>
            <w:r w:rsidR="00923066">
              <w:rPr>
                <w:lang w:val="en-US"/>
              </w:rPr>
              <w:t>9</w:t>
            </w:r>
            <w:r>
              <w:fldChar w:fldCharType="begin"/>
            </w:r>
            <w:r w:rsidRPr="00FC7827">
              <w:rPr>
                <w:lang w:val="en-US"/>
              </w:rPr>
              <w:instrText>XE "Windows Server 201</w:instrText>
            </w:r>
            <w:r w:rsidR="00923066">
              <w:rPr>
                <w:lang w:val="en-US"/>
              </w:rPr>
              <w:instrText>9</w:instrText>
            </w:r>
            <w:r w:rsidRPr="00FC7827">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7B1CEB" w:rsidRPr="007100D2" w14:paraId="7BDD6F05" w14:textId="77777777" w:rsidTr="00E36FEE">
        <w:tc>
          <w:tcPr>
            <w:tcW w:w="3598" w:type="dxa"/>
            <w:tcBorders>
              <w:top w:val="single" w:sz="4" w:space="0" w:color="auto"/>
              <w:bottom w:val="single" w:sz="4" w:space="0" w:color="auto"/>
            </w:tcBorders>
            <w:shd w:val="clear" w:color="auto" w:fill="auto"/>
          </w:tcPr>
          <w:p w14:paraId="6566C3AC" w14:textId="2CE1BA23" w:rsidR="007B1CEB" w:rsidRPr="00292A60" w:rsidRDefault="007B1CEB" w:rsidP="007B1CEB">
            <w:pPr>
              <w:pStyle w:val="ProductList-Offering"/>
              <w:tabs>
                <w:tab w:val="clear" w:pos="360"/>
                <w:tab w:val="clear" w:pos="720"/>
                <w:tab w:val="clear" w:pos="1080"/>
                <w:tab w:val="left" w:pos="1676"/>
              </w:tabs>
              <w:spacing w:before="40" w:after="40"/>
            </w:pPr>
            <w:r>
              <w:rPr>
                <w:color w:val="0563C1"/>
                <w:szCs w:val="16"/>
              </w:rPr>
              <w:fldChar w:fldCharType="begin"/>
            </w:r>
            <w:r>
              <w:rPr>
                <w:rStyle w:val="ProductList-BodyChar"/>
                <w:color w:val="0563C1"/>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Pr>
                <w:color w:val="0563C1"/>
                <w:szCs w:val="16"/>
              </w:rPr>
              <w:instrText>"</w:instrText>
            </w:r>
            <w:r>
              <w:rPr>
                <w:color w:val="0563C1"/>
                <w:szCs w:val="16"/>
              </w:rPr>
              <w:fldChar w:fldCharType="separate"/>
            </w:r>
            <w:r>
              <w:rPr>
                <w:color w:val="0563C1"/>
                <w:szCs w:val="16"/>
              </w:rPr>
              <w:t xml:space="preserve">Récupération en Cas de Sinistre </w:t>
            </w:r>
            <w:r>
              <w:rPr>
                <w:color w:val="0563C1"/>
                <w:szCs w:val="16"/>
              </w:rPr>
              <w:fldChar w:fldCharType="end"/>
            </w:r>
            <w:r>
              <w:rPr>
                <w:szCs w:val="16"/>
              </w:rPr>
              <w:t>:</w:t>
            </w:r>
            <w:r>
              <w:rPr>
                <w:color w:val="000000" w:themeColor="text1"/>
                <w:szCs w:val="16"/>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49FCF951" w:rsidR="007B1CEB" w:rsidRPr="00FD04C1"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"Éditions Antérieures :</w:instrText>
            </w:r>
            <w:r>
              <w:rPr>
                <w:szCs w:val="16"/>
              </w:rPr>
              <w:instrText xml:space="preserve"> </w:instrText>
            </w:r>
            <w:r>
              <w:rPr>
                <w:rStyle w:val="ProductList-BodyChar"/>
                <w:color w:val="0563C1"/>
                <w:sz w:val="16"/>
                <w:szCs w:val="16"/>
              </w:rPr>
              <w:instrText>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Pr>
                <w:color w:val="0563C1"/>
                <w:szCs w:val="16"/>
              </w:rPr>
              <w:instrText xml:space="preserve">" </w:instrText>
            </w:r>
            <w:r>
              <w:rPr>
                <w:color w:val="0563C1"/>
                <w:szCs w:val="16"/>
              </w:rPr>
              <w:fldChar w:fldCharType="separate"/>
            </w:r>
            <w:r>
              <w:rPr>
                <w:color w:val="0563C1"/>
                <w:szCs w:val="16"/>
              </w:rPr>
              <w:t xml:space="preserve">Éditions Antérieures </w:t>
            </w:r>
            <w:r>
              <w:rPr>
                <w:color w:val="0563C1"/>
                <w:szCs w:val="16"/>
              </w:rPr>
              <w:fldChar w:fldCharType="end"/>
            </w:r>
            <w:r>
              <w:rPr>
                <w:color w:val="000000" w:themeColor="text1"/>
                <w:szCs w:val="16"/>
              </w:rPr>
              <w:t>: Datacenter vers Standard ou Essentials ; Standard vers Essentials</w:t>
            </w:r>
          </w:p>
        </w:tc>
        <w:tc>
          <w:tcPr>
            <w:tcW w:w="3599" w:type="dxa"/>
            <w:tcBorders>
              <w:top w:val="single" w:sz="4" w:space="0" w:color="auto"/>
              <w:bottom w:val="single" w:sz="4" w:space="0" w:color="auto"/>
            </w:tcBorders>
            <w:shd w:val="clear" w:color="auto" w:fill="BFBFBF"/>
          </w:tcPr>
          <w:p w14:paraId="2FEB95C5" w14:textId="4D58336A" w:rsidR="007B1CEB" w:rsidRPr="007100D2"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color w:val="404040"/>
                <w:szCs w:val="16"/>
              </w:rPr>
              <w:instrText xml:space="preserve">AutoTextList </w:instrText>
            </w:r>
            <w:r>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szCs w:val="16"/>
              </w:rPr>
              <w:instrText xml:space="preserve"> </w:instrText>
            </w:r>
            <w:r>
              <w:rPr>
                <w:color w:val="404040"/>
                <w:szCs w:val="16"/>
              </w:rPr>
              <w:fldChar w:fldCharType="separate"/>
            </w:r>
            <w:r>
              <w:rPr>
                <w:color w:val="404040"/>
                <w:szCs w:val="16"/>
              </w:rPr>
              <w:t xml:space="preserve">Droits de Basculement </w:t>
            </w:r>
            <w:r>
              <w:rPr>
                <w:color w:val="404040"/>
                <w:szCs w:val="16"/>
              </w:rPr>
              <w:fldChar w:fldCharType="end"/>
            </w:r>
            <w:r>
              <w:rPr>
                <w:color w:val="404040"/>
                <w:szCs w:val="16"/>
              </w:rPr>
              <w:t>: N/A</w:t>
            </w:r>
          </w:p>
        </w:tc>
      </w:tr>
      <w:tr w:rsidR="007B1CEB" w14:paraId="3AA081A6" w14:textId="77777777" w:rsidTr="00E36FEE">
        <w:tc>
          <w:tcPr>
            <w:tcW w:w="3598" w:type="dxa"/>
            <w:tcBorders>
              <w:top w:val="single" w:sz="4" w:space="0" w:color="auto"/>
            </w:tcBorders>
            <w:shd w:val="clear" w:color="auto" w:fill="BFBFBF"/>
          </w:tcPr>
          <w:p w14:paraId="78F90574" w14:textId="1ED20E11" w:rsidR="007B1CEB" w:rsidRPr="007067BD"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rStyle w:val="ProductList-BodyChar"/>
                <w:color w:val="404040"/>
                <w:sz w:val="16"/>
                <w:szCs w:val="16"/>
              </w:rPr>
              <w:instrText>AutoTextList  \s NoStyle \t "Technologies Incluses : spécifie les autres composants Microsoft inclus dans un Produit. Reportez-vous à la section Technologies incluses des Conditions Universelles de Licence pour plus d’informations.</w:instrText>
            </w:r>
            <w:r>
              <w:rPr>
                <w:color w:val="404040"/>
                <w:szCs w:val="16"/>
              </w:rPr>
              <w:instrText>"</w:instrText>
            </w:r>
            <w:r>
              <w:rPr>
                <w:color w:val="404040"/>
                <w:szCs w:val="16"/>
              </w:rPr>
              <w:fldChar w:fldCharType="separate"/>
            </w:r>
            <w:r>
              <w:rPr>
                <w:color w:val="404040"/>
                <w:szCs w:val="16"/>
              </w:rPr>
              <w:t xml:space="preserve">Technologies Incluses </w:t>
            </w:r>
            <w:r>
              <w:rPr>
                <w:color w:val="404040"/>
                <w:szCs w:val="16"/>
              </w:rPr>
              <w:fldChar w:fldCharType="end"/>
            </w:r>
            <w:r>
              <w:rPr>
                <w:color w:val="404040"/>
                <w:szCs w:val="16"/>
              </w:rPr>
              <w:t>: N/A</w:t>
            </w:r>
          </w:p>
        </w:tc>
        <w:tc>
          <w:tcPr>
            <w:tcW w:w="3598" w:type="dxa"/>
            <w:tcBorders>
              <w:top w:val="single" w:sz="4" w:space="0" w:color="auto"/>
            </w:tcBorders>
            <w:shd w:val="clear" w:color="auto" w:fill="BFBFBF"/>
          </w:tcPr>
          <w:p w14:paraId="0453300D" w14:textId="6BD11EE6" w:rsidR="007B1CEB" w:rsidRPr="007067BD" w:rsidRDefault="007B1CEB" w:rsidP="007B1CEB">
            <w:pPr>
              <w:pStyle w:val="ProductList-Offering"/>
              <w:tabs>
                <w:tab w:val="clear" w:pos="360"/>
                <w:tab w:val="clear" w:pos="720"/>
                <w:tab w:val="clear" w:pos="1080"/>
              </w:tabs>
              <w:spacing w:before="40" w:after="40"/>
              <w:ind w:left="0"/>
              <w:rPr>
                <w:color w:val="404040"/>
              </w:rPr>
            </w:pPr>
            <w:r>
              <w:rPr>
                <w:color w:val="404040"/>
                <w:szCs w:val="16"/>
              </w:rPr>
              <w:fldChar w:fldCharType="begin"/>
            </w:r>
            <w:r>
              <w:rPr>
                <w:color w:val="404040"/>
                <w:szCs w:val="16"/>
              </w:rPr>
              <w:instrText>AutoTextList  \s NoStyle \t "Mobilité de Licence : autorise la réattribuation de Licences d'un Serveur du Client à un autre des Serveurs du Client dans la même batterie de serveurs au cours du même mois civil."</w:instrText>
            </w:r>
            <w:r>
              <w:rPr>
                <w:color w:val="404040"/>
                <w:szCs w:val="16"/>
              </w:rPr>
              <w:fldChar w:fldCharType="separate"/>
            </w:r>
            <w:r>
              <w:rPr>
                <w:color w:val="404040"/>
                <w:szCs w:val="16"/>
              </w:rPr>
              <w:t xml:space="preserve">Mobilité de Licence </w:t>
            </w:r>
            <w:r>
              <w:rPr>
                <w:color w:val="404040"/>
                <w:szCs w:val="16"/>
              </w:rPr>
              <w:fldChar w:fldCharType="end"/>
            </w:r>
            <w:r>
              <w:rPr>
                <w:color w:val="404040"/>
                <w:szCs w:val="16"/>
              </w:rPr>
              <w:t>: N/A</w:t>
            </w:r>
          </w:p>
        </w:tc>
        <w:tc>
          <w:tcPr>
            <w:tcW w:w="3599" w:type="dxa"/>
            <w:tcBorders>
              <w:top w:val="single" w:sz="4" w:space="0" w:color="auto"/>
            </w:tcBorders>
            <w:shd w:val="clear" w:color="auto" w:fill="auto"/>
          </w:tcPr>
          <w:p w14:paraId="06670E69" w14:textId="7129C716" w:rsidR="007B1CEB" w:rsidRPr="00F92613"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w:instrText>
            </w:r>
            <w:r>
              <w:rPr>
                <w:szCs w:val="16"/>
              </w:rPr>
              <w:instrText xml:space="preserve"> </w:instrText>
            </w:r>
            <w:r>
              <w:rPr>
                <w:rStyle w:val="ProductList-BodyChar"/>
                <w:color w:val="0563C1"/>
                <w:sz w:val="16"/>
                <w:szCs w:val="16"/>
              </w:rPr>
              <w:instrText>Notifications : identifie les notifications applicables pour un Produit. Reportez-vous à la section « Notifications » des Conditions Universelles de Licence pour plus d’informations.</w:instrText>
            </w:r>
            <w:r>
              <w:rPr>
                <w:color w:val="0563C1"/>
                <w:szCs w:val="16"/>
              </w:rPr>
              <w:instrText>"</w:instrText>
            </w:r>
            <w:r>
              <w:rPr>
                <w:color w:val="0563C1"/>
                <w:szCs w:val="16"/>
              </w:rPr>
              <w:fldChar w:fldCharType="separate"/>
            </w:r>
            <w:r>
              <w:rPr>
                <w:color w:val="0563C1"/>
                <w:szCs w:val="16"/>
              </w:rPr>
              <w:t xml:space="preserve">Notifications </w:t>
            </w:r>
            <w:r>
              <w:rPr>
                <w:color w:val="0563C1"/>
                <w:szCs w:val="16"/>
              </w:rPr>
              <w:fldChar w:fldCharType="end"/>
            </w:r>
            <w:r>
              <w:rPr>
                <w:szCs w:val="16"/>
              </w:rPr>
              <w:t xml:space="preserve">: fonctionnalités Internet ; </w:t>
            </w:r>
            <w:proofErr w:type="spellStart"/>
            <w:r>
              <w:rPr>
                <w:szCs w:val="16"/>
              </w:rPr>
              <w:t>H.264</w:t>
            </w:r>
            <w:proofErr w:type="spellEnd"/>
            <w:r>
              <w:rPr>
                <w:szCs w:val="16"/>
              </w:rPr>
              <w:t>/MPEG-4 AVC et/ou VC-1 ; protection contre les logiciels malveillants</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A84C6F" w:rsidRDefault="00985960" w:rsidP="00985960">
      <w:pPr>
        <w:pStyle w:val="ProductList-Body"/>
        <w:rPr>
          <w:szCs w:val="28"/>
        </w:rPr>
      </w:pPr>
    </w:p>
    <w:p w14:paraId="437B0F7D" w14:textId="4AE2B544" w:rsidR="00985960" w:rsidRPr="00B3420A" w:rsidRDefault="00985960" w:rsidP="005D00AF">
      <w:pPr>
        <w:pStyle w:val="ProductList-ClauseHeading"/>
        <w:keepNext/>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68958CC2" w:rsidR="00B73766" w:rsidRPr="005F708F" w:rsidRDefault="00B73766" w:rsidP="00B73766">
      <w:pPr>
        <w:pStyle w:val="ProductList-ClauseHeading"/>
      </w:pPr>
      <w:r>
        <w:t>4. Conteneurs Windows Server sans Isolation Hyper-V avec Windows Server 20</w:t>
      </w:r>
      <w:r w:rsidR="00056DE0">
        <w:t>22</w:t>
      </w:r>
      <w:r>
        <w:t xml:space="preserve">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proofErr w:type="spellStart"/>
      <w:r>
        <w:t>core</w:t>
      </w:r>
      <w:proofErr w:type="spellEnd"/>
      <w:r>
        <w:t xml:space="preserv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4140" w:type="dxa"/>
            <w:tcBorders>
              <w:top w:val="single" w:sz="24" w:space="0" w:color="0072C6"/>
              <w:bottom w:val="single" w:sz="4" w:space="0" w:color="auto"/>
              <w:right w:val="nil"/>
            </w:tcBorders>
          </w:tcPr>
          <w:p w14:paraId="4FC7E1A4" w14:textId="6E3A0331"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w:t>
            </w:r>
            <w:r w:rsidR="00AE1A89">
              <w:t>22</w:t>
            </w:r>
            <w:r>
              <w:fldChar w:fldCharType="begin"/>
            </w:r>
            <w:r>
              <w:instrText>XE "Services Bureau à Distance Windows Server 20</w:instrText>
            </w:r>
            <w:r w:rsidR="00AE1A89">
              <w:instrText>22</w:instrText>
            </w:r>
            <w:r>
              <w:instrText>"</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proofErr w:type="spellStart"/>
      <w:r>
        <w:rPr>
          <w:i/>
          <w:color w:val="000000" w:themeColor="text1"/>
          <w:sz w:val="16"/>
          <w:vertAlign w:val="superscript"/>
        </w:rPr>
        <w:t>1</w:t>
      </w:r>
      <w:r>
        <w:rPr>
          <w:i/>
          <w:sz w:val="16"/>
        </w:rPr>
        <w:t>Également</w:t>
      </w:r>
      <w:proofErr w:type="spellEnd"/>
      <w:r>
        <w:rPr>
          <w:i/>
          <w:sz w:val="16"/>
        </w:rPr>
        <w:t xml:space="preserve"> exigé pour toute utilisation de Windows Server visant à héberger une interface utilisateur graphique (à l’aide de la fonction Services Bureau à Distance pour Windows Server ou d’une autre technologie).</w:t>
      </w:r>
    </w:p>
    <w:p w14:paraId="2697E608" w14:textId="77777777" w:rsidR="00A84C6F" w:rsidRPr="0097182E" w:rsidRDefault="00A84C6F"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A84C6F"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362F44E3" w14:textId="713F751B"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w:t>
            </w:r>
            <w:r w:rsidR="00AE1A89">
              <w:rPr>
                <w:lang w:val="en-US"/>
              </w:rPr>
              <w:t>22</w:t>
            </w:r>
            <w:r w:rsidRPr="00D741D8">
              <w:rPr>
                <w:lang w:val="en-US"/>
              </w:rPr>
              <w:t xml:space="preserve"> Active Directory Rights Management</w:t>
            </w:r>
            <w:r>
              <w:fldChar w:fldCharType="begin"/>
            </w:r>
            <w:r w:rsidRPr="00D741D8">
              <w:rPr>
                <w:lang w:val="en-US"/>
              </w:rPr>
              <w:instrText>XE "Windows Server 20</w:instrText>
            </w:r>
            <w:r w:rsidR="00AE1A89">
              <w:rPr>
                <w:lang w:val="en-US"/>
              </w:rPr>
              <w:instrText>22</w:instrText>
            </w:r>
            <w:r w:rsidRPr="00D741D8">
              <w:rPr>
                <w:lang w:val="en-US"/>
              </w:rPr>
              <w:instrText xml:space="preserve"> Active Directory Rights Management"</w:instrText>
            </w:r>
            <w:r>
              <w:fldChar w:fldCharType="end"/>
            </w:r>
            <w:r w:rsidRPr="00D741D8">
              <w:rPr>
                <w:lang w:val="en-US"/>
              </w:rPr>
              <w:t xml:space="preserve"> SAL (</w:t>
            </w:r>
            <w:proofErr w:type="spellStart"/>
            <w:r w:rsidRPr="00D741D8">
              <w:rPr>
                <w:lang w:val="en-US"/>
              </w:rPr>
              <w:t>utilisateur</w:t>
            </w:r>
            <w:proofErr w:type="spellEnd"/>
            <w:r w:rsidRPr="00D741D8">
              <w:rPr>
                <w:lang w:val="en-US"/>
              </w:rPr>
              <w:t>)</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 xml:space="preserve">Fonctionnalité Microsoft Application </w:t>
      </w:r>
      <w:proofErr w:type="spellStart"/>
      <w:r w:rsidR="009052E7">
        <w:t>Virtualization</w:t>
      </w:r>
      <w:proofErr w:type="spellEnd"/>
      <w:r w:rsidR="009052E7">
        <w:t xml:space="preserve">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4050" w:type="dxa"/>
            <w:tcBorders>
              <w:top w:val="single" w:sz="24" w:space="0" w:color="0072C6"/>
              <w:bottom w:val="single" w:sz="4" w:space="0" w:color="auto"/>
              <w:right w:val="nil"/>
            </w:tcBorders>
          </w:tcPr>
          <w:p w14:paraId="0FE83AF6" w14:textId="185CC58F"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w:t>
            </w:r>
            <w:r w:rsidR="00AE1A89">
              <w:t>22</w:t>
            </w:r>
            <w:r>
              <w:fldChar w:fldCharType="begin"/>
            </w:r>
            <w:r>
              <w:instrText>XE "Services Bureau à Distance Windows Server 20</w:instrText>
            </w:r>
            <w:r w:rsidR="00AE1A89">
              <w:instrText>22</w:instrText>
            </w:r>
            <w:r>
              <w:instrText>"</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w:t>
            </w:r>
            <w:proofErr w:type="spellStart"/>
            <w:r>
              <w:rPr>
                <w:color w:val="000000" w:themeColor="text1"/>
              </w:rPr>
              <w:t>Subscriber</w:t>
            </w:r>
            <w:proofErr w:type="spellEnd"/>
            <w:r>
              <w:rPr>
                <w:color w:val="000000" w:themeColor="text1"/>
              </w:rPr>
              <w:t xml:space="preserve">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proofErr w:type="spellStart"/>
      <w:r>
        <w:rPr>
          <w:i/>
          <w:vertAlign w:val="superscript"/>
        </w:rPr>
        <w:t>1</w:t>
      </w:r>
      <w:r>
        <w:rPr>
          <w:i/>
        </w:rPr>
        <w:t>Une</w:t>
      </w:r>
      <w:proofErr w:type="spellEnd"/>
      <w:r>
        <w:rPr>
          <w:i/>
        </w:rPr>
        <w:t xml:space="preserv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proofErr w:type="spellStart"/>
            <w:r>
              <w:rPr>
                <w:color w:val="000000" w:themeColor="text1"/>
              </w:rPr>
              <w:t>Utilitaire</w:t>
            </w:r>
            <w:proofErr w:type="spellEnd"/>
            <w:r>
              <w:rPr>
                <w:color w:val="000000" w:themeColor="text1"/>
              </w:rPr>
              <w:t xml:space="preserv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26C4F062" w14:textId="35749EA1" w:rsidR="00045C64" w:rsidRDefault="0003737F" w:rsidP="00A84C6F">
      <w:pPr>
        <w:pStyle w:val="ProductList-Body"/>
        <w:shd w:val="clear" w:color="auto" w:fill="A6A6A6"/>
        <w:spacing w:before="120" w:after="240"/>
        <w:jc w:val="right"/>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34D3ED8D" w14:textId="776CDF71" w:rsidR="008A0A5A" w:rsidRDefault="008A0A5A" w:rsidP="002024BF">
      <w:pPr>
        <w:sectPr w:rsidR="008A0A5A"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7" w:name="Glossary"/>
      <w:bookmarkStart w:id="118" w:name="_Toc85637821"/>
      <w:bookmarkEnd w:id="11"/>
      <w:bookmarkEnd w:id="12"/>
      <w:bookmarkEnd w:id="117"/>
      <w:r>
        <w:lastRenderedPageBreak/>
        <w:t>Glossaire</w:t>
      </w:r>
      <w:bookmarkEnd w:id="118"/>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9" w:name="_Toc85637822"/>
      <w:r>
        <w:t>Attributs</w:t>
      </w:r>
      <w:bookmarkEnd w:id="119"/>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20" w:name="Glossary_Definitions"/>
    <w:p w14:paraId="649AD0E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21" w:name="_Toc85637823"/>
      <w:r>
        <w:t>Définitions</w:t>
      </w:r>
      <w:bookmarkEnd w:id="120"/>
      <w:bookmarkEnd w:id="121"/>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7E30654" w14:textId="77777777" w:rsidR="007B1CEB" w:rsidRDefault="007B1CEB" w:rsidP="007B1CEB">
      <w:pPr>
        <w:pStyle w:val="ProductList-BodySpaced"/>
      </w:pPr>
      <w:r>
        <w:rPr>
          <w:b/>
          <w:color w:val="00188F"/>
        </w:rPr>
        <w:fldChar w:fldCharType="begin"/>
      </w:r>
      <w:r>
        <w:rPr>
          <w:b/>
          <w:color w:val="00188F"/>
        </w:rPr>
        <w:instrText xml:space="preserve"> AutoTextList  \s NoSyle \t “Un Conteneur Windows Server avec isolation Hyper-V est une fonctionnalité de Windows Server qui utilise un environnement de système d’exploitation virtuel. Chaque Conteneur Windows Server avec isolation Hyper-V est considéré être un OSE Virtuel.” </w:instrText>
      </w:r>
      <w:r>
        <w:rPr>
          <w:b/>
          <w:color w:val="00188F"/>
        </w:rPr>
        <w:fldChar w:fldCharType="separate"/>
      </w:r>
      <w:r>
        <w:rPr>
          <w:b/>
          <w:color w:val="00188F"/>
        </w:rPr>
        <w:t>Conteneur Windows Server avec isolation Hyper-V</w:t>
      </w:r>
      <w:r>
        <w:rPr>
          <w:b/>
          <w:color w:val="00188F"/>
        </w:rPr>
        <w:fldChar w:fldCharType="end"/>
      </w:r>
      <w:r>
        <w:rPr>
          <w:b/>
          <w:color w:val="00188F"/>
        </w:rPr>
        <w:t xml:space="preserve"> (auparavant appelé Conteneur Hyper-V)</w:t>
      </w:r>
      <w:r>
        <w:t xml:space="preserve"> </w:t>
      </w:r>
      <w:bookmarkStart w:id="122" w:name="_Hlk520808829"/>
      <w:r>
        <w:t>est une technologie de conteneur de Windows Server qui utilise un environnement de système d’exploitation virtuel pour héberger un ou plusieurs conteneurs Windows Server. Chaque instance d'isolation isolation Hyper-V utilisée pour héberger un ou plusieurs Conteneurs Windows Server est considérée comme un seul environnement de système d’exploitation virtuel.</w:t>
      </w:r>
      <w:bookmarkEnd w:id="122"/>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w:t>
      </w:r>
      <w:proofErr w:type="spellStart"/>
      <w:r w:rsidRPr="00533596">
        <w:rPr>
          <w:szCs w:val="18"/>
        </w:rPr>
        <w:t>Powershell</w:t>
      </w:r>
      <w:proofErr w:type="spellEnd"/>
      <w:r w:rsidRPr="00533596">
        <w:rPr>
          <w:szCs w:val="18"/>
        </w:rPr>
        <w:t xml:space="preserve"> et certains fichiers .dll liés aux technologies Microsoft </w:t>
      </w:r>
      <w:proofErr w:type="spellStart"/>
      <w:r w:rsidRPr="00533596">
        <w:rPr>
          <w:szCs w:val="18"/>
        </w:rPr>
        <w:t>Build</w:t>
      </w:r>
      <w:proofErr w:type="spellEnd"/>
      <w:r w:rsidRPr="00533596">
        <w:rPr>
          <w:szCs w:val="18"/>
        </w:rPr>
        <w:t xml:space="preserve">, Windows Identity </w:t>
      </w:r>
      <w:proofErr w:type="spellStart"/>
      <w:r w:rsidRPr="00533596">
        <w:rPr>
          <w:szCs w:val="18"/>
        </w:rPr>
        <w:t>Foundation</w:t>
      </w:r>
      <w:proofErr w:type="spellEnd"/>
      <w:r w:rsidRPr="00533596">
        <w:rPr>
          <w:szCs w:val="18"/>
        </w:rPr>
        <w:t xml:space="preserve">, Bibliothèque Windows pour JavaScript, Debghelp.dll et Web </w:t>
      </w:r>
      <w:proofErr w:type="spellStart"/>
      <w:r w:rsidRPr="00533596">
        <w:rPr>
          <w:szCs w:val="18"/>
        </w:rPr>
        <w:t>Deploy</w:t>
      </w:r>
      <w:proofErr w:type="spellEnd"/>
      <w:r w:rsidRPr="00533596">
        <w:rPr>
          <w:szCs w:val="18"/>
        </w:rPr>
        <w:t>.</w:t>
      </w:r>
    </w:p>
    <w:p w14:paraId="224D4CD8" w14:textId="77777777" w:rsidR="008A0A5A" w:rsidRDefault="0003737F"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E18D8A" w14:textId="28F1189F" w:rsidR="006E276D" w:rsidRPr="008A0A5A" w:rsidRDefault="006E276D" w:rsidP="0097182E">
      <w:pPr>
        <w:tabs>
          <w:tab w:val="center" w:pos="5400"/>
        </w:tabs>
      </w:pPr>
    </w:p>
    <w:p w14:paraId="444A4A2D" w14:textId="77777777" w:rsidR="0097182E" w:rsidRPr="008A0A5A" w:rsidRDefault="0097182E" w:rsidP="0097182E">
      <w:pPr>
        <w:tabs>
          <w:tab w:val="center" w:pos="5400"/>
        </w:tabs>
        <w:sectPr w:rsidR="0097182E" w:rsidRPr="008A0A5A"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23" w:name="_Toc85637824"/>
      <w:bookmarkStart w:id="124" w:name="Index"/>
      <w:r w:rsidRPr="0038264A">
        <w:rPr>
          <w:lang w:val="en-US"/>
        </w:rPr>
        <w:lastRenderedPageBreak/>
        <w:t>Index</w:t>
      </w:r>
      <w:bookmarkEnd w:id="123"/>
    </w:p>
    <w:bookmarkEnd w:id="124"/>
    <w:p w14:paraId="20594552" w14:textId="77777777" w:rsidR="00B914E7" w:rsidRDefault="00424F9E" w:rsidP="002024BF">
      <w:pPr>
        <w:pStyle w:val="ProductList-Body"/>
        <w:tabs>
          <w:tab w:val="clear" w:pos="360"/>
          <w:tab w:val="clear" w:pos="720"/>
          <w:tab w:val="clear" w:pos="1080"/>
        </w:tabs>
        <w:rPr>
          <w:rFonts w:cstheme="minorHAnsi"/>
          <w:noProof/>
        </w:rPr>
        <w:sectPr w:rsidR="00B914E7" w:rsidSect="00B914E7">
          <w:footerReference w:type="first" r:id="rId61"/>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1BC517DC" w14:textId="77777777" w:rsidR="00B914E7" w:rsidRDefault="00B914E7">
      <w:pPr>
        <w:pStyle w:val="Index1"/>
        <w:tabs>
          <w:tab w:val="right" w:leader="dot" w:pos="5030"/>
        </w:tabs>
        <w:rPr>
          <w:noProof/>
        </w:rPr>
      </w:pPr>
      <w:r>
        <w:rPr>
          <w:noProof/>
        </w:rPr>
        <w:t>Advanced Threat Analytics 2016, 10</w:t>
      </w:r>
    </w:p>
    <w:p w14:paraId="733107D2" w14:textId="77777777" w:rsidR="00B914E7" w:rsidRDefault="00B914E7">
      <w:pPr>
        <w:pStyle w:val="Index1"/>
        <w:tabs>
          <w:tab w:val="right" w:leader="dot" w:pos="5030"/>
        </w:tabs>
        <w:rPr>
          <w:noProof/>
        </w:rPr>
      </w:pPr>
      <w:r>
        <w:rPr>
          <w:noProof/>
        </w:rPr>
        <w:t>Azure DevOps Server 2019, 29</w:t>
      </w:r>
    </w:p>
    <w:p w14:paraId="3B05E645" w14:textId="77777777" w:rsidR="00B914E7" w:rsidRDefault="00B914E7">
      <w:pPr>
        <w:pStyle w:val="Index1"/>
        <w:tabs>
          <w:tab w:val="right" w:leader="dot" w:pos="5030"/>
        </w:tabs>
        <w:rPr>
          <w:noProof/>
        </w:rPr>
      </w:pPr>
      <w:r>
        <w:rPr>
          <w:noProof/>
        </w:rPr>
        <w:t>Azure DevOps Server 2020, 29</w:t>
      </w:r>
    </w:p>
    <w:p w14:paraId="6C5FBCF4" w14:textId="77777777" w:rsidR="00B914E7" w:rsidRDefault="00B914E7">
      <w:pPr>
        <w:pStyle w:val="Index1"/>
        <w:tabs>
          <w:tab w:val="right" w:leader="dot" w:pos="5030"/>
        </w:tabs>
        <w:rPr>
          <w:noProof/>
        </w:rPr>
      </w:pPr>
      <w:r>
        <w:rPr>
          <w:noProof/>
        </w:rPr>
        <w:t>Azure DevOps Services, 30</w:t>
      </w:r>
    </w:p>
    <w:p w14:paraId="2FE0DF51" w14:textId="77777777" w:rsidR="00B914E7" w:rsidRDefault="00B914E7">
      <w:pPr>
        <w:pStyle w:val="Index1"/>
        <w:tabs>
          <w:tab w:val="right" w:leader="dot" w:pos="5030"/>
        </w:tabs>
        <w:rPr>
          <w:noProof/>
        </w:rPr>
      </w:pPr>
      <w:r w:rsidRPr="00946B0A">
        <w:rPr>
          <w:rFonts w:cstheme="majorHAnsi"/>
          <w:noProof/>
        </w:rPr>
        <w:t>BizTalk Server 2016</w:t>
      </w:r>
      <w:r>
        <w:rPr>
          <w:noProof/>
        </w:rPr>
        <w:t>, 10</w:t>
      </w:r>
    </w:p>
    <w:p w14:paraId="60E3F7DF" w14:textId="77777777" w:rsidR="00B914E7" w:rsidRDefault="00B914E7">
      <w:pPr>
        <w:pStyle w:val="Index1"/>
        <w:tabs>
          <w:tab w:val="right" w:leader="dot" w:pos="5030"/>
        </w:tabs>
        <w:rPr>
          <w:noProof/>
        </w:rPr>
      </w:pPr>
      <w:r>
        <w:rPr>
          <w:noProof/>
        </w:rPr>
        <w:t>BizTalk Server 2020 Branch, 10</w:t>
      </w:r>
    </w:p>
    <w:p w14:paraId="24A910DD" w14:textId="77777777" w:rsidR="00B914E7" w:rsidRDefault="00B914E7">
      <w:pPr>
        <w:pStyle w:val="Index1"/>
        <w:tabs>
          <w:tab w:val="right" w:leader="dot" w:pos="5030"/>
        </w:tabs>
        <w:rPr>
          <w:noProof/>
        </w:rPr>
      </w:pPr>
      <w:r>
        <w:rPr>
          <w:noProof/>
        </w:rPr>
        <w:t>BizTalk Server 2020 Entreprise, 10</w:t>
      </w:r>
    </w:p>
    <w:p w14:paraId="04F8A284" w14:textId="77777777" w:rsidR="00B914E7" w:rsidRDefault="00B914E7">
      <w:pPr>
        <w:pStyle w:val="Index1"/>
        <w:tabs>
          <w:tab w:val="right" w:leader="dot" w:pos="5030"/>
        </w:tabs>
        <w:rPr>
          <w:noProof/>
        </w:rPr>
      </w:pPr>
      <w:r>
        <w:rPr>
          <w:noProof/>
        </w:rPr>
        <w:t>BizTalk Server 2020 Standard, 10</w:t>
      </w:r>
    </w:p>
    <w:p w14:paraId="517F4638" w14:textId="77777777" w:rsidR="00B914E7" w:rsidRDefault="00B914E7">
      <w:pPr>
        <w:pStyle w:val="Index1"/>
        <w:tabs>
          <w:tab w:val="right" w:leader="dot" w:pos="5030"/>
        </w:tabs>
        <w:rPr>
          <w:noProof/>
        </w:rPr>
      </w:pPr>
      <w:r>
        <w:rPr>
          <w:noProof/>
        </w:rPr>
        <w:t>BizTalk Server Branch, 10</w:t>
      </w:r>
    </w:p>
    <w:p w14:paraId="1AB5A8E3" w14:textId="77777777" w:rsidR="00B914E7" w:rsidRDefault="00B914E7">
      <w:pPr>
        <w:pStyle w:val="Index1"/>
        <w:tabs>
          <w:tab w:val="right" w:leader="dot" w:pos="5030"/>
        </w:tabs>
        <w:rPr>
          <w:noProof/>
        </w:rPr>
      </w:pPr>
      <w:r>
        <w:rPr>
          <w:noProof/>
        </w:rPr>
        <w:t>CAL Core, 19, 20, 21, 22, 25</w:t>
      </w:r>
    </w:p>
    <w:p w14:paraId="461CDE70" w14:textId="77777777" w:rsidR="00B914E7" w:rsidRDefault="00B914E7">
      <w:pPr>
        <w:pStyle w:val="Index1"/>
        <w:tabs>
          <w:tab w:val="right" w:leader="dot" w:pos="5030"/>
        </w:tabs>
        <w:rPr>
          <w:noProof/>
        </w:rPr>
      </w:pPr>
      <w:r>
        <w:rPr>
          <w:noProof/>
        </w:rPr>
        <w:t>CAL Entreprise, 19, 20, 21, 22, 25</w:t>
      </w:r>
    </w:p>
    <w:p w14:paraId="5C8E3D96" w14:textId="77777777" w:rsidR="00B914E7" w:rsidRDefault="00B914E7">
      <w:pPr>
        <w:pStyle w:val="Index1"/>
        <w:tabs>
          <w:tab w:val="right" w:leader="dot" w:pos="5030"/>
        </w:tabs>
        <w:rPr>
          <w:noProof/>
        </w:rPr>
      </w:pPr>
      <w:r w:rsidRPr="00946B0A">
        <w:rPr>
          <w:noProof/>
        </w:rPr>
        <w:t>CAL Entreprise Skype Entreprise Server 2019</w:t>
      </w:r>
      <w:r>
        <w:rPr>
          <w:noProof/>
        </w:rPr>
        <w:t>, 22</w:t>
      </w:r>
    </w:p>
    <w:p w14:paraId="57DD8798" w14:textId="77777777" w:rsidR="00B914E7" w:rsidRDefault="00B914E7">
      <w:pPr>
        <w:pStyle w:val="Index1"/>
        <w:tabs>
          <w:tab w:val="right" w:leader="dot" w:pos="5030"/>
        </w:tabs>
        <w:rPr>
          <w:noProof/>
        </w:rPr>
      </w:pPr>
      <w:r w:rsidRPr="00946B0A">
        <w:rPr>
          <w:noProof/>
        </w:rPr>
        <w:t>CAL Plus Skype Entreprise Server 2019</w:t>
      </w:r>
      <w:r>
        <w:rPr>
          <w:noProof/>
        </w:rPr>
        <w:t>, 22</w:t>
      </w:r>
    </w:p>
    <w:p w14:paraId="68A7C5D5" w14:textId="77777777" w:rsidR="00B914E7" w:rsidRDefault="00B914E7">
      <w:pPr>
        <w:pStyle w:val="Index1"/>
        <w:tabs>
          <w:tab w:val="right" w:leader="dot" w:pos="5030"/>
        </w:tabs>
        <w:rPr>
          <w:noProof/>
        </w:rPr>
      </w:pPr>
      <w:r w:rsidRPr="00946B0A">
        <w:rPr>
          <w:noProof/>
        </w:rPr>
        <w:t>CAL Standard Skype Entreprise Server 2019</w:t>
      </w:r>
      <w:r>
        <w:rPr>
          <w:noProof/>
        </w:rPr>
        <w:t>, 22</w:t>
      </w:r>
    </w:p>
    <w:p w14:paraId="075D60A3" w14:textId="77777777" w:rsidR="00B914E7" w:rsidRDefault="00B914E7">
      <w:pPr>
        <w:pStyle w:val="Index1"/>
        <w:tabs>
          <w:tab w:val="right" w:leader="dot" w:pos="5030"/>
        </w:tabs>
        <w:rPr>
          <w:noProof/>
        </w:rPr>
      </w:pPr>
      <w:r>
        <w:rPr>
          <w:noProof/>
        </w:rPr>
        <w:t>Cloud Platform Guest, 24, 25</w:t>
      </w:r>
    </w:p>
    <w:p w14:paraId="2451020B" w14:textId="77777777" w:rsidR="00B914E7" w:rsidRDefault="00B914E7">
      <w:pPr>
        <w:pStyle w:val="Index1"/>
        <w:tabs>
          <w:tab w:val="right" w:leader="dot" w:pos="5030"/>
        </w:tabs>
        <w:rPr>
          <w:noProof/>
        </w:rPr>
      </w:pPr>
      <w:r>
        <w:rPr>
          <w:noProof/>
        </w:rPr>
        <w:t>Cloud Platform Suite, 9, 24</w:t>
      </w:r>
    </w:p>
    <w:p w14:paraId="52C815A5" w14:textId="77777777" w:rsidR="00B914E7" w:rsidRDefault="00B914E7">
      <w:pPr>
        <w:pStyle w:val="Index1"/>
        <w:tabs>
          <w:tab w:val="right" w:leader="dot" w:pos="5030"/>
        </w:tabs>
        <w:rPr>
          <w:noProof/>
        </w:rPr>
      </w:pPr>
      <w:r>
        <w:rPr>
          <w:noProof/>
        </w:rPr>
        <w:t>Core Infrastructure Server Suite Datacenter, 11</w:t>
      </w:r>
    </w:p>
    <w:p w14:paraId="60F336E0" w14:textId="77777777" w:rsidR="00B914E7" w:rsidRDefault="00B914E7">
      <w:pPr>
        <w:pStyle w:val="Index1"/>
        <w:tabs>
          <w:tab w:val="right" w:leader="dot" w:pos="5030"/>
        </w:tabs>
        <w:rPr>
          <w:noProof/>
        </w:rPr>
      </w:pPr>
      <w:r>
        <w:rPr>
          <w:noProof/>
        </w:rPr>
        <w:t>Core Infrastructure Server Suite Standard, 11</w:t>
      </w:r>
    </w:p>
    <w:p w14:paraId="6D8D2AB4" w14:textId="77777777" w:rsidR="00B914E7" w:rsidRDefault="00B914E7">
      <w:pPr>
        <w:pStyle w:val="Index1"/>
        <w:tabs>
          <w:tab w:val="right" w:leader="dot" w:pos="5030"/>
        </w:tabs>
        <w:rPr>
          <w:noProof/>
        </w:rPr>
      </w:pPr>
      <w:r>
        <w:rPr>
          <w:noProof/>
        </w:rPr>
        <w:t>Data Protection Manager System Center 2019, 26</w:t>
      </w:r>
    </w:p>
    <w:p w14:paraId="5BAC3AD8" w14:textId="77777777" w:rsidR="00B914E7" w:rsidRDefault="00B914E7">
      <w:pPr>
        <w:pStyle w:val="Index1"/>
        <w:tabs>
          <w:tab w:val="right" w:leader="dot" w:pos="5030"/>
        </w:tabs>
        <w:rPr>
          <w:noProof/>
        </w:rPr>
      </w:pPr>
      <w:r>
        <w:rPr>
          <w:noProof/>
        </w:rPr>
        <w:t>Dynamics AX 2012 R2, 12</w:t>
      </w:r>
    </w:p>
    <w:p w14:paraId="795A4941" w14:textId="77777777" w:rsidR="00B914E7" w:rsidRDefault="00B914E7">
      <w:pPr>
        <w:pStyle w:val="Index1"/>
        <w:tabs>
          <w:tab w:val="right" w:leader="dot" w:pos="5030"/>
        </w:tabs>
        <w:rPr>
          <w:noProof/>
        </w:rPr>
      </w:pPr>
      <w:r>
        <w:rPr>
          <w:noProof/>
        </w:rPr>
        <w:t>Dynamics NAV 2013 R2, 27</w:t>
      </w:r>
    </w:p>
    <w:p w14:paraId="17B94C2F" w14:textId="77777777" w:rsidR="00B914E7" w:rsidRDefault="00B914E7">
      <w:pPr>
        <w:pStyle w:val="Index1"/>
        <w:tabs>
          <w:tab w:val="right" w:leader="dot" w:pos="5030"/>
        </w:tabs>
        <w:rPr>
          <w:noProof/>
        </w:rPr>
      </w:pPr>
      <w:r>
        <w:rPr>
          <w:noProof/>
        </w:rPr>
        <w:t>Exchange Server 2016, 18</w:t>
      </w:r>
    </w:p>
    <w:p w14:paraId="3AAC6D6F" w14:textId="77777777" w:rsidR="00B914E7" w:rsidRDefault="00B914E7">
      <w:pPr>
        <w:pStyle w:val="Index1"/>
        <w:tabs>
          <w:tab w:val="right" w:leader="dot" w:pos="5030"/>
        </w:tabs>
        <w:rPr>
          <w:noProof/>
        </w:rPr>
      </w:pPr>
      <w:r>
        <w:rPr>
          <w:noProof/>
        </w:rPr>
        <w:t>Exchange Server 2019 Basic, 18</w:t>
      </w:r>
    </w:p>
    <w:p w14:paraId="03EF044F" w14:textId="77777777" w:rsidR="00B914E7" w:rsidRDefault="00B914E7">
      <w:pPr>
        <w:pStyle w:val="Index1"/>
        <w:tabs>
          <w:tab w:val="right" w:leader="dot" w:pos="5030"/>
        </w:tabs>
        <w:rPr>
          <w:noProof/>
        </w:rPr>
      </w:pPr>
      <w:r>
        <w:rPr>
          <w:noProof/>
        </w:rPr>
        <w:t>Exchange Server 2019 Entreprise, 18, 19</w:t>
      </w:r>
    </w:p>
    <w:p w14:paraId="0384FB08" w14:textId="77777777" w:rsidR="00B914E7" w:rsidRDefault="00B914E7">
      <w:pPr>
        <w:pStyle w:val="Index1"/>
        <w:tabs>
          <w:tab w:val="right" w:leader="dot" w:pos="5030"/>
        </w:tabs>
        <w:rPr>
          <w:noProof/>
        </w:rPr>
      </w:pPr>
      <w:r>
        <w:rPr>
          <w:noProof/>
        </w:rPr>
        <w:t>Exchange Server 2019 Standard, 18, 19</w:t>
      </w:r>
    </w:p>
    <w:p w14:paraId="1F9F1B74" w14:textId="77777777" w:rsidR="00B914E7" w:rsidRDefault="00B914E7">
      <w:pPr>
        <w:pStyle w:val="Index1"/>
        <w:tabs>
          <w:tab w:val="right" w:leader="dot" w:pos="5030"/>
        </w:tabs>
        <w:rPr>
          <w:noProof/>
        </w:rPr>
      </w:pPr>
      <w:r>
        <w:rPr>
          <w:noProof/>
        </w:rPr>
        <w:t>Microsoft 365, 22</w:t>
      </w:r>
    </w:p>
    <w:p w14:paraId="35ECF7CD" w14:textId="77777777" w:rsidR="00B914E7" w:rsidRDefault="00B914E7">
      <w:pPr>
        <w:pStyle w:val="Index1"/>
        <w:tabs>
          <w:tab w:val="right" w:leader="dot" w:pos="5030"/>
        </w:tabs>
        <w:rPr>
          <w:noProof/>
        </w:rPr>
      </w:pPr>
      <w:r>
        <w:rPr>
          <w:noProof/>
        </w:rPr>
        <w:t>Microsoft Application Virtualization Hosting pour Desktop, 27</w:t>
      </w:r>
    </w:p>
    <w:p w14:paraId="5EEB31F6" w14:textId="77777777" w:rsidR="00B914E7" w:rsidRDefault="00B914E7">
      <w:pPr>
        <w:pStyle w:val="Index1"/>
        <w:tabs>
          <w:tab w:val="right" w:leader="dot" w:pos="5030"/>
        </w:tabs>
        <w:rPr>
          <w:noProof/>
        </w:rPr>
      </w:pPr>
      <w:r>
        <w:rPr>
          <w:noProof/>
        </w:rPr>
        <w:t>Microsoft Dynamics AX 2012 R2, 12</w:t>
      </w:r>
    </w:p>
    <w:p w14:paraId="7FE896EF" w14:textId="77777777" w:rsidR="00B914E7" w:rsidRDefault="00B914E7">
      <w:pPr>
        <w:pStyle w:val="Index1"/>
        <w:tabs>
          <w:tab w:val="right" w:leader="dot" w:pos="5030"/>
        </w:tabs>
        <w:rPr>
          <w:noProof/>
        </w:rPr>
      </w:pPr>
      <w:r>
        <w:rPr>
          <w:noProof/>
        </w:rPr>
        <w:t>Microsoft Dynamics AX 2012 R3, 12, 13</w:t>
      </w:r>
    </w:p>
    <w:p w14:paraId="18F35699" w14:textId="77777777" w:rsidR="00B914E7" w:rsidRDefault="00B914E7">
      <w:pPr>
        <w:pStyle w:val="Index1"/>
        <w:tabs>
          <w:tab w:val="right" w:leader="dot" w:pos="5030"/>
        </w:tabs>
        <w:rPr>
          <w:noProof/>
        </w:rPr>
      </w:pPr>
      <w:r>
        <w:rPr>
          <w:noProof/>
        </w:rPr>
        <w:t>Microsoft Dynamics AX 2012 R3 Standard Commerce Server Core, 12</w:t>
      </w:r>
    </w:p>
    <w:p w14:paraId="4A4DE427" w14:textId="77777777" w:rsidR="00B914E7" w:rsidRDefault="00B914E7">
      <w:pPr>
        <w:pStyle w:val="Index1"/>
        <w:tabs>
          <w:tab w:val="right" w:leader="dot" w:pos="5030"/>
        </w:tabs>
        <w:rPr>
          <w:noProof/>
        </w:rPr>
      </w:pPr>
      <w:r>
        <w:rPr>
          <w:noProof/>
        </w:rPr>
        <w:t>Microsoft Dynamics CRM 2016, 13, 14</w:t>
      </w:r>
    </w:p>
    <w:p w14:paraId="29368B54" w14:textId="77777777" w:rsidR="00B914E7" w:rsidRDefault="00B914E7">
      <w:pPr>
        <w:pStyle w:val="Index1"/>
        <w:tabs>
          <w:tab w:val="right" w:leader="dot" w:pos="5030"/>
        </w:tabs>
        <w:rPr>
          <w:noProof/>
        </w:rPr>
      </w:pPr>
      <w:r>
        <w:rPr>
          <w:noProof/>
        </w:rPr>
        <w:t>Microsoft Dynamics GP 2015 R2, 16</w:t>
      </w:r>
    </w:p>
    <w:p w14:paraId="2C8BE338" w14:textId="77777777" w:rsidR="00B914E7" w:rsidRDefault="00B914E7">
      <w:pPr>
        <w:pStyle w:val="Index1"/>
        <w:tabs>
          <w:tab w:val="right" w:leader="dot" w:pos="5030"/>
        </w:tabs>
        <w:rPr>
          <w:noProof/>
        </w:rPr>
      </w:pPr>
      <w:r>
        <w:rPr>
          <w:noProof/>
        </w:rPr>
        <w:t>Microsoft Dynamics GP 2016 R2, 15</w:t>
      </w:r>
    </w:p>
    <w:p w14:paraId="0D989CAF" w14:textId="77777777" w:rsidR="00B914E7" w:rsidRDefault="00B914E7">
      <w:pPr>
        <w:pStyle w:val="Index1"/>
        <w:tabs>
          <w:tab w:val="right" w:leader="dot" w:pos="5030"/>
        </w:tabs>
        <w:rPr>
          <w:noProof/>
        </w:rPr>
      </w:pPr>
      <w:r>
        <w:rPr>
          <w:noProof/>
        </w:rPr>
        <w:t>Microsoft Dynamics GP 2018, 15, 16</w:t>
      </w:r>
    </w:p>
    <w:p w14:paraId="32BFA809" w14:textId="77777777" w:rsidR="00B914E7" w:rsidRDefault="00B914E7">
      <w:pPr>
        <w:pStyle w:val="Index1"/>
        <w:tabs>
          <w:tab w:val="right" w:leader="dot" w:pos="5030"/>
        </w:tabs>
        <w:rPr>
          <w:noProof/>
        </w:rPr>
      </w:pPr>
      <w:r>
        <w:rPr>
          <w:noProof/>
        </w:rPr>
        <w:t>Microsoft Dynamics NAV 2017, 14</w:t>
      </w:r>
    </w:p>
    <w:p w14:paraId="7D9E3F87" w14:textId="77777777" w:rsidR="00B914E7" w:rsidRDefault="00B914E7">
      <w:pPr>
        <w:pStyle w:val="Index1"/>
        <w:tabs>
          <w:tab w:val="right" w:leader="dot" w:pos="5030"/>
        </w:tabs>
        <w:rPr>
          <w:noProof/>
        </w:rPr>
      </w:pPr>
      <w:r>
        <w:rPr>
          <w:noProof/>
        </w:rPr>
        <w:t>Microsoft Dynamics NAV 2018, 14</w:t>
      </w:r>
    </w:p>
    <w:p w14:paraId="3AF80B37" w14:textId="77777777" w:rsidR="00B914E7" w:rsidRDefault="00B914E7">
      <w:pPr>
        <w:pStyle w:val="Index1"/>
        <w:tabs>
          <w:tab w:val="right" w:leader="dot" w:pos="5030"/>
        </w:tabs>
        <w:rPr>
          <w:noProof/>
        </w:rPr>
      </w:pPr>
      <w:r>
        <w:rPr>
          <w:noProof/>
        </w:rPr>
        <w:t>Microsoft Dynamics SL 2015, 16</w:t>
      </w:r>
    </w:p>
    <w:p w14:paraId="58D3097B" w14:textId="77777777" w:rsidR="00B914E7" w:rsidRDefault="00B914E7">
      <w:pPr>
        <w:pStyle w:val="Index1"/>
        <w:tabs>
          <w:tab w:val="right" w:leader="dot" w:pos="5030"/>
        </w:tabs>
        <w:rPr>
          <w:noProof/>
        </w:rPr>
      </w:pPr>
      <w:r>
        <w:rPr>
          <w:noProof/>
        </w:rPr>
        <w:t>Microsoft Dynamics SL 2018, 16, 17</w:t>
      </w:r>
    </w:p>
    <w:p w14:paraId="331F9EFB" w14:textId="77777777" w:rsidR="00B914E7" w:rsidRDefault="00B914E7">
      <w:pPr>
        <w:pStyle w:val="Index1"/>
        <w:tabs>
          <w:tab w:val="right" w:leader="dot" w:pos="5030"/>
        </w:tabs>
        <w:rPr>
          <w:noProof/>
        </w:rPr>
      </w:pPr>
      <w:r>
        <w:rPr>
          <w:noProof/>
        </w:rPr>
        <w:t>Microsoft Identity Manager 2016, 30, 31</w:t>
      </w:r>
    </w:p>
    <w:p w14:paraId="5F22E138" w14:textId="77777777" w:rsidR="00B914E7" w:rsidRDefault="00B914E7">
      <w:pPr>
        <w:pStyle w:val="Index1"/>
        <w:tabs>
          <w:tab w:val="right" w:leader="dot" w:pos="5030"/>
        </w:tabs>
        <w:rPr>
          <w:noProof/>
        </w:rPr>
      </w:pPr>
      <w:r>
        <w:rPr>
          <w:noProof/>
        </w:rPr>
        <w:t>Microsoft User Experience Virtualization Hosting pour Desktops, 28</w:t>
      </w:r>
    </w:p>
    <w:p w14:paraId="5826F99C" w14:textId="77777777" w:rsidR="00B914E7" w:rsidRDefault="00B914E7">
      <w:pPr>
        <w:pStyle w:val="Index1"/>
        <w:tabs>
          <w:tab w:val="right" w:leader="dot" w:pos="5030"/>
        </w:tabs>
        <w:rPr>
          <w:noProof/>
        </w:rPr>
      </w:pPr>
      <w:r>
        <w:rPr>
          <w:noProof/>
        </w:rPr>
        <w:t>Office 2016, 17</w:t>
      </w:r>
    </w:p>
    <w:p w14:paraId="6A42AE76" w14:textId="77777777" w:rsidR="00B914E7" w:rsidRDefault="00B914E7">
      <w:pPr>
        <w:pStyle w:val="Index1"/>
        <w:tabs>
          <w:tab w:val="right" w:leader="dot" w:pos="5030"/>
        </w:tabs>
        <w:rPr>
          <w:noProof/>
        </w:rPr>
      </w:pPr>
      <w:r w:rsidRPr="00946B0A">
        <w:rPr>
          <w:noProof/>
        </w:rPr>
        <w:t>Office 365 Entreprise</w:t>
      </w:r>
      <w:r>
        <w:rPr>
          <w:noProof/>
        </w:rPr>
        <w:t>, 22</w:t>
      </w:r>
    </w:p>
    <w:p w14:paraId="1B2BC813" w14:textId="77777777" w:rsidR="00B914E7" w:rsidRDefault="00B914E7">
      <w:pPr>
        <w:pStyle w:val="Index1"/>
        <w:tabs>
          <w:tab w:val="right" w:leader="dot" w:pos="5030"/>
        </w:tabs>
        <w:rPr>
          <w:noProof/>
        </w:rPr>
      </w:pPr>
      <w:r>
        <w:rPr>
          <w:noProof/>
        </w:rPr>
        <w:t>Office Online Server, 17</w:t>
      </w:r>
    </w:p>
    <w:p w14:paraId="79A74742" w14:textId="77777777" w:rsidR="00B914E7" w:rsidRDefault="00B914E7">
      <w:pPr>
        <w:pStyle w:val="Index1"/>
        <w:tabs>
          <w:tab w:val="right" w:leader="dot" w:pos="5030"/>
        </w:tabs>
        <w:rPr>
          <w:noProof/>
        </w:rPr>
      </w:pPr>
      <w:r>
        <w:rPr>
          <w:noProof/>
        </w:rPr>
        <w:t>Office Professionnel Plus 2019, 17</w:t>
      </w:r>
    </w:p>
    <w:p w14:paraId="21659E52" w14:textId="77777777" w:rsidR="00B914E7" w:rsidRDefault="00B914E7">
      <w:pPr>
        <w:pStyle w:val="Index1"/>
        <w:tabs>
          <w:tab w:val="right" w:leader="dot" w:pos="5030"/>
        </w:tabs>
        <w:rPr>
          <w:noProof/>
        </w:rPr>
      </w:pPr>
      <w:r>
        <w:rPr>
          <w:noProof/>
        </w:rPr>
        <w:t>Office Standard 2019, 17</w:t>
      </w:r>
    </w:p>
    <w:p w14:paraId="527786A1" w14:textId="77777777" w:rsidR="00B914E7" w:rsidRDefault="00B914E7">
      <w:pPr>
        <w:pStyle w:val="Index1"/>
        <w:tabs>
          <w:tab w:val="right" w:leader="dot" w:pos="5030"/>
        </w:tabs>
        <w:rPr>
          <w:noProof/>
        </w:rPr>
      </w:pPr>
      <w:r>
        <w:rPr>
          <w:noProof/>
        </w:rPr>
        <w:t>Office Web Apps, 3</w:t>
      </w:r>
    </w:p>
    <w:p w14:paraId="4E74BC55" w14:textId="77777777" w:rsidR="00B914E7" w:rsidRDefault="00B914E7">
      <w:pPr>
        <w:pStyle w:val="Index1"/>
        <w:tabs>
          <w:tab w:val="right" w:leader="dot" w:pos="5030"/>
        </w:tabs>
        <w:rPr>
          <w:noProof/>
        </w:rPr>
      </w:pPr>
      <w:r w:rsidRPr="00946B0A">
        <w:rPr>
          <w:noProof/>
          <w:color w:val="000000" w:themeColor="text1"/>
        </w:rPr>
        <w:t>Operations Manager System Center 2019</w:t>
      </w:r>
      <w:r>
        <w:rPr>
          <w:noProof/>
        </w:rPr>
        <w:t>, 26</w:t>
      </w:r>
    </w:p>
    <w:p w14:paraId="6F69EDA8" w14:textId="77777777" w:rsidR="00B914E7" w:rsidRDefault="00B914E7">
      <w:pPr>
        <w:pStyle w:val="Index1"/>
        <w:tabs>
          <w:tab w:val="right" w:leader="dot" w:pos="5030"/>
        </w:tabs>
        <w:rPr>
          <w:noProof/>
        </w:rPr>
      </w:pPr>
      <w:r>
        <w:rPr>
          <w:noProof/>
        </w:rPr>
        <w:t>Pack multilingue Office 2013, 17</w:t>
      </w:r>
    </w:p>
    <w:p w14:paraId="4DCF2BA2" w14:textId="77777777" w:rsidR="00B914E7" w:rsidRDefault="00B914E7">
      <w:pPr>
        <w:pStyle w:val="Index1"/>
        <w:tabs>
          <w:tab w:val="right" w:leader="dot" w:pos="5030"/>
        </w:tabs>
        <w:rPr>
          <w:noProof/>
        </w:rPr>
      </w:pPr>
      <w:r>
        <w:rPr>
          <w:noProof/>
        </w:rPr>
        <w:t>Pack Windows Azure pour Windows Server, 24</w:t>
      </w:r>
    </w:p>
    <w:p w14:paraId="1FC9CB62" w14:textId="77777777" w:rsidR="00B914E7" w:rsidRDefault="00B914E7">
      <w:pPr>
        <w:pStyle w:val="Index1"/>
        <w:tabs>
          <w:tab w:val="right" w:leader="dot" w:pos="5030"/>
        </w:tabs>
        <w:rPr>
          <w:noProof/>
        </w:rPr>
      </w:pPr>
      <w:r>
        <w:rPr>
          <w:noProof/>
        </w:rPr>
        <w:t>Prestataire de Services Microsoft Dynamics 365, 13</w:t>
      </w:r>
    </w:p>
    <w:p w14:paraId="1B8C26CD" w14:textId="77777777" w:rsidR="00B914E7" w:rsidRDefault="00B914E7">
      <w:pPr>
        <w:pStyle w:val="Index1"/>
        <w:tabs>
          <w:tab w:val="right" w:leader="dot" w:pos="5030"/>
        </w:tabs>
        <w:rPr>
          <w:noProof/>
        </w:rPr>
      </w:pPr>
      <w:r>
        <w:rPr>
          <w:noProof/>
        </w:rPr>
        <w:t>Productivity Suite, 19, 20, 21, 22, 25</w:t>
      </w:r>
    </w:p>
    <w:p w14:paraId="6AB942CA" w14:textId="77777777" w:rsidR="00B914E7" w:rsidRDefault="00B914E7">
      <w:pPr>
        <w:pStyle w:val="Index1"/>
        <w:tabs>
          <w:tab w:val="right" w:leader="dot" w:pos="5030"/>
        </w:tabs>
        <w:rPr>
          <w:noProof/>
        </w:rPr>
      </w:pPr>
      <w:r>
        <w:rPr>
          <w:noProof/>
        </w:rPr>
        <w:t>Project 2016, 18</w:t>
      </w:r>
    </w:p>
    <w:p w14:paraId="604421B0" w14:textId="77777777" w:rsidR="00B914E7" w:rsidRDefault="00B914E7">
      <w:pPr>
        <w:pStyle w:val="Index1"/>
        <w:tabs>
          <w:tab w:val="right" w:leader="dot" w:pos="5030"/>
        </w:tabs>
        <w:rPr>
          <w:noProof/>
        </w:rPr>
      </w:pPr>
      <w:r>
        <w:rPr>
          <w:noProof/>
        </w:rPr>
        <w:t>Project Professionnel 2019, 18, 20</w:t>
      </w:r>
    </w:p>
    <w:p w14:paraId="30CD42C4" w14:textId="77777777" w:rsidR="00B914E7" w:rsidRDefault="00B914E7">
      <w:pPr>
        <w:pStyle w:val="Index1"/>
        <w:tabs>
          <w:tab w:val="right" w:leader="dot" w:pos="5030"/>
        </w:tabs>
        <w:rPr>
          <w:noProof/>
        </w:rPr>
      </w:pPr>
      <w:r>
        <w:rPr>
          <w:noProof/>
        </w:rPr>
        <w:t>Project Server 2016, 20</w:t>
      </w:r>
    </w:p>
    <w:p w14:paraId="4D872D46" w14:textId="77777777" w:rsidR="00B914E7" w:rsidRDefault="00B914E7">
      <w:pPr>
        <w:pStyle w:val="Index1"/>
        <w:tabs>
          <w:tab w:val="right" w:leader="dot" w:pos="5030"/>
        </w:tabs>
        <w:rPr>
          <w:noProof/>
        </w:rPr>
      </w:pPr>
      <w:r>
        <w:rPr>
          <w:noProof/>
        </w:rPr>
        <w:t>Project Server 2019, 20</w:t>
      </w:r>
    </w:p>
    <w:p w14:paraId="55E0A8A0" w14:textId="77777777" w:rsidR="00B914E7" w:rsidRDefault="00B914E7">
      <w:pPr>
        <w:pStyle w:val="Index1"/>
        <w:tabs>
          <w:tab w:val="right" w:leader="dot" w:pos="5030"/>
        </w:tabs>
        <w:rPr>
          <w:noProof/>
        </w:rPr>
      </w:pPr>
      <w:r>
        <w:rPr>
          <w:noProof/>
        </w:rPr>
        <w:t>Project Standard 2019, 18</w:t>
      </w:r>
    </w:p>
    <w:p w14:paraId="26B1E5EE" w14:textId="77777777" w:rsidR="00B914E7" w:rsidRDefault="00B914E7">
      <w:pPr>
        <w:pStyle w:val="Index1"/>
        <w:tabs>
          <w:tab w:val="right" w:leader="dot" w:pos="5030"/>
        </w:tabs>
        <w:rPr>
          <w:noProof/>
        </w:rPr>
      </w:pPr>
      <w:r>
        <w:rPr>
          <w:noProof/>
        </w:rPr>
        <w:t>R2 Windows Server 2012, 24</w:t>
      </w:r>
    </w:p>
    <w:p w14:paraId="11CEB335" w14:textId="77777777" w:rsidR="00B914E7" w:rsidRDefault="00B914E7">
      <w:pPr>
        <w:pStyle w:val="Index1"/>
        <w:tabs>
          <w:tab w:val="right" w:leader="dot" w:pos="5030"/>
        </w:tabs>
        <w:rPr>
          <w:noProof/>
        </w:rPr>
      </w:pPr>
      <w:r>
        <w:rPr>
          <w:noProof/>
        </w:rPr>
        <w:t>SAL Hosted Exchange Standard, 19, 25</w:t>
      </w:r>
    </w:p>
    <w:p w14:paraId="41BDA044" w14:textId="77777777" w:rsidR="00B914E7" w:rsidRDefault="00B914E7">
      <w:pPr>
        <w:pStyle w:val="Index1"/>
        <w:tabs>
          <w:tab w:val="right" w:leader="dot" w:pos="5030"/>
        </w:tabs>
        <w:rPr>
          <w:noProof/>
        </w:rPr>
      </w:pPr>
      <w:r>
        <w:rPr>
          <w:noProof/>
        </w:rPr>
        <w:t>Service Manager System Center 2019, 26</w:t>
      </w:r>
    </w:p>
    <w:p w14:paraId="22BA2A65" w14:textId="77777777" w:rsidR="00B914E7" w:rsidRDefault="00B914E7">
      <w:pPr>
        <w:pStyle w:val="Index1"/>
        <w:tabs>
          <w:tab w:val="right" w:leader="dot" w:pos="5030"/>
        </w:tabs>
        <w:rPr>
          <w:noProof/>
        </w:rPr>
      </w:pPr>
      <w:r>
        <w:rPr>
          <w:noProof/>
        </w:rPr>
        <w:t>Services Bureau à Distance Windows Server 2022, 30, 31</w:t>
      </w:r>
    </w:p>
    <w:p w14:paraId="5AF9286D" w14:textId="77777777" w:rsidR="00B914E7" w:rsidRDefault="00B914E7">
      <w:pPr>
        <w:pStyle w:val="Index1"/>
        <w:tabs>
          <w:tab w:val="right" w:leader="dot" w:pos="5030"/>
        </w:tabs>
        <w:rPr>
          <w:noProof/>
        </w:rPr>
      </w:pPr>
      <w:r>
        <w:rPr>
          <w:noProof/>
        </w:rPr>
        <w:t>SharePoint 2019 Hosting, 20</w:t>
      </w:r>
    </w:p>
    <w:p w14:paraId="2390BF3B" w14:textId="77777777" w:rsidR="00B914E7" w:rsidRDefault="00B914E7">
      <w:pPr>
        <w:pStyle w:val="Index1"/>
        <w:tabs>
          <w:tab w:val="right" w:leader="dot" w:pos="5030"/>
        </w:tabs>
        <w:rPr>
          <w:noProof/>
        </w:rPr>
      </w:pPr>
      <w:r>
        <w:rPr>
          <w:noProof/>
        </w:rPr>
        <w:t>SharePoint Server 2016, 20</w:t>
      </w:r>
    </w:p>
    <w:p w14:paraId="030507EA" w14:textId="77777777" w:rsidR="00B914E7" w:rsidRDefault="00B914E7">
      <w:pPr>
        <w:pStyle w:val="Index1"/>
        <w:tabs>
          <w:tab w:val="right" w:leader="dot" w:pos="5030"/>
        </w:tabs>
        <w:rPr>
          <w:noProof/>
        </w:rPr>
      </w:pPr>
      <w:r>
        <w:rPr>
          <w:noProof/>
        </w:rPr>
        <w:t>SharePoint Server 2019 Standard, 20, 25</w:t>
      </w:r>
    </w:p>
    <w:p w14:paraId="730D4870" w14:textId="77777777" w:rsidR="00B914E7" w:rsidRDefault="00B914E7">
      <w:pPr>
        <w:pStyle w:val="Index1"/>
        <w:tabs>
          <w:tab w:val="right" w:leader="dot" w:pos="5030"/>
        </w:tabs>
        <w:rPr>
          <w:noProof/>
        </w:rPr>
      </w:pPr>
      <w:r>
        <w:rPr>
          <w:noProof/>
        </w:rPr>
        <w:t>SharePoint Server Standard, 20, 21</w:t>
      </w:r>
    </w:p>
    <w:p w14:paraId="5FA0E5E0" w14:textId="77777777" w:rsidR="00B914E7" w:rsidRDefault="00B914E7">
      <w:pPr>
        <w:pStyle w:val="Index1"/>
        <w:tabs>
          <w:tab w:val="right" w:leader="dot" w:pos="5030"/>
        </w:tabs>
        <w:rPr>
          <w:noProof/>
        </w:rPr>
      </w:pPr>
      <w:r>
        <w:rPr>
          <w:noProof/>
        </w:rPr>
        <w:t>Skype Entreprise 2019 Entreprise Plus, 21</w:t>
      </w:r>
    </w:p>
    <w:p w14:paraId="3A9FB697" w14:textId="77777777" w:rsidR="00B914E7" w:rsidRDefault="00B914E7">
      <w:pPr>
        <w:pStyle w:val="Index1"/>
        <w:tabs>
          <w:tab w:val="right" w:leader="dot" w:pos="5030"/>
        </w:tabs>
        <w:rPr>
          <w:noProof/>
        </w:rPr>
      </w:pPr>
      <w:r>
        <w:rPr>
          <w:noProof/>
        </w:rPr>
        <w:t>Skype Entreprise Server 2015, 21</w:t>
      </w:r>
    </w:p>
    <w:p w14:paraId="1C2C8E22" w14:textId="77777777" w:rsidR="00B914E7" w:rsidRDefault="00B914E7">
      <w:pPr>
        <w:pStyle w:val="Index1"/>
        <w:tabs>
          <w:tab w:val="right" w:leader="dot" w:pos="5030"/>
        </w:tabs>
        <w:rPr>
          <w:noProof/>
        </w:rPr>
      </w:pPr>
      <w:r>
        <w:rPr>
          <w:noProof/>
        </w:rPr>
        <w:t>Skype Entreprise Server 2019 Entreprise, 21, 22</w:t>
      </w:r>
    </w:p>
    <w:p w14:paraId="74556891" w14:textId="77777777" w:rsidR="00B914E7" w:rsidRDefault="00B914E7">
      <w:pPr>
        <w:pStyle w:val="Index1"/>
        <w:tabs>
          <w:tab w:val="right" w:leader="dot" w:pos="5030"/>
        </w:tabs>
        <w:rPr>
          <w:noProof/>
        </w:rPr>
      </w:pPr>
      <w:r>
        <w:rPr>
          <w:noProof/>
        </w:rPr>
        <w:t>Skype Entreprise Server 2019 Plus, 21, 22</w:t>
      </w:r>
    </w:p>
    <w:p w14:paraId="0B99880D" w14:textId="77777777" w:rsidR="00B914E7" w:rsidRDefault="00B914E7">
      <w:pPr>
        <w:pStyle w:val="Index1"/>
        <w:tabs>
          <w:tab w:val="right" w:leader="dot" w:pos="5030"/>
        </w:tabs>
        <w:rPr>
          <w:noProof/>
        </w:rPr>
      </w:pPr>
      <w:r>
        <w:rPr>
          <w:noProof/>
        </w:rPr>
        <w:t>Skype Entreprise Server 2019 Standard, 21, 25</w:t>
      </w:r>
    </w:p>
    <w:p w14:paraId="1C051A7D" w14:textId="77777777" w:rsidR="00B914E7" w:rsidRDefault="00B914E7">
      <w:pPr>
        <w:pStyle w:val="Index1"/>
        <w:tabs>
          <w:tab w:val="right" w:leader="dot" w:pos="5030"/>
        </w:tabs>
        <w:rPr>
          <w:noProof/>
        </w:rPr>
      </w:pPr>
      <w:r>
        <w:rPr>
          <w:noProof/>
        </w:rPr>
        <w:t>SQL Server 2012, 23, 24</w:t>
      </w:r>
    </w:p>
    <w:p w14:paraId="0AD5F6FE" w14:textId="77777777" w:rsidR="00B914E7" w:rsidRDefault="00B914E7">
      <w:pPr>
        <w:pStyle w:val="Index1"/>
        <w:tabs>
          <w:tab w:val="right" w:leader="dot" w:pos="5030"/>
        </w:tabs>
        <w:rPr>
          <w:noProof/>
        </w:rPr>
      </w:pPr>
      <w:r>
        <w:rPr>
          <w:noProof/>
        </w:rPr>
        <w:t>SQL Server 2017, 23</w:t>
      </w:r>
    </w:p>
    <w:p w14:paraId="4D712FFC" w14:textId="77777777" w:rsidR="00B914E7" w:rsidRDefault="00B914E7">
      <w:pPr>
        <w:pStyle w:val="Index1"/>
        <w:tabs>
          <w:tab w:val="right" w:leader="dot" w:pos="5030"/>
        </w:tabs>
        <w:rPr>
          <w:noProof/>
        </w:rPr>
      </w:pPr>
      <w:r>
        <w:rPr>
          <w:noProof/>
        </w:rPr>
        <w:t>SQL Server 2019 Entreprise Core, 23</w:t>
      </w:r>
    </w:p>
    <w:p w14:paraId="0A4ABBDB" w14:textId="77777777" w:rsidR="00B914E7" w:rsidRDefault="00B914E7">
      <w:pPr>
        <w:pStyle w:val="Index1"/>
        <w:tabs>
          <w:tab w:val="right" w:leader="dot" w:pos="5030"/>
        </w:tabs>
        <w:rPr>
          <w:noProof/>
        </w:rPr>
      </w:pPr>
      <w:r>
        <w:rPr>
          <w:noProof/>
        </w:rPr>
        <w:t>SQL Server 2019 Standard, 23</w:t>
      </w:r>
    </w:p>
    <w:p w14:paraId="701563D9" w14:textId="77777777" w:rsidR="00B914E7" w:rsidRDefault="00B914E7">
      <w:pPr>
        <w:pStyle w:val="Index1"/>
        <w:tabs>
          <w:tab w:val="right" w:leader="dot" w:pos="5030"/>
        </w:tabs>
        <w:rPr>
          <w:noProof/>
        </w:rPr>
      </w:pPr>
      <w:r>
        <w:rPr>
          <w:noProof/>
        </w:rPr>
        <w:t>SQL Server 2019 Standard Core, 23</w:t>
      </w:r>
    </w:p>
    <w:p w14:paraId="7FA46ADF" w14:textId="77777777" w:rsidR="00B914E7" w:rsidRDefault="00B914E7">
      <w:pPr>
        <w:pStyle w:val="Index1"/>
        <w:tabs>
          <w:tab w:val="right" w:leader="dot" w:pos="5030"/>
        </w:tabs>
        <w:rPr>
          <w:noProof/>
        </w:rPr>
      </w:pPr>
      <w:r>
        <w:rPr>
          <w:noProof/>
        </w:rPr>
        <w:t>SQL Server 2019 Web Core, 23</w:t>
      </w:r>
    </w:p>
    <w:p w14:paraId="61A4F4B5" w14:textId="77777777" w:rsidR="00B914E7" w:rsidRDefault="00B914E7">
      <w:pPr>
        <w:pStyle w:val="Index1"/>
        <w:tabs>
          <w:tab w:val="right" w:leader="dot" w:pos="5030"/>
        </w:tabs>
        <w:rPr>
          <w:noProof/>
        </w:rPr>
      </w:pPr>
      <w:r>
        <w:rPr>
          <w:noProof/>
        </w:rPr>
        <w:t>System Center 2012 R2, 24</w:t>
      </w:r>
    </w:p>
    <w:p w14:paraId="104C9BCC" w14:textId="77777777" w:rsidR="00B914E7" w:rsidRDefault="00B914E7">
      <w:pPr>
        <w:pStyle w:val="Index1"/>
        <w:tabs>
          <w:tab w:val="right" w:leader="dot" w:pos="5030"/>
        </w:tabs>
        <w:rPr>
          <w:noProof/>
        </w:rPr>
      </w:pPr>
      <w:r>
        <w:rPr>
          <w:noProof/>
        </w:rPr>
        <w:t>System Center 2016, 25</w:t>
      </w:r>
    </w:p>
    <w:p w14:paraId="6601A4FE" w14:textId="77777777" w:rsidR="00B914E7" w:rsidRDefault="00B914E7">
      <w:pPr>
        <w:pStyle w:val="Index1"/>
        <w:tabs>
          <w:tab w:val="right" w:leader="dot" w:pos="5030"/>
        </w:tabs>
        <w:rPr>
          <w:noProof/>
        </w:rPr>
      </w:pPr>
      <w:r>
        <w:rPr>
          <w:noProof/>
        </w:rPr>
        <w:t>System Center 2019 Data Protection Manager, 25</w:t>
      </w:r>
    </w:p>
    <w:p w14:paraId="682393D7" w14:textId="77777777" w:rsidR="00B914E7" w:rsidRDefault="00B914E7">
      <w:pPr>
        <w:pStyle w:val="Index1"/>
        <w:tabs>
          <w:tab w:val="right" w:leader="dot" w:pos="5030"/>
        </w:tabs>
        <w:rPr>
          <w:noProof/>
        </w:rPr>
      </w:pPr>
      <w:r>
        <w:rPr>
          <w:noProof/>
        </w:rPr>
        <w:t>System Center 2019 Datacenter, 25</w:t>
      </w:r>
    </w:p>
    <w:p w14:paraId="37EB8AB4" w14:textId="77777777" w:rsidR="00B914E7" w:rsidRDefault="00B914E7">
      <w:pPr>
        <w:pStyle w:val="Index1"/>
        <w:tabs>
          <w:tab w:val="right" w:leader="dot" w:pos="5030"/>
        </w:tabs>
        <w:rPr>
          <w:noProof/>
        </w:rPr>
      </w:pPr>
      <w:r>
        <w:rPr>
          <w:noProof/>
        </w:rPr>
        <w:t>System Center 2019 Orchestrator, 25, 26</w:t>
      </w:r>
    </w:p>
    <w:p w14:paraId="6234EEEF" w14:textId="77777777" w:rsidR="00B914E7" w:rsidRDefault="00B914E7">
      <w:pPr>
        <w:pStyle w:val="Index1"/>
        <w:tabs>
          <w:tab w:val="right" w:leader="dot" w:pos="5030"/>
        </w:tabs>
        <w:rPr>
          <w:noProof/>
        </w:rPr>
      </w:pPr>
      <w:r>
        <w:rPr>
          <w:noProof/>
        </w:rPr>
        <w:t>System Center 2019 Service Manager, 25</w:t>
      </w:r>
    </w:p>
    <w:p w14:paraId="23BF34F9" w14:textId="77777777" w:rsidR="00B914E7" w:rsidRDefault="00B914E7">
      <w:pPr>
        <w:pStyle w:val="Index1"/>
        <w:tabs>
          <w:tab w:val="right" w:leader="dot" w:pos="5030"/>
        </w:tabs>
        <w:rPr>
          <w:noProof/>
        </w:rPr>
      </w:pPr>
      <w:r>
        <w:rPr>
          <w:noProof/>
        </w:rPr>
        <w:t>System Center 2019 Standard, 25</w:t>
      </w:r>
    </w:p>
    <w:p w14:paraId="795FE861" w14:textId="77777777" w:rsidR="00B914E7" w:rsidRDefault="00B914E7">
      <w:pPr>
        <w:pStyle w:val="Index1"/>
        <w:tabs>
          <w:tab w:val="right" w:leader="dot" w:pos="5030"/>
        </w:tabs>
        <w:rPr>
          <w:noProof/>
        </w:rPr>
      </w:pPr>
      <w:r>
        <w:rPr>
          <w:noProof/>
        </w:rPr>
        <w:t>System Center 2019Operations Manager, 25</w:t>
      </w:r>
    </w:p>
    <w:p w14:paraId="6F62CCB8" w14:textId="77777777" w:rsidR="00B914E7" w:rsidRDefault="00B914E7">
      <w:pPr>
        <w:pStyle w:val="Index1"/>
        <w:tabs>
          <w:tab w:val="right" w:leader="dot" w:pos="5030"/>
        </w:tabs>
        <w:rPr>
          <w:noProof/>
        </w:rPr>
      </w:pPr>
      <w:r>
        <w:rPr>
          <w:noProof/>
        </w:rPr>
        <w:t>System Center Configuration Manager  1606, 27</w:t>
      </w:r>
    </w:p>
    <w:p w14:paraId="3C5495DF" w14:textId="77777777" w:rsidR="00B914E7" w:rsidRDefault="00B914E7">
      <w:pPr>
        <w:pStyle w:val="Index1"/>
        <w:tabs>
          <w:tab w:val="right" w:leader="dot" w:pos="5030"/>
        </w:tabs>
        <w:rPr>
          <w:noProof/>
        </w:rPr>
      </w:pPr>
      <w:r>
        <w:rPr>
          <w:noProof/>
        </w:rPr>
        <w:t>System Center Datacenter, 11</w:t>
      </w:r>
    </w:p>
    <w:p w14:paraId="14065C90" w14:textId="77777777" w:rsidR="00B914E7" w:rsidRDefault="00B914E7">
      <w:pPr>
        <w:pStyle w:val="Index1"/>
        <w:tabs>
          <w:tab w:val="right" w:leader="dot" w:pos="5030"/>
        </w:tabs>
        <w:rPr>
          <w:noProof/>
        </w:rPr>
      </w:pPr>
      <w:r>
        <w:rPr>
          <w:noProof/>
        </w:rPr>
        <w:t>System Center Endpoint Protection, 26</w:t>
      </w:r>
    </w:p>
    <w:p w14:paraId="5319BDE7" w14:textId="77777777" w:rsidR="00B914E7" w:rsidRDefault="00B914E7">
      <w:pPr>
        <w:pStyle w:val="Index1"/>
        <w:tabs>
          <w:tab w:val="right" w:leader="dot" w:pos="5030"/>
        </w:tabs>
        <w:rPr>
          <w:noProof/>
        </w:rPr>
      </w:pPr>
      <w:r>
        <w:rPr>
          <w:noProof/>
        </w:rPr>
        <w:t>System Center Endpoint Protection 1606, 25, 26</w:t>
      </w:r>
    </w:p>
    <w:p w14:paraId="1D972C99" w14:textId="77777777" w:rsidR="00B914E7" w:rsidRDefault="00B914E7">
      <w:pPr>
        <w:pStyle w:val="Index1"/>
        <w:tabs>
          <w:tab w:val="right" w:leader="dot" w:pos="5030"/>
        </w:tabs>
        <w:rPr>
          <w:noProof/>
        </w:rPr>
      </w:pPr>
      <w:r>
        <w:rPr>
          <w:noProof/>
        </w:rPr>
        <w:t>System Center Operations Manager 1606, 25, 26</w:t>
      </w:r>
    </w:p>
    <w:p w14:paraId="4B96AFB7" w14:textId="77777777" w:rsidR="00B914E7" w:rsidRDefault="00B914E7">
      <w:pPr>
        <w:pStyle w:val="Index1"/>
        <w:tabs>
          <w:tab w:val="right" w:leader="dot" w:pos="5030"/>
        </w:tabs>
        <w:rPr>
          <w:noProof/>
        </w:rPr>
      </w:pPr>
      <w:r>
        <w:rPr>
          <w:noProof/>
        </w:rPr>
        <w:t>System Center Standard, 11</w:t>
      </w:r>
    </w:p>
    <w:p w14:paraId="6EDFD9EB" w14:textId="77777777" w:rsidR="00B914E7" w:rsidRDefault="00B914E7">
      <w:pPr>
        <w:pStyle w:val="Index1"/>
        <w:tabs>
          <w:tab w:val="right" w:leader="dot" w:pos="5030"/>
        </w:tabs>
        <w:rPr>
          <w:noProof/>
        </w:rPr>
      </w:pPr>
      <w:r>
        <w:rPr>
          <w:noProof/>
        </w:rPr>
        <w:t>Système d’exploitation Windows Desktop, 30</w:t>
      </w:r>
    </w:p>
    <w:p w14:paraId="1CB7EF6E" w14:textId="77777777" w:rsidR="00B914E7" w:rsidRDefault="00B914E7">
      <w:pPr>
        <w:pStyle w:val="Index1"/>
        <w:tabs>
          <w:tab w:val="right" w:leader="dot" w:pos="5030"/>
        </w:tabs>
        <w:rPr>
          <w:noProof/>
        </w:rPr>
      </w:pPr>
      <w:r>
        <w:rPr>
          <w:noProof/>
        </w:rPr>
        <w:t>Visio 2016, 18</w:t>
      </w:r>
    </w:p>
    <w:p w14:paraId="57690788" w14:textId="77777777" w:rsidR="00B914E7" w:rsidRDefault="00B914E7">
      <w:pPr>
        <w:pStyle w:val="Index1"/>
        <w:tabs>
          <w:tab w:val="right" w:leader="dot" w:pos="5030"/>
        </w:tabs>
        <w:rPr>
          <w:noProof/>
        </w:rPr>
      </w:pPr>
      <w:r>
        <w:rPr>
          <w:noProof/>
        </w:rPr>
        <w:t>Visio Professionnel 2019, 18</w:t>
      </w:r>
    </w:p>
    <w:p w14:paraId="7352CB90" w14:textId="77777777" w:rsidR="00B914E7" w:rsidRDefault="00B914E7">
      <w:pPr>
        <w:pStyle w:val="Index1"/>
        <w:tabs>
          <w:tab w:val="right" w:leader="dot" w:pos="5030"/>
        </w:tabs>
        <w:rPr>
          <w:noProof/>
        </w:rPr>
      </w:pPr>
      <w:r>
        <w:rPr>
          <w:noProof/>
        </w:rPr>
        <w:t>Visio Standard 2019, 18</w:t>
      </w:r>
    </w:p>
    <w:p w14:paraId="4A584760" w14:textId="77777777" w:rsidR="00B914E7" w:rsidRDefault="00B914E7">
      <w:pPr>
        <w:pStyle w:val="Index1"/>
        <w:tabs>
          <w:tab w:val="right" w:leader="dot" w:pos="5030"/>
        </w:tabs>
        <w:rPr>
          <w:noProof/>
        </w:rPr>
      </w:pPr>
      <w:r>
        <w:rPr>
          <w:noProof/>
        </w:rPr>
        <w:t>Visual Studio 2017, 28</w:t>
      </w:r>
    </w:p>
    <w:p w14:paraId="37B715A7" w14:textId="77777777" w:rsidR="00B914E7" w:rsidRDefault="00B914E7">
      <w:pPr>
        <w:pStyle w:val="Index1"/>
        <w:tabs>
          <w:tab w:val="right" w:leader="dot" w:pos="5030"/>
        </w:tabs>
        <w:rPr>
          <w:noProof/>
        </w:rPr>
      </w:pPr>
      <w:r w:rsidRPr="00946B0A">
        <w:rPr>
          <w:noProof/>
          <w:lang w:val="pt-BR"/>
        </w:rPr>
        <w:t>Visual Studio 2019 Professional</w:t>
      </w:r>
      <w:r>
        <w:rPr>
          <w:noProof/>
        </w:rPr>
        <w:t>, 28</w:t>
      </w:r>
    </w:p>
    <w:p w14:paraId="05C6711A" w14:textId="77777777" w:rsidR="00B914E7" w:rsidRDefault="00B914E7">
      <w:pPr>
        <w:pStyle w:val="Index1"/>
        <w:tabs>
          <w:tab w:val="right" w:leader="dot" w:pos="5030"/>
        </w:tabs>
        <w:rPr>
          <w:noProof/>
        </w:rPr>
      </w:pPr>
      <w:r w:rsidRPr="00946B0A">
        <w:rPr>
          <w:noProof/>
          <w:lang w:val="pt-BR"/>
        </w:rPr>
        <w:t>Visual Studio Entreprise 2019</w:t>
      </w:r>
      <w:r>
        <w:rPr>
          <w:noProof/>
        </w:rPr>
        <w:t>, 28</w:t>
      </w:r>
    </w:p>
    <w:p w14:paraId="28EDA639" w14:textId="77777777" w:rsidR="00B914E7" w:rsidRDefault="00B914E7">
      <w:pPr>
        <w:pStyle w:val="Index1"/>
        <w:tabs>
          <w:tab w:val="right" w:leader="dot" w:pos="5030"/>
        </w:tabs>
        <w:rPr>
          <w:noProof/>
        </w:rPr>
      </w:pPr>
      <w:r>
        <w:rPr>
          <w:noProof/>
        </w:rPr>
        <w:t>Visual Studio Test Professional 2019, 28</w:t>
      </w:r>
    </w:p>
    <w:p w14:paraId="400E9FE4" w14:textId="77777777" w:rsidR="00B914E7" w:rsidRDefault="00B914E7">
      <w:pPr>
        <w:pStyle w:val="Index1"/>
        <w:tabs>
          <w:tab w:val="right" w:leader="dot" w:pos="5030"/>
        </w:tabs>
        <w:rPr>
          <w:noProof/>
        </w:rPr>
      </w:pPr>
      <w:r>
        <w:rPr>
          <w:noProof/>
        </w:rPr>
        <w:t>Windows Server 2019, 30</w:t>
      </w:r>
    </w:p>
    <w:p w14:paraId="0C18B6BD" w14:textId="77777777" w:rsidR="00B914E7" w:rsidRDefault="00B914E7">
      <w:pPr>
        <w:pStyle w:val="Index1"/>
        <w:tabs>
          <w:tab w:val="right" w:leader="dot" w:pos="5030"/>
        </w:tabs>
        <w:rPr>
          <w:noProof/>
        </w:rPr>
      </w:pPr>
      <w:r>
        <w:rPr>
          <w:noProof/>
        </w:rPr>
        <w:t>Windows Server 2019 Essentials, 30</w:t>
      </w:r>
    </w:p>
    <w:p w14:paraId="2B271A06" w14:textId="77777777" w:rsidR="00B914E7" w:rsidRDefault="00B914E7">
      <w:pPr>
        <w:pStyle w:val="Index1"/>
        <w:tabs>
          <w:tab w:val="right" w:leader="dot" w:pos="5030"/>
        </w:tabs>
        <w:rPr>
          <w:noProof/>
        </w:rPr>
      </w:pPr>
      <w:r>
        <w:rPr>
          <w:noProof/>
        </w:rPr>
        <w:t>Windows Server 2022 Active Directory Rights Management, 30, 31</w:t>
      </w:r>
    </w:p>
    <w:p w14:paraId="161E15D9" w14:textId="77777777" w:rsidR="00B914E7" w:rsidRDefault="00B914E7">
      <w:pPr>
        <w:pStyle w:val="Index1"/>
        <w:tabs>
          <w:tab w:val="right" w:leader="dot" w:pos="5030"/>
        </w:tabs>
        <w:rPr>
          <w:noProof/>
        </w:rPr>
      </w:pPr>
      <w:r>
        <w:rPr>
          <w:noProof/>
        </w:rPr>
        <w:t>Windows Server 2022 Datacenter, 30</w:t>
      </w:r>
    </w:p>
    <w:p w14:paraId="1B38EC1E" w14:textId="77777777" w:rsidR="00B914E7" w:rsidRDefault="00B914E7">
      <w:pPr>
        <w:pStyle w:val="Index1"/>
        <w:tabs>
          <w:tab w:val="right" w:leader="dot" w:pos="5030"/>
        </w:tabs>
        <w:rPr>
          <w:noProof/>
        </w:rPr>
      </w:pPr>
      <w:r>
        <w:rPr>
          <w:noProof/>
        </w:rPr>
        <w:t>Windows Server 2022 Standard, 30</w:t>
      </w:r>
    </w:p>
    <w:p w14:paraId="71C6FCE8" w14:textId="77777777" w:rsidR="00B914E7" w:rsidRDefault="00B914E7">
      <w:pPr>
        <w:pStyle w:val="Index1"/>
        <w:tabs>
          <w:tab w:val="right" w:leader="dot" w:pos="5030"/>
        </w:tabs>
        <w:rPr>
          <w:noProof/>
        </w:rPr>
      </w:pPr>
      <w:r>
        <w:rPr>
          <w:noProof/>
        </w:rPr>
        <w:t>Windows Server Datacenter, 11, 24</w:t>
      </w:r>
    </w:p>
    <w:p w14:paraId="79E15174" w14:textId="77777777" w:rsidR="00B914E7" w:rsidRDefault="00B914E7">
      <w:pPr>
        <w:pStyle w:val="Index1"/>
        <w:tabs>
          <w:tab w:val="right" w:leader="dot" w:pos="5030"/>
        </w:tabs>
        <w:rPr>
          <w:noProof/>
        </w:rPr>
      </w:pPr>
      <w:r>
        <w:rPr>
          <w:noProof/>
        </w:rPr>
        <w:t>Windows Server Standard, 11, 24</w:t>
      </w:r>
    </w:p>
    <w:p w14:paraId="1B4ABB1E" w14:textId="1CF93B01" w:rsidR="00B914E7" w:rsidRDefault="00B914E7" w:rsidP="002024BF">
      <w:pPr>
        <w:pStyle w:val="ProductList-Body"/>
        <w:tabs>
          <w:tab w:val="clear" w:pos="360"/>
          <w:tab w:val="clear" w:pos="720"/>
          <w:tab w:val="clear" w:pos="1080"/>
        </w:tabs>
        <w:rPr>
          <w:rFonts w:cstheme="minorHAnsi"/>
          <w:noProof/>
        </w:rPr>
        <w:sectPr w:rsidR="00B914E7" w:rsidSect="00B914E7">
          <w:type w:val="continuous"/>
          <w:pgSz w:w="12240" w:h="15840"/>
          <w:pgMar w:top="1166" w:right="720" w:bottom="720" w:left="720" w:header="720" w:footer="720" w:gutter="0"/>
          <w:cols w:num="2" w:space="720"/>
          <w:titlePg/>
          <w:docGrid w:linePitch="360"/>
        </w:sectPr>
      </w:pPr>
    </w:p>
    <w:p w14:paraId="79C06F61" w14:textId="4A1B7B01"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B914E7">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AAB3" w14:textId="77777777" w:rsidR="0003737F" w:rsidRDefault="0003737F" w:rsidP="009A573F">
      <w:pPr>
        <w:spacing w:after="0" w:line="240" w:lineRule="auto"/>
      </w:pPr>
      <w:r>
        <w:separator/>
      </w:r>
    </w:p>
  </w:endnote>
  <w:endnote w:type="continuationSeparator" w:id="0">
    <w:p w14:paraId="4DD03DFB" w14:textId="77777777" w:rsidR="0003737F" w:rsidRDefault="0003737F" w:rsidP="009A573F">
      <w:pPr>
        <w:spacing w:after="0" w:line="240" w:lineRule="auto"/>
      </w:pPr>
      <w:r>
        <w:continuationSeparator/>
      </w:r>
    </w:p>
  </w:endnote>
  <w:endnote w:type="continuationNotice" w:id="1">
    <w:p w14:paraId="53F48813" w14:textId="77777777" w:rsidR="0003737F" w:rsidRDefault="00037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5A2D634" w14:textId="77777777" w:rsidTr="00CA55D9">
      <w:tc>
        <w:tcPr>
          <w:tcW w:w="1255" w:type="dxa"/>
          <w:shd w:val="clear" w:color="auto" w:fill="BFBFBF" w:themeFill="background1" w:themeFillShade="BF"/>
          <w:vAlign w:val="center"/>
        </w:tcPr>
        <w:p w14:paraId="2DBC2034"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52C338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F966FD9"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11980" w:rsidRPr="00C76DF3" w:rsidRDefault="0003737F" w:rsidP="00370875">
          <w:pPr>
            <w:pStyle w:val="ProductList-OfferingBody"/>
            <w:ind w:left="-72" w:right="-75"/>
            <w:jc w:val="center"/>
            <w:rPr>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11980" w:rsidRPr="00C76DF3" w:rsidRDefault="0003737F" w:rsidP="00370875">
          <w:pPr>
            <w:pStyle w:val="ProductList-OfferingBody"/>
            <w:ind w:left="-72" w:right="-77"/>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5" w:type="dxa"/>
          <w:tcBorders>
            <w:top w:val="nil"/>
            <w:bottom w:val="nil"/>
          </w:tcBorders>
          <w:vAlign w:val="center"/>
        </w:tcPr>
        <w:p w14:paraId="69800AFB"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0" w:type="dxa"/>
          <w:tcBorders>
            <w:top w:val="nil"/>
            <w:bottom w:val="nil"/>
          </w:tcBorders>
        </w:tcPr>
        <w:p w14:paraId="4F6F306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1198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CB1671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3003BC5" w14:textId="77777777" w:rsidR="00D11980" w:rsidRDefault="00D1198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22F2" w14:textId="77777777" w:rsidR="00D11980"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FBC2F84" w14:textId="77777777" w:rsidTr="003C5D6B">
      <w:tc>
        <w:tcPr>
          <w:tcW w:w="1705" w:type="dxa"/>
          <w:shd w:val="clear" w:color="auto" w:fill="F2F2F2" w:themeFill="background1" w:themeFillShade="F2"/>
          <w:vAlign w:val="center"/>
        </w:tcPr>
        <w:p w14:paraId="16E78551" w14:textId="77777777" w:rsidR="00D11980" w:rsidRPr="00C76DF3" w:rsidRDefault="0003737F"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AF24160"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D11980" w:rsidRPr="00C76DF3" w:rsidRDefault="0003737F"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3490F12"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D11980" w:rsidRPr="00C76DF3" w:rsidRDefault="0003737F"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412DCC0"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D11980" w:rsidRPr="00C76DF3" w:rsidRDefault="0003737F"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476D253"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D11980" w:rsidRPr="00C76DF3" w:rsidRDefault="0003737F"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D11980" w:rsidRPr="00C76DF3" w:rsidRDefault="0003737F"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7781FE" w14:textId="77777777" w:rsidR="00D11980" w:rsidRPr="00383BC7" w:rsidRDefault="00D11980"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7BEBB86" w14:textId="77777777" w:rsidTr="00A74916">
      <w:tc>
        <w:tcPr>
          <w:tcW w:w="1705" w:type="dxa"/>
          <w:shd w:val="clear" w:color="auto" w:fill="F2F2F2" w:themeFill="background1" w:themeFillShade="F2"/>
          <w:vAlign w:val="center"/>
        </w:tcPr>
        <w:p w14:paraId="6D7E20A1" w14:textId="77777777" w:rsidR="00D11980" w:rsidRPr="00C76DF3" w:rsidRDefault="0003737F" w:rsidP="00A74916">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AB6AA4A" w14:textId="77777777" w:rsidR="00D11980" w:rsidRPr="00C76DF3" w:rsidRDefault="00D1198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11980" w:rsidRPr="00C76DF3" w:rsidRDefault="0003737F" w:rsidP="00A74916">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865D78A" w14:textId="77777777" w:rsidR="00D11980" w:rsidRPr="00C76DF3" w:rsidRDefault="00D1198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11980" w:rsidRPr="00C76DF3" w:rsidRDefault="0003737F" w:rsidP="00A74916">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FD90A9D" w14:textId="77777777" w:rsidR="00D11980" w:rsidRPr="00C76DF3" w:rsidRDefault="00D1198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11980" w:rsidRPr="00C76DF3" w:rsidRDefault="0003737F"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18CDBC1" w14:textId="77777777" w:rsidR="00D11980" w:rsidRPr="00C76DF3" w:rsidRDefault="00D1198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11980" w:rsidRPr="00C76DF3" w:rsidRDefault="0003737F"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D11980" w:rsidRPr="00C76DF3" w:rsidRDefault="00D1198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11980" w:rsidRPr="00C76DF3" w:rsidRDefault="0003737F" w:rsidP="00A74916">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02DEA" w14:textId="77777777" w:rsidR="00D11980" w:rsidRDefault="00D11980"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0BBDA55" w14:textId="77777777" w:rsidTr="00E36FEE">
      <w:tc>
        <w:tcPr>
          <w:tcW w:w="1255" w:type="dxa"/>
          <w:shd w:val="clear" w:color="auto" w:fill="F2F2F2" w:themeFill="background1" w:themeFillShade="F2"/>
          <w:vAlign w:val="center"/>
        </w:tcPr>
        <w:p w14:paraId="4649409E" w14:textId="77777777" w:rsidR="00D11980" w:rsidRPr="00C76DF3" w:rsidRDefault="0003737F"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340D849"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D11980" w:rsidRPr="00C76DF3" w:rsidRDefault="0003737F"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A6E168A"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D11980" w:rsidRPr="00C76DF3" w:rsidRDefault="0003737F"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4B045918"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D11980" w:rsidRPr="00C76DF3" w:rsidRDefault="0003737F"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4BEE3C4"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D11980" w:rsidRPr="00C76DF3" w:rsidRDefault="0003737F"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4047F9B"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D11980" w:rsidRPr="00C76DF3" w:rsidRDefault="0003737F"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D11980" w:rsidRPr="00C76DF3" w:rsidRDefault="0003737F"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E573185"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D11980" w:rsidRPr="00C76DF3" w:rsidRDefault="0003737F"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1B3A80D" w14:textId="77777777" w:rsidR="00D11980" w:rsidRDefault="00D11980"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C649670" w14:textId="77777777" w:rsidTr="00EA3FA8">
      <w:tc>
        <w:tcPr>
          <w:tcW w:w="1255" w:type="dxa"/>
          <w:shd w:val="clear" w:color="auto" w:fill="F2F2F2" w:themeFill="background1" w:themeFillShade="F2"/>
          <w:vAlign w:val="center"/>
        </w:tcPr>
        <w:p w14:paraId="175B9B23"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05B5EF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85D1FF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01D3C31"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357336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5CFE3D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4BDD804"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EC1CDC" w14:textId="77777777" w:rsidR="00D11980" w:rsidRDefault="00D1198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B63D" w14:textId="77777777" w:rsidR="00D11980" w:rsidRDefault="00D1198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755B18C" w14:textId="77777777" w:rsidTr="00234B2B">
      <w:tc>
        <w:tcPr>
          <w:tcW w:w="1705" w:type="dxa"/>
          <w:shd w:val="clear" w:color="auto" w:fill="F2F2F2" w:themeFill="background1" w:themeFillShade="F2"/>
          <w:vAlign w:val="center"/>
        </w:tcPr>
        <w:p w14:paraId="20372059" w14:textId="77777777" w:rsidR="00D11980" w:rsidRPr="00C76DF3" w:rsidRDefault="0003737F" w:rsidP="00383BC7">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E0B62B"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D11980" w:rsidRPr="00C76DF3" w:rsidRDefault="0003737F"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86AF36F"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D11980" w:rsidRPr="00C76DF3" w:rsidRDefault="0003737F"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6627379"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D11980" w:rsidRPr="00C76DF3" w:rsidRDefault="0003737F"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8477E5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D11980" w:rsidRPr="00C76DF3" w:rsidRDefault="0003737F"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D11980" w:rsidRPr="00C76DF3" w:rsidRDefault="0003737F"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D894118" w14:textId="77777777" w:rsidR="00D11980" w:rsidRPr="00383BC7" w:rsidRDefault="00D1198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67B7198" w14:textId="77777777" w:rsidTr="00EA3FA8">
      <w:tc>
        <w:tcPr>
          <w:tcW w:w="1255" w:type="dxa"/>
          <w:shd w:val="clear" w:color="auto" w:fill="F2F2F2" w:themeFill="background1" w:themeFillShade="F2"/>
          <w:vAlign w:val="center"/>
        </w:tcPr>
        <w:p w14:paraId="7E1DB5BC"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4D1DBBE"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553E0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9F6F227"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761DAF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013D4A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7EC8F1C"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8C18D89" w14:textId="77777777" w:rsidR="00D11980" w:rsidRDefault="00D1198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9FB71D3" w14:textId="77777777" w:rsidTr="00A452DF">
      <w:tc>
        <w:tcPr>
          <w:tcW w:w="1255" w:type="dxa"/>
          <w:shd w:val="clear" w:color="auto" w:fill="F2F2F2" w:themeFill="background1" w:themeFillShade="F2"/>
          <w:vAlign w:val="center"/>
        </w:tcPr>
        <w:p w14:paraId="3EA67E1A" w14:textId="77777777" w:rsidR="00D11980" w:rsidRPr="00C76DF3" w:rsidRDefault="0003737F" w:rsidP="00A452D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406E96" w14:textId="77777777" w:rsidR="00D11980" w:rsidRPr="00C76DF3" w:rsidRDefault="00D11980"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D11980" w:rsidRPr="00C76DF3" w:rsidRDefault="0003737F" w:rsidP="00A452D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803C352" w14:textId="77777777" w:rsidR="00D11980" w:rsidRPr="00C76DF3" w:rsidRDefault="00D11980"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D11980" w:rsidRPr="00C76DF3" w:rsidRDefault="0003737F" w:rsidP="00A452D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6BE2957D" w14:textId="77777777" w:rsidR="00D11980" w:rsidRPr="00C76DF3" w:rsidRDefault="00D11980"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D11980" w:rsidRPr="00C76DF3" w:rsidRDefault="0003737F" w:rsidP="00A452DF">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4FC8EDA6"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D11980" w:rsidRPr="00C76DF3" w:rsidRDefault="0003737F" w:rsidP="00A452DF">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0CA7C5A" w14:textId="77777777" w:rsidR="00D11980" w:rsidRPr="00C76DF3" w:rsidRDefault="00D11980"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D11980" w:rsidRPr="00C76DF3" w:rsidRDefault="0003737F"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D11980" w:rsidRPr="00C76DF3" w:rsidRDefault="0003737F" w:rsidP="00A452DF">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24948A5" w14:textId="77777777" w:rsidR="00D11980" w:rsidRPr="00C76DF3" w:rsidRDefault="00D11980"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D11980" w:rsidRPr="00C76DF3" w:rsidRDefault="0003737F" w:rsidP="00A452D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E4AA290" w14:textId="77777777" w:rsidR="00D11980" w:rsidRDefault="00D11980"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7CDD6C2" w14:textId="77777777" w:rsidTr="00EA3FA8">
      <w:tc>
        <w:tcPr>
          <w:tcW w:w="1255" w:type="dxa"/>
          <w:shd w:val="clear" w:color="auto" w:fill="F2F2F2" w:themeFill="background1" w:themeFillShade="F2"/>
          <w:vAlign w:val="center"/>
        </w:tcPr>
        <w:p w14:paraId="50EFA74E"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F23866"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CA94F82"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E9B004E"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B91D006"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5146771"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2636FA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EB4B39B" w14:textId="77777777" w:rsidR="00D11980" w:rsidRDefault="00D1198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989"/>
      <w:gridCol w:w="180"/>
      <w:gridCol w:w="1350"/>
      <w:gridCol w:w="183"/>
      <w:gridCol w:w="1167"/>
      <w:gridCol w:w="185"/>
      <w:gridCol w:w="1165"/>
      <w:gridCol w:w="180"/>
      <w:gridCol w:w="1260"/>
      <w:gridCol w:w="270"/>
      <w:gridCol w:w="1170"/>
      <w:gridCol w:w="184"/>
      <w:gridCol w:w="1166"/>
    </w:tblGrid>
    <w:tr w:rsidR="001B48B6" w:rsidRPr="00C76DF3" w14:paraId="3EBDE7EE" w14:textId="77777777" w:rsidTr="006C25CB">
      <w:tc>
        <w:tcPr>
          <w:tcW w:w="1255" w:type="dxa"/>
          <w:shd w:val="clear" w:color="auto" w:fill="F2F2F2" w:themeFill="background1" w:themeFillShade="F2"/>
          <w:vAlign w:val="center"/>
        </w:tcPr>
        <w:p w14:paraId="13D5F621" w14:textId="77777777" w:rsidR="001B48B6"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1B48B6">
              <w:rPr>
                <w:rStyle w:val="Hyperlink"/>
                <w:sz w:val="14"/>
                <w:szCs w:val="14"/>
              </w:rPr>
              <w:t>Table des matières</w:t>
            </w:r>
          </w:hyperlink>
        </w:p>
      </w:tc>
      <w:tc>
        <w:tcPr>
          <w:tcW w:w="181" w:type="dxa"/>
          <w:tcBorders>
            <w:top w:val="nil"/>
            <w:bottom w:val="nil"/>
          </w:tcBorders>
          <w:vAlign w:val="center"/>
        </w:tcPr>
        <w:p w14:paraId="125005B7" w14:textId="77777777" w:rsidR="001B48B6" w:rsidRPr="00C76DF3" w:rsidRDefault="001B48B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989" w:type="dxa"/>
          <w:shd w:val="clear" w:color="auto" w:fill="F2F2F2" w:themeFill="background1" w:themeFillShade="F2"/>
          <w:vAlign w:val="center"/>
        </w:tcPr>
        <w:p w14:paraId="22F7FA06" w14:textId="77777777" w:rsidR="001B48B6" w:rsidRPr="00C76DF3" w:rsidRDefault="0003737F" w:rsidP="00370875">
          <w:pPr>
            <w:pStyle w:val="ProductList-OfferingBody"/>
            <w:ind w:left="-72" w:right="-74"/>
            <w:jc w:val="center"/>
            <w:rPr>
              <w:color w:val="808080" w:themeColor="background1" w:themeShade="80"/>
              <w:sz w:val="14"/>
              <w:szCs w:val="14"/>
            </w:rPr>
          </w:pPr>
          <w:hyperlink w:anchor="Introduction" w:history="1">
            <w:r w:rsidR="001B48B6">
              <w:rPr>
                <w:rStyle w:val="Hyperlink"/>
                <w:sz w:val="14"/>
                <w:szCs w:val="14"/>
              </w:rPr>
              <w:t>Introduction</w:t>
            </w:r>
          </w:hyperlink>
        </w:p>
      </w:tc>
      <w:tc>
        <w:tcPr>
          <w:tcW w:w="180" w:type="dxa"/>
          <w:tcBorders>
            <w:top w:val="nil"/>
            <w:bottom w:val="nil"/>
          </w:tcBorders>
          <w:vAlign w:val="center"/>
        </w:tcPr>
        <w:p w14:paraId="1E3F8908" w14:textId="77777777" w:rsidR="001B48B6" w:rsidRPr="00C76DF3" w:rsidRDefault="001B48B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350" w:type="dxa"/>
          <w:shd w:val="clear" w:color="auto" w:fill="F2F2F2" w:themeFill="background1" w:themeFillShade="F2"/>
          <w:vAlign w:val="center"/>
        </w:tcPr>
        <w:p w14:paraId="0678AB03" w14:textId="77777777" w:rsidR="001B48B6" w:rsidRPr="00C76DF3" w:rsidRDefault="0003737F" w:rsidP="00370875">
          <w:pPr>
            <w:pStyle w:val="ProductList-OfferingBody"/>
            <w:ind w:left="-72" w:right="-75"/>
            <w:jc w:val="center"/>
            <w:rPr>
              <w:color w:val="808080" w:themeColor="background1" w:themeShade="80"/>
              <w:sz w:val="14"/>
              <w:szCs w:val="14"/>
            </w:rPr>
          </w:pPr>
          <w:hyperlink w:anchor="LicenseTerms" w:history="1">
            <w:r w:rsidR="001B48B6">
              <w:rPr>
                <w:rStyle w:val="Hyperlink"/>
                <w:sz w:val="14"/>
                <w:szCs w:val="14"/>
              </w:rPr>
              <w:t>Conditions de Licence</w:t>
            </w:r>
          </w:hyperlink>
        </w:p>
      </w:tc>
      <w:tc>
        <w:tcPr>
          <w:tcW w:w="183" w:type="dxa"/>
          <w:tcBorders>
            <w:top w:val="nil"/>
            <w:bottom w:val="nil"/>
          </w:tcBorders>
          <w:vAlign w:val="center"/>
        </w:tcPr>
        <w:p w14:paraId="5E4540EB" w14:textId="77777777" w:rsidR="001B48B6" w:rsidRPr="00C76DF3" w:rsidRDefault="001B48B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D8655E" w14:textId="77777777" w:rsidR="001B48B6" w:rsidRPr="00C76DF3" w:rsidRDefault="0003737F" w:rsidP="00370875">
          <w:pPr>
            <w:pStyle w:val="ProductList-OfferingBody"/>
            <w:ind w:left="-72" w:right="-77"/>
            <w:jc w:val="center"/>
            <w:rPr>
              <w:color w:val="808080" w:themeColor="background1" w:themeShade="80"/>
              <w:sz w:val="14"/>
              <w:szCs w:val="14"/>
            </w:rPr>
          </w:pPr>
          <w:hyperlink w:anchor="Logiciel" w:history="1">
            <w:r w:rsidR="001B48B6">
              <w:rPr>
                <w:rStyle w:val="Hyperlink"/>
                <w:sz w:val="14"/>
                <w:szCs w:val="14"/>
              </w:rPr>
              <w:t>Logiciel</w:t>
            </w:r>
          </w:hyperlink>
        </w:p>
      </w:tc>
      <w:tc>
        <w:tcPr>
          <w:tcW w:w="185" w:type="dxa"/>
          <w:tcBorders>
            <w:top w:val="nil"/>
            <w:bottom w:val="nil"/>
          </w:tcBorders>
          <w:vAlign w:val="center"/>
        </w:tcPr>
        <w:p w14:paraId="05B59381" w14:textId="77777777" w:rsidR="001B48B6" w:rsidRPr="00C76DF3" w:rsidRDefault="001B48B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E872DD" w14:textId="77777777" w:rsidR="001B48B6" w:rsidRPr="00C76DF3" w:rsidRDefault="0003737F" w:rsidP="00370875">
          <w:pPr>
            <w:pStyle w:val="ProductList-OfferingBody"/>
            <w:ind w:left="-72" w:right="-77"/>
            <w:jc w:val="center"/>
            <w:rPr>
              <w:color w:val="808080" w:themeColor="background1" w:themeShade="80"/>
              <w:sz w:val="14"/>
              <w:szCs w:val="14"/>
            </w:rPr>
          </w:pPr>
          <w:hyperlink w:anchor="ServicesenLigne" w:history="1">
            <w:r w:rsidR="001B48B6">
              <w:rPr>
                <w:rStyle w:val="Hyperlink"/>
                <w:sz w:val="14"/>
                <w:szCs w:val="14"/>
              </w:rPr>
              <w:t>Services en Ligne</w:t>
            </w:r>
          </w:hyperlink>
        </w:p>
      </w:tc>
      <w:tc>
        <w:tcPr>
          <w:tcW w:w="180" w:type="dxa"/>
          <w:tcBorders>
            <w:top w:val="nil"/>
            <w:bottom w:val="nil"/>
          </w:tcBorders>
        </w:tcPr>
        <w:p w14:paraId="6D8B4832" w14:textId="77777777" w:rsidR="001B48B6" w:rsidRPr="00C76DF3" w:rsidRDefault="001B48B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5DA40C" w14:textId="77777777" w:rsidR="001B48B6"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1B48B6">
              <w:rPr>
                <w:rStyle w:val="Hyperlink"/>
                <w:sz w:val="14"/>
                <w:szCs w:val="14"/>
              </w:rPr>
              <w:t>Glossaire</w:t>
            </w:r>
          </w:hyperlink>
          <w:r w:rsidR="001B48B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6B19D5" w14:textId="77777777" w:rsidR="001B48B6" w:rsidRPr="00C76DF3" w:rsidRDefault="001B48B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CAC011" w14:textId="77777777" w:rsidR="001B48B6" w:rsidRPr="00C76DF3" w:rsidRDefault="0003737F" w:rsidP="00370875">
          <w:pPr>
            <w:pStyle w:val="ProductList-OfferingBody"/>
            <w:ind w:left="-72" w:right="-76"/>
            <w:jc w:val="center"/>
            <w:rPr>
              <w:color w:val="808080" w:themeColor="background1" w:themeShade="80"/>
              <w:sz w:val="14"/>
              <w:szCs w:val="14"/>
            </w:rPr>
          </w:pPr>
          <w:hyperlink w:anchor="AnnexeA" w:history="1">
            <w:r w:rsidR="001B48B6">
              <w:rPr>
                <w:rStyle w:val="Hyperlink"/>
                <w:sz w:val="14"/>
                <w:szCs w:val="14"/>
              </w:rPr>
              <w:t>Annexes</w:t>
            </w:r>
          </w:hyperlink>
        </w:p>
      </w:tc>
      <w:tc>
        <w:tcPr>
          <w:tcW w:w="184" w:type="dxa"/>
          <w:tcBorders>
            <w:top w:val="nil"/>
            <w:bottom w:val="nil"/>
          </w:tcBorders>
          <w:vAlign w:val="center"/>
        </w:tcPr>
        <w:p w14:paraId="02373528" w14:textId="77777777" w:rsidR="001B48B6" w:rsidRPr="00C76DF3" w:rsidRDefault="001B48B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FEDF01" w14:textId="77777777" w:rsidR="001B48B6" w:rsidRPr="00C76DF3" w:rsidRDefault="0003737F" w:rsidP="00370875">
          <w:pPr>
            <w:pStyle w:val="ProductList-OfferingBody"/>
            <w:ind w:left="-72" w:right="-74"/>
            <w:jc w:val="center"/>
            <w:rPr>
              <w:color w:val="808080" w:themeColor="background1" w:themeShade="80"/>
              <w:sz w:val="14"/>
              <w:szCs w:val="14"/>
            </w:rPr>
          </w:pPr>
          <w:hyperlink w:anchor="Index" w:history="1">
            <w:r w:rsidR="001B48B6">
              <w:rPr>
                <w:rStyle w:val="Hyperlink"/>
                <w:sz w:val="14"/>
                <w:szCs w:val="14"/>
              </w:rPr>
              <w:t>Index</w:t>
            </w:r>
          </w:hyperlink>
        </w:p>
      </w:tc>
    </w:tr>
  </w:tbl>
  <w:p w14:paraId="167779A5" w14:textId="77777777" w:rsidR="001B48B6" w:rsidRDefault="001B48B6"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B48B6" w:rsidRPr="00C76DF3" w14:paraId="1337B583" w14:textId="77777777" w:rsidTr="004F44B2">
      <w:tc>
        <w:tcPr>
          <w:tcW w:w="1705" w:type="dxa"/>
          <w:shd w:val="clear" w:color="auto" w:fill="F2F2F2" w:themeFill="background1" w:themeFillShade="F2"/>
          <w:vAlign w:val="center"/>
        </w:tcPr>
        <w:p w14:paraId="242EDE3F" w14:textId="77777777" w:rsidR="001B48B6" w:rsidRPr="00C76DF3" w:rsidRDefault="0003737F" w:rsidP="008024AF">
          <w:pPr>
            <w:pStyle w:val="ProductList-OfferingBody"/>
            <w:ind w:left="-77" w:right="-73"/>
            <w:jc w:val="center"/>
            <w:rPr>
              <w:color w:val="808080" w:themeColor="background1" w:themeShade="80"/>
              <w:sz w:val="14"/>
              <w:szCs w:val="14"/>
            </w:rPr>
          </w:pPr>
          <w:hyperlink w:anchor="TableOfContents" w:history="1">
            <w:r w:rsidR="001B48B6">
              <w:rPr>
                <w:rStyle w:val="Hyperlink"/>
                <w:sz w:val="14"/>
                <w:szCs w:val="14"/>
              </w:rPr>
              <w:t>Table des matières</w:t>
            </w:r>
          </w:hyperlink>
        </w:p>
      </w:tc>
      <w:tc>
        <w:tcPr>
          <w:tcW w:w="181" w:type="dxa"/>
          <w:tcBorders>
            <w:top w:val="nil"/>
            <w:bottom w:val="nil"/>
          </w:tcBorders>
          <w:vAlign w:val="center"/>
        </w:tcPr>
        <w:p w14:paraId="3510CC17" w14:textId="77777777" w:rsidR="001B48B6" w:rsidRPr="00C76DF3" w:rsidRDefault="001B48B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724BFB" w14:textId="77777777" w:rsidR="001B48B6" w:rsidRPr="00C76DF3" w:rsidRDefault="0003737F" w:rsidP="008024AF">
          <w:pPr>
            <w:pStyle w:val="ProductList-OfferingBody"/>
            <w:ind w:left="-72" w:right="-74"/>
            <w:jc w:val="center"/>
            <w:rPr>
              <w:color w:val="808080" w:themeColor="background1" w:themeShade="80"/>
              <w:sz w:val="14"/>
              <w:szCs w:val="14"/>
            </w:rPr>
          </w:pPr>
          <w:hyperlink w:anchor="Introduction" w:history="1">
            <w:r w:rsidR="001B48B6">
              <w:rPr>
                <w:rStyle w:val="Hyperlink"/>
                <w:sz w:val="14"/>
                <w:szCs w:val="14"/>
              </w:rPr>
              <w:t>Introduction</w:t>
            </w:r>
          </w:hyperlink>
        </w:p>
      </w:tc>
      <w:tc>
        <w:tcPr>
          <w:tcW w:w="182" w:type="dxa"/>
          <w:tcBorders>
            <w:top w:val="nil"/>
            <w:bottom w:val="nil"/>
          </w:tcBorders>
          <w:vAlign w:val="center"/>
        </w:tcPr>
        <w:p w14:paraId="1BD9D888" w14:textId="77777777" w:rsidR="001B48B6" w:rsidRPr="00C76DF3" w:rsidRDefault="001B48B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F548A43" w14:textId="77777777" w:rsidR="001B48B6" w:rsidRPr="00C76DF3" w:rsidRDefault="0003737F" w:rsidP="008024AF">
          <w:pPr>
            <w:pStyle w:val="ProductList-OfferingBody"/>
            <w:ind w:left="-72" w:right="-75"/>
            <w:jc w:val="center"/>
            <w:rPr>
              <w:color w:val="808080" w:themeColor="background1" w:themeShade="80"/>
              <w:sz w:val="14"/>
              <w:szCs w:val="14"/>
            </w:rPr>
          </w:pPr>
          <w:hyperlink w:anchor="LicenseTerms" w:history="1">
            <w:r w:rsidR="001B48B6">
              <w:rPr>
                <w:rStyle w:val="Hyperlink"/>
                <w:sz w:val="14"/>
                <w:szCs w:val="14"/>
              </w:rPr>
              <w:t>Conditions de Licence</w:t>
            </w:r>
          </w:hyperlink>
        </w:p>
      </w:tc>
      <w:tc>
        <w:tcPr>
          <w:tcW w:w="183" w:type="dxa"/>
          <w:tcBorders>
            <w:top w:val="nil"/>
            <w:bottom w:val="nil"/>
          </w:tcBorders>
          <w:vAlign w:val="center"/>
        </w:tcPr>
        <w:p w14:paraId="3948F04D" w14:textId="77777777" w:rsidR="001B48B6" w:rsidRPr="00C76DF3" w:rsidRDefault="001B48B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E378A25" w14:textId="77777777" w:rsidR="001B48B6" w:rsidRPr="00C76DF3" w:rsidRDefault="0003737F" w:rsidP="008024AF">
          <w:pPr>
            <w:pStyle w:val="ProductList-OfferingBody"/>
            <w:ind w:left="-72" w:right="-77"/>
            <w:jc w:val="center"/>
            <w:rPr>
              <w:color w:val="808080" w:themeColor="background1" w:themeShade="80"/>
              <w:sz w:val="14"/>
              <w:szCs w:val="14"/>
            </w:rPr>
          </w:pPr>
          <w:hyperlink w:anchor="Concession sous Licence du Produit" w:history="1">
            <w:r w:rsidR="001B48B6">
              <w:rPr>
                <w:rStyle w:val="Hyperlink"/>
                <w:sz w:val="14"/>
                <w:szCs w:val="14"/>
              </w:rPr>
              <w:t>Entrées Produit</w:t>
            </w:r>
          </w:hyperlink>
        </w:p>
      </w:tc>
      <w:tc>
        <w:tcPr>
          <w:tcW w:w="185" w:type="dxa"/>
          <w:tcBorders>
            <w:top w:val="nil"/>
            <w:bottom w:val="nil"/>
          </w:tcBorders>
          <w:vAlign w:val="center"/>
        </w:tcPr>
        <w:p w14:paraId="73BB94EA" w14:textId="77777777" w:rsidR="001B48B6" w:rsidRPr="00C76DF3" w:rsidRDefault="001B48B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E4CCF4A" w14:textId="77777777" w:rsidR="001B48B6" w:rsidRPr="00C76DF3" w:rsidRDefault="0003737F" w:rsidP="008024AF">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sidR="001B48B6">
                <w:rPr>
                  <w:rStyle w:val="Hyperlink"/>
                  <w:sz w:val="14"/>
                  <w:szCs w:val="14"/>
                </w:rPr>
                <w:t>Glossaire</w:t>
              </w:r>
            </w:hyperlink>
          </w:hyperlink>
          <w:hyperlink w:anchor="Services" w:history="1"/>
        </w:p>
      </w:tc>
      <w:tc>
        <w:tcPr>
          <w:tcW w:w="184" w:type="dxa"/>
          <w:tcBorders>
            <w:top w:val="nil"/>
            <w:bottom w:val="nil"/>
          </w:tcBorders>
          <w:vAlign w:val="center"/>
        </w:tcPr>
        <w:p w14:paraId="63B93481" w14:textId="77777777" w:rsidR="001B48B6" w:rsidRPr="00C76DF3" w:rsidRDefault="001B48B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32024FC" w14:textId="77777777" w:rsidR="001B48B6" w:rsidRPr="00C76DF3" w:rsidRDefault="0003737F" w:rsidP="008024AF">
          <w:pPr>
            <w:pStyle w:val="ProductList-OfferingBody"/>
            <w:ind w:left="-72" w:right="-74"/>
            <w:jc w:val="center"/>
            <w:rPr>
              <w:color w:val="808080" w:themeColor="background1" w:themeShade="80"/>
              <w:sz w:val="14"/>
              <w:szCs w:val="14"/>
            </w:rPr>
          </w:pPr>
          <w:hyperlink w:anchor="Index" w:history="1">
            <w:r w:rsidR="001B48B6">
              <w:rPr>
                <w:rStyle w:val="Hyperlink"/>
                <w:sz w:val="14"/>
                <w:szCs w:val="14"/>
              </w:rPr>
              <w:t>Index</w:t>
            </w:r>
          </w:hyperlink>
        </w:p>
      </w:tc>
    </w:tr>
  </w:tbl>
  <w:p w14:paraId="5B3B0D86" w14:textId="77777777" w:rsidR="001B48B6" w:rsidRDefault="001B48B6"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11980" w:rsidRDefault="00D1198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1B48B6" w:rsidRPr="00C76DF3" w14:paraId="69ECCD26" w14:textId="77777777" w:rsidTr="004F44B2">
      <w:tc>
        <w:tcPr>
          <w:tcW w:w="1705" w:type="dxa"/>
          <w:shd w:val="clear" w:color="auto" w:fill="F2F2F2" w:themeFill="background1" w:themeFillShade="F2"/>
          <w:vAlign w:val="center"/>
        </w:tcPr>
        <w:p w14:paraId="46D745B0" w14:textId="77777777" w:rsidR="001B48B6" w:rsidRPr="00C76DF3" w:rsidRDefault="0003737F" w:rsidP="008024AF">
          <w:pPr>
            <w:pStyle w:val="ProductList-OfferingBody"/>
            <w:ind w:left="-77" w:right="-73"/>
            <w:jc w:val="center"/>
            <w:rPr>
              <w:color w:val="808080" w:themeColor="background1" w:themeShade="80"/>
              <w:sz w:val="14"/>
              <w:szCs w:val="14"/>
            </w:rPr>
          </w:pPr>
          <w:hyperlink w:anchor="TableOfContents" w:history="1">
            <w:r w:rsidR="001B48B6">
              <w:rPr>
                <w:rStyle w:val="Hyperlink"/>
                <w:sz w:val="14"/>
                <w:szCs w:val="14"/>
              </w:rPr>
              <w:t>Table des matières</w:t>
            </w:r>
          </w:hyperlink>
        </w:p>
      </w:tc>
      <w:tc>
        <w:tcPr>
          <w:tcW w:w="181" w:type="dxa"/>
          <w:tcBorders>
            <w:top w:val="nil"/>
            <w:bottom w:val="nil"/>
          </w:tcBorders>
          <w:vAlign w:val="center"/>
        </w:tcPr>
        <w:p w14:paraId="4B993AD1" w14:textId="77777777" w:rsidR="001B48B6" w:rsidRPr="00C76DF3" w:rsidRDefault="001B48B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724183" w14:textId="77777777" w:rsidR="001B48B6" w:rsidRPr="00C76DF3" w:rsidRDefault="0003737F" w:rsidP="008024AF">
          <w:pPr>
            <w:pStyle w:val="ProductList-OfferingBody"/>
            <w:ind w:left="-72" w:right="-74"/>
            <w:jc w:val="center"/>
            <w:rPr>
              <w:color w:val="808080" w:themeColor="background1" w:themeShade="80"/>
              <w:sz w:val="14"/>
              <w:szCs w:val="14"/>
            </w:rPr>
          </w:pPr>
          <w:hyperlink w:anchor="Introduction" w:history="1">
            <w:r w:rsidR="001B48B6">
              <w:rPr>
                <w:rStyle w:val="Hyperlink"/>
                <w:sz w:val="14"/>
                <w:szCs w:val="14"/>
              </w:rPr>
              <w:t>Introduction</w:t>
            </w:r>
          </w:hyperlink>
        </w:p>
      </w:tc>
      <w:tc>
        <w:tcPr>
          <w:tcW w:w="182" w:type="dxa"/>
          <w:tcBorders>
            <w:top w:val="nil"/>
            <w:bottom w:val="nil"/>
          </w:tcBorders>
          <w:vAlign w:val="center"/>
        </w:tcPr>
        <w:p w14:paraId="4A481369" w14:textId="77777777" w:rsidR="001B48B6" w:rsidRPr="00C76DF3" w:rsidRDefault="001B48B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1D6E4C" w14:textId="77777777" w:rsidR="001B48B6" w:rsidRPr="00C76DF3" w:rsidRDefault="0003737F" w:rsidP="008024AF">
          <w:pPr>
            <w:pStyle w:val="ProductList-OfferingBody"/>
            <w:ind w:left="-72" w:right="-75"/>
            <w:jc w:val="center"/>
            <w:rPr>
              <w:color w:val="808080" w:themeColor="background1" w:themeShade="80"/>
              <w:sz w:val="14"/>
              <w:szCs w:val="14"/>
            </w:rPr>
          </w:pPr>
          <w:hyperlink w:anchor="LicenseTerms" w:history="1">
            <w:r w:rsidR="001B48B6">
              <w:rPr>
                <w:rStyle w:val="Hyperlink"/>
                <w:sz w:val="14"/>
                <w:szCs w:val="14"/>
              </w:rPr>
              <w:t>Conditions de Licence</w:t>
            </w:r>
          </w:hyperlink>
        </w:p>
      </w:tc>
      <w:tc>
        <w:tcPr>
          <w:tcW w:w="183" w:type="dxa"/>
          <w:tcBorders>
            <w:top w:val="nil"/>
            <w:bottom w:val="nil"/>
          </w:tcBorders>
          <w:vAlign w:val="center"/>
        </w:tcPr>
        <w:p w14:paraId="661D3A91" w14:textId="77777777" w:rsidR="001B48B6" w:rsidRPr="00C76DF3" w:rsidRDefault="001B48B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A5CA82B" w14:textId="77777777" w:rsidR="001B48B6" w:rsidRPr="00C76DF3" w:rsidRDefault="0003737F" w:rsidP="008024AF">
          <w:pPr>
            <w:pStyle w:val="ProductList-OfferingBody"/>
            <w:ind w:left="-72" w:right="-77"/>
            <w:jc w:val="center"/>
            <w:rPr>
              <w:color w:val="808080" w:themeColor="background1" w:themeShade="80"/>
              <w:sz w:val="14"/>
              <w:szCs w:val="14"/>
            </w:rPr>
          </w:pPr>
          <w:hyperlink w:anchor="Concession sous Licence du Produit" w:history="1">
            <w:r w:rsidR="001B48B6">
              <w:rPr>
                <w:rStyle w:val="Hyperlink"/>
                <w:sz w:val="14"/>
                <w:szCs w:val="14"/>
              </w:rPr>
              <w:t>Entrées Produit</w:t>
            </w:r>
          </w:hyperlink>
        </w:p>
      </w:tc>
      <w:tc>
        <w:tcPr>
          <w:tcW w:w="185" w:type="dxa"/>
          <w:tcBorders>
            <w:top w:val="nil"/>
            <w:bottom w:val="nil"/>
          </w:tcBorders>
          <w:vAlign w:val="center"/>
        </w:tcPr>
        <w:p w14:paraId="1FAC24C8" w14:textId="77777777" w:rsidR="001B48B6" w:rsidRPr="00C76DF3" w:rsidRDefault="001B48B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A0BD81C" w14:textId="77777777" w:rsidR="001B48B6" w:rsidRPr="00C76DF3" w:rsidRDefault="0003737F" w:rsidP="008024AF">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sidR="001B48B6">
                <w:rPr>
                  <w:rStyle w:val="Hyperlink"/>
                  <w:sz w:val="14"/>
                  <w:szCs w:val="14"/>
                </w:rPr>
                <w:t>Glossaire</w:t>
              </w:r>
            </w:hyperlink>
          </w:hyperlink>
          <w:hyperlink w:anchor="Services" w:history="1"/>
        </w:p>
      </w:tc>
      <w:tc>
        <w:tcPr>
          <w:tcW w:w="184" w:type="dxa"/>
          <w:tcBorders>
            <w:top w:val="nil"/>
            <w:bottom w:val="nil"/>
          </w:tcBorders>
          <w:vAlign w:val="center"/>
        </w:tcPr>
        <w:p w14:paraId="236E80A4" w14:textId="77777777" w:rsidR="001B48B6" w:rsidRPr="00C76DF3" w:rsidRDefault="001B48B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49DE94" w14:textId="77777777" w:rsidR="001B48B6" w:rsidRPr="00C76DF3" w:rsidRDefault="0003737F" w:rsidP="008024AF">
          <w:pPr>
            <w:pStyle w:val="ProductList-OfferingBody"/>
            <w:ind w:left="-72" w:right="-74"/>
            <w:jc w:val="center"/>
            <w:rPr>
              <w:color w:val="808080" w:themeColor="background1" w:themeShade="80"/>
              <w:sz w:val="14"/>
              <w:szCs w:val="14"/>
            </w:rPr>
          </w:pPr>
          <w:hyperlink w:anchor="Index" w:history="1">
            <w:r w:rsidR="001B48B6">
              <w:rPr>
                <w:rStyle w:val="Hyperlink"/>
                <w:sz w:val="14"/>
                <w:szCs w:val="14"/>
              </w:rPr>
              <w:t>Index</w:t>
            </w:r>
          </w:hyperlink>
        </w:p>
      </w:tc>
    </w:tr>
  </w:tbl>
  <w:p w14:paraId="3C870E89" w14:textId="77777777" w:rsidR="001B48B6" w:rsidRDefault="001B48B6"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050F560" w14:textId="77777777" w:rsidTr="00EA3FA8">
      <w:tc>
        <w:tcPr>
          <w:tcW w:w="1255" w:type="dxa"/>
          <w:shd w:val="clear" w:color="auto" w:fill="F2F2F2" w:themeFill="background1" w:themeFillShade="F2"/>
          <w:vAlign w:val="center"/>
        </w:tcPr>
        <w:p w14:paraId="0C175BDE"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72C0A58"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F5C8E5F"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1717674"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EF328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F3DBF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95C535"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E222F7" w14:textId="77777777" w:rsidR="00D11980" w:rsidRDefault="00D1198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F18F4C5" w14:textId="77777777" w:rsidTr="00EA3FA8">
      <w:tc>
        <w:tcPr>
          <w:tcW w:w="1255" w:type="dxa"/>
          <w:shd w:val="clear" w:color="auto" w:fill="F2F2F2" w:themeFill="background1" w:themeFillShade="F2"/>
          <w:vAlign w:val="center"/>
        </w:tcPr>
        <w:p w14:paraId="06FFC0C0"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C9230E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CA1638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D3DFB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9BC6DC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131CE1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C6E662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B72D89F" w14:textId="77777777" w:rsidR="00D11980" w:rsidRDefault="00D1198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EF3724C" w14:textId="77777777" w:rsidTr="00EA3FA8">
      <w:tc>
        <w:tcPr>
          <w:tcW w:w="1255" w:type="dxa"/>
          <w:shd w:val="clear" w:color="auto" w:fill="F2F2F2" w:themeFill="background1" w:themeFillShade="F2"/>
          <w:vAlign w:val="center"/>
        </w:tcPr>
        <w:p w14:paraId="259F1622"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320EA7F"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8ACE0A7"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BC3920"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0938A90"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00AA10"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BE6EFB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C74B829" w14:textId="77777777" w:rsidR="00D11980" w:rsidRDefault="00D1198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0CF0455" w14:textId="77777777" w:rsidTr="00EA3FA8">
      <w:tc>
        <w:tcPr>
          <w:tcW w:w="1255" w:type="dxa"/>
          <w:shd w:val="clear" w:color="auto" w:fill="F2F2F2" w:themeFill="background1" w:themeFillShade="F2"/>
          <w:vAlign w:val="center"/>
        </w:tcPr>
        <w:p w14:paraId="777FB387"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91726D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588F4E"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EF78E2D"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B03122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FCB791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01E44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0E5E2DB" w14:textId="77777777" w:rsidR="00D11980" w:rsidRDefault="00D1198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F62CD4E" w14:textId="77777777" w:rsidTr="000F6482">
      <w:tc>
        <w:tcPr>
          <w:tcW w:w="1255" w:type="dxa"/>
          <w:shd w:val="clear" w:color="auto" w:fill="F2F2F2" w:themeFill="background1" w:themeFillShade="F2"/>
          <w:vAlign w:val="center"/>
        </w:tcPr>
        <w:p w14:paraId="0640EE93" w14:textId="77777777" w:rsidR="00D11980" w:rsidRPr="00C76DF3" w:rsidRDefault="0003737F" w:rsidP="000F6482">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40D2E69" w14:textId="77777777" w:rsidR="00D11980" w:rsidRPr="00C76DF3" w:rsidRDefault="00D11980"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D11980" w:rsidRPr="00C76DF3" w:rsidRDefault="0003737F" w:rsidP="000F6482">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7116424" w14:textId="77777777" w:rsidR="00D11980" w:rsidRPr="00C76DF3" w:rsidRDefault="00D11980"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D11980" w:rsidRPr="00C76DF3" w:rsidRDefault="0003737F" w:rsidP="000F6482">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7A7FA37" w14:textId="77777777" w:rsidR="00D11980" w:rsidRPr="00C76DF3" w:rsidRDefault="00D11980"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D11980" w:rsidRPr="00C76DF3" w:rsidRDefault="0003737F" w:rsidP="000F6482">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C0BD920"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D11980" w:rsidRPr="00C76DF3" w:rsidRDefault="0003737F" w:rsidP="000F6482">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4D3BA9A" w14:textId="77777777" w:rsidR="00D11980" w:rsidRPr="00C76DF3" w:rsidRDefault="00D11980"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D11980" w:rsidRPr="00C76DF3" w:rsidRDefault="0003737F"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D11980" w:rsidRPr="00C76DF3" w:rsidRDefault="0003737F" w:rsidP="000F6482">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A2F4B2" w14:textId="77777777" w:rsidR="00D11980" w:rsidRPr="00C76DF3" w:rsidRDefault="00D11980"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D11980" w:rsidRPr="00C76DF3" w:rsidRDefault="0003737F" w:rsidP="000F6482">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6B0FD7" w14:textId="77777777" w:rsidR="00D11980" w:rsidRDefault="00D11980"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9A3ACD4" w14:textId="77777777" w:rsidTr="00EA3FA8">
      <w:tc>
        <w:tcPr>
          <w:tcW w:w="1255" w:type="dxa"/>
          <w:shd w:val="clear" w:color="auto" w:fill="F2F2F2" w:themeFill="background1" w:themeFillShade="F2"/>
          <w:vAlign w:val="center"/>
        </w:tcPr>
        <w:p w14:paraId="1F14D9BF"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F23F2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D1A67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EDCD2C5"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783C46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44CED59"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0E86013E"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72A1E27" w14:textId="77777777" w:rsidR="00D11980" w:rsidRDefault="00D1198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745D0BC" w14:textId="77777777" w:rsidTr="00EA3FA8">
      <w:tc>
        <w:tcPr>
          <w:tcW w:w="1255" w:type="dxa"/>
          <w:shd w:val="clear" w:color="auto" w:fill="F2F2F2" w:themeFill="background1" w:themeFillShade="F2"/>
          <w:vAlign w:val="center"/>
        </w:tcPr>
        <w:p w14:paraId="2FB28B89"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F9FD0CC"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F89CC8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E6E59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E812E4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7D9FF5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A9B665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C65752A" w14:textId="77777777" w:rsidR="00D11980" w:rsidRDefault="00D1198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A243"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D11980" w:rsidRPr="00C76DF3" w:rsidRDefault="0003737F"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B63A5B3"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D11980" w:rsidRPr="00C76DF3" w:rsidRDefault="0003737F"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FCEF90"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D11980" w:rsidRPr="00C76DF3" w:rsidRDefault="0003737F"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586E54F"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D11980" w:rsidRPr="00C76DF3" w:rsidRDefault="0003737F"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FB9A76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D11980" w:rsidRPr="00C76DF3" w:rsidRDefault="0003737F"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D11980" w:rsidRPr="00C76DF3" w:rsidRDefault="0003737F"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E1A6508" w14:textId="77777777" w:rsidR="00D11980" w:rsidRPr="00BF0916" w:rsidRDefault="00D11980"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8B7DE41" w14:textId="77777777" w:rsidTr="00E36FEE">
      <w:tc>
        <w:tcPr>
          <w:tcW w:w="1255" w:type="dxa"/>
          <w:shd w:val="clear" w:color="auto" w:fill="F2F2F2" w:themeFill="background1" w:themeFillShade="F2"/>
          <w:vAlign w:val="center"/>
        </w:tcPr>
        <w:p w14:paraId="695CDEDC" w14:textId="77777777" w:rsidR="00D11980" w:rsidRPr="00C76DF3" w:rsidRDefault="0003737F"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ADE7D0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D11980" w:rsidRPr="00C76DF3" w:rsidRDefault="0003737F"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DA9805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D11980" w:rsidRPr="00C76DF3" w:rsidRDefault="0003737F"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13FE6DBB"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D11980" w:rsidRPr="00C76DF3" w:rsidRDefault="0003737F"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0D6B51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D11980" w:rsidRPr="00C76DF3" w:rsidRDefault="0003737F"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23273EA"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D11980" w:rsidRPr="00C76DF3" w:rsidRDefault="0003737F"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D11980" w:rsidRPr="00C76DF3" w:rsidRDefault="0003737F"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AB4FEB3"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D11980" w:rsidRPr="00C76DF3" w:rsidRDefault="0003737F"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63630" w14:textId="77777777" w:rsidR="00D11980" w:rsidRDefault="00D11980"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BF0D" w14:textId="3C1185B2" w:rsidR="00D11980" w:rsidRPr="00383BC7"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106444B" w14:textId="77777777" w:rsidTr="00944F69">
      <w:tc>
        <w:tcPr>
          <w:tcW w:w="1705" w:type="dxa"/>
          <w:shd w:val="clear" w:color="auto" w:fill="BFBFBF" w:themeFill="background1" w:themeFillShade="BF"/>
          <w:vAlign w:val="center"/>
        </w:tcPr>
        <w:p w14:paraId="606F52DF" w14:textId="77777777" w:rsidR="00D11980" w:rsidRPr="00C76DF3" w:rsidRDefault="0003737F" w:rsidP="0053075E">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9CB1C7D" w14:textId="77777777" w:rsidR="00D11980" w:rsidRPr="00C76DF3" w:rsidRDefault="00D11980"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D11980" w:rsidRPr="00C76DF3" w:rsidRDefault="0003737F" w:rsidP="0053075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CEF7023" w14:textId="77777777" w:rsidR="00D11980" w:rsidRPr="00C76DF3" w:rsidRDefault="00D11980"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D11980" w:rsidRPr="00C76DF3" w:rsidRDefault="0003737F" w:rsidP="0053075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0B121B3" w14:textId="77777777" w:rsidR="00D11980" w:rsidRPr="00C76DF3" w:rsidRDefault="00D11980"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D11980" w:rsidRPr="00C76DF3" w:rsidRDefault="0003737F" w:rsidP="0053075E">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00787DA" w14:textId="77777777" w:rsidR="00D11980" w:rsidRPr="00C76DF3" w:rsidRDefault="00D11980"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D11980" w:rsidRPr="00C76DF3" w:rsidRDefault="0003737F" w:rsidP="0053075E">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D11980" w:rsidRPr="00C76DF3" w:rsidRDefault="00D11980"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D11980" w:rsidRPr="00C76DF3" w:rsidRDefault="0003737F" w:rsidP="0053075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771BB39" w14:textId="77777777" w:rsidR="00D11980" w:rsidRPr="00383BC7" w:rsidRDefault="00D11980"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7952"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D11980" w:rsidRPr="00C76DF3" w:rsidRDefault="0003737F"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98FB57C"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D11980" w:rsidRPr="00C76DF3" w:rsidRDefault="0003737F"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53E8AD2"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D11980" w:rsidRPr="00C76DF3" w:rsidRDefault="0003737F"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ACD5044"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D11980" w:rsidRPr="00C76DF3" w:rsidRDefault="0003737F"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7161E893"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D11980" w:rsidRPr="00C76DF3" w:rsidRDefault="0003737F"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D11980" w:rsidRPr="00C76DF3" w:rsidRDefault="0003737F"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78318DE" w14:textId="77777777" w:rsidR="00D11980" w:rsidRPr="00BF0916" w:rsidRDefault="00D11980"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5A0D2FF" w14:textId="77777777" w:rsidTr="00EA3FA8">
      <w:tc>
        <w:tcPr>
          <w:tcW w:w="1255" w:type="dxa"/>
          <w:shd w:val="clear" w:color="auto" w:fill="F2F2F2" w:themeFill="background1" w:themeFillShade="F2"/>
          <w:vAlign w:val="center"/>
        </w:tcPr>
        <w:p w14:paraId="055B61A7"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DBDF293"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645AE9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1A7A566"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A7B312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A5D4983"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2DF8F0"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5CB37B6" w14:textId="77777777" w:rsidR="00D11980" w:rsidRDefault="00D1198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D97EBD2" w14:textId="77777777" w:rsidTr="00EA3FA8">
      <w:tc>
        <w:tcPr>
          <w:tcW w:w="1255" w:type="dxa"/>
          <w:shd w:val="clear" w:color="auto" w:fill="F2F2F2" w:themeFill="background1" w:themeFillShade="F2"/>
          <w:vAlign w:val="center"/>
        </w:tcPr>
        <w:p w14:paraId="17586081"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47B01F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5D7AACB"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56996C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2D26DC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7208CE7"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80BF6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783EC308" w14:textId="77777777" w:rsidR="00D11980" w:rsidRDefault="00D1198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3F50E3D" w14:textId="77777777" w:rsidTr="00EA3FA8">
      <w:tc>
        <w:tcPr>
          <w:tcW w:w="1255" w:type="dxa"/>
          <w:shd w:val="clear" w:color="auto" w:fill="F2F2F2" w:themeFill="background1" w:themeFillShade="F2"/>
          <w:vAlign w:val="center"/>
        </w:tcPr>
        <w:p w14:paraId="5194E69E"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60121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AE8E35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710BAD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51234A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959C79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E663F6A"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B30077D" w14:textId="77777777" w:rsidR="00D11980" w:rsidRDefault="00D1198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4A495162" w14:textId="77777777" w:rsidTr="00A73678">
      <w:tc>
        <w:tcPr>
          <w:tcW w:w="1255" w:type="dxa"/>
          <w:shd w:val="clear" w:color="auto" w:fill="F2F2F2" w:themeFill="background1" w:themeFillShade="F2"/>
          <w:vAlign w:val="center"/>
        </w:tcPr>
        <w:p w14:paraId="4C547F6C" w14:textId="77777777" w:rsidR="00FD04C1" w:rsidRPr="00C76DF3" w:rsidRDefault="0003737F"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60A92734"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451CEFB" w14:textId="77777777" w:rsidR="00FD04C1" w:rsidRPr="00C76DF3" w:rsidRDefault="0003737F"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617E4BE6"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53292CB" w14:textId="77777777" w:rsidR="00FD04C1" w:rsidRPr="00C76DF3" w:rsidRDefault="0003737F"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4036403A"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C4AB9AC" w14:textId="77777777" w:rsidR="00FD04C1" w:rsidRPr="00C76DF3" w:rsidRDefault="0003737F"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59C1FC0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1EFBFF8" w14:textId="77777777" w:rsidR="00FD04C1" w:rsidRPr="00C76DF3" w:rsidRDefault="0003737F"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65A42B83"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626370D" w14:textId="77777777" w:rsidR="00FD04C1" w:rsidRPr="00C76DF3" w:rsidRDefault="0003737F"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31AE53B"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D8FDC6" w14:textId="77777777" w:rsidR="00FD04C1" w:rsidRPr="00C76DF3" w:rsidRDefault="0003737F"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348C59A4"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757B1B6" w14:textId="77777777" w:rsidR="00FD04C1" w:rsidRPr="00C76DF3" w:rsidRDefault="0003737F"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79C3F444" w14:textId="77777777" w:rsidR="00FD04C1" w:rsidRDefault="00FD04C1" w:rsidP="00A7367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1BECA5D7" w14:textId="77777777" w:rsidTr="00A73678">
      <w:tc>
        <w:tcPr>
          <w:tcW w:w="1255" w:type="dxa"/>
          <w:shd w:val="clear" w:color="auto" w:fill="F2F2F2" w:themeFill="background1" w:themeFillShade="F2"/>
          <w:vAlign w:val="center"/>
        </w:tcPr>
        <w:p w14:paraId="32F779D8" w14:textId="77777777" w:rsidR="00FD04C1" w:rsidRPr="00C76DF3" w:rsidRDefault="0003737F"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5B0A1DDF"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28DC03" w14:textId="77777777" w:rsidR="00FD04C1" w:rsidRPr="00C76DF3" w:rsidRDefault="0003737F"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708D3D6C"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57A4C5F" w14:textId="77777777" w:rsidR="00FD04C1" w:rsidRPr="00C76DF3" w:rsidRDefault="0003737F"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6FD0C754"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7BD43B" w14:textId="77777777" w:rsidR="00FD04C1" w:rsidRPr="00C76DF3" w:rsidRDefault="0003737F"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2489B8D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28609E5" w14:textId="77777777" w:rsidR="00FD04C1" w:rsidRPr="00C76DF3" w:rsidRDefault="0003737F"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7B366995"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17D7FB3" w14:textId="77777777" w:rsidR="00FD04C1" w:rsidRPr="00C76DF3" w:rsidRDefault="0003737F"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98D88E"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8BA64" w14:textId="77777777" w:rsidR="00FD04C1" w:rsidRPr="00C76DF3" w:rsidRDefault="0003737F"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29D38371"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2665C38" w14:textId="77777777" w:rsidR="00FD04C1" w:rsidRPr="00C76DF3" w:rsidRDefault="0003737F"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60A2E63F" w14:textId="77777777" w:rsidR="00FD04C1" w:rsidRDefault="00FD04C1" w:rsidP="00A7367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DF8168A" w14:textId="77777777" w:rsidTr="00E36FEE">
      <w:tc>
        <w:tcPr>
          <w:tcW w:w="1255" w:type="dxa"/>
          <w:shd w:val="clear" w:color="auto" w:fill="F2F2F2" w:themeFill="background1" w:themeFillShade="F2"/>
          <w:vAlign w:val="center"/>
        </w:tcPr>
        <w:p w14:paraId="3A9A9D4A" w14:textId="77777777" w:rsidR="00D11980" w:rsidRPr="00C76DF3" w:rsidRDefault="0003737F"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90ED8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D11980" w:rsidRPr="00C76DF3" w:rsidRDefault="0003737F"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F37C7F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D11980" w:rsidRPr="00C76DF3" w:rsidRDefault="0003737F"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76607C95"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D11980" w:rsidRPr="00C76DF3" w:rsidRDefault="0003737F"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7C8623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D11980" w:rsidRPr="00C76DF3" w:rsidRDefault="0003737F"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175FE27D"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D11980" w:rsidRPr="00C76DF3" w:rsidRDefault="0003737F"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D11980" w:rsidRPr="00C76DF3" w:rsidRDefault="0003737F"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062B0F"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D11980" w:rsidRPr="00C76DF3" w:rsidRDefault="0003737F"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858F90" w14:textId="77777777" w:rsidR="00D11980" w:rsidRDefault="00D11980"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CCC4069" w14:textId="77777777" w:rsidTr="00EA3FA8">
      <w:tc>
        <w:tcPr>
          <w:tcW w:w="1255" w:type="dxa"/>
          <w:shd w:val="clear" w:color="auto" w:fill="F2F2F2" w:themeFill="background1" w:themeFillShade="F2"/>
          <w:vAlign w:val="center"/>
        </w:tcPr>
        <w:p w14:paraId="26A8FF1E" w14:textId="77777777" w:rsidR="00D11980" w:rsidRPr="00C76DF3" w:rsidRDefault="0003737F"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C4FD81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591D950"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11980" w:rsidRPr="00C76DF3" w:rsidRDefault="0003737F"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46F96B5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11980" w:rsidRPr="00C76DF3" w:rsidRDefault="0003737F"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6C7E42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11980" w:rsidRPr="00C76DF3" w:rsidRDefault="0003737F"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73B94685"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11980" w:rsidRPr="00C76DF3" w:rsidRDefault="0003737F"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11980" w:rsidRPr="00C76DF3" w:rsidRDefault="0003737F"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FD63823"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11980" w:rsidRPr="00C76DF3" w:rsidRDefault="0003737F"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FB804" w14:textId="77777777" w:rsidR="00D11980" w:rsidRDefault="00D1198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F895"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D11980" w:rsidRPr="00C76DF3" w:rsidRDefault="0003737F"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3DE8AF5E"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D11980" w:rsidRPr="00C76DF3" w:rsidRDefault="0003737F"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B230104"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D11980" w:rsidRPr="00C76DF3" w:rsidRDefault="0003737F"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87E42C8"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D11980" w:rsidRPr="00C76DF3" w:rsidRDefault="0003737F"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14EC935B"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D11980" w:rsidRPr="00C76DF3" w:rsidRDefault="0003737F"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D11980" w:rsidRPr="00C76DF3" w:rsidRDefault="0003737F"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477396" w14:textId="77777777" w:rsidR="00D11980" w:rsidRPr="00BF0916" w:rsidRDefault="00D11980"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FF99"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D11980" w:rsidRPr="00C76DF3" w:rsidRDefault="0003737F"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D06152F"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D11980" w:rsidRPr="00C76DF3" w:rsidRDefault="0003737F"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43EF992"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D11980" w:rsidRPr="00C76DF3" w:rsidRDefault="0003737F"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B57DDC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D11980" w:rsidRPr="00C76DF3" w:rsidRDefault="0003737F"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E8C330C"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D11980" w:rsidRPr="00C76DF3" w:rsidRDefault="0003737F"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D11980" w:rsidRPr="00C76DF3" w:rsidRDefault="0003737F"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B617703" w14:textId="77777777" w:rsidR="00D11980" w:rsidRPr="00BF0916" w:rsidRDefault="00D11980"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6E7B83D" w14:textId="77777777" w:rsidTr="00E36FEE">
      <w:tc>
        <w:tcPr>
          <w:tcW w:w="1705" w:type="dxa"/>
          <w:shd w:val="clear" w:color="auto" w:fill="F2F2F2" w:themeFill="background1" w:themeFillShade="F2"/>
          <w:vAlign w:val="center"/>
        </w:tcPr>
        <w:p w14:paraId="7658C72A" w14:textId="77777777" w:rsidR="00D11980" w:rsidRPr="00C76DF3" w:rsidRDefault="0003737F"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6DD7CE9"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D11980" w:rsidRPr="00C76DF3" w:rsidRDefault="0003737F"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E29808C"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D11980" w:rsidRPr="00C76DF3" w:rsidRDefault="0003737F"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EDF5E9C"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D11980" w:rsidRPr="00C76DF3" w:rsidRDefault="0003737F"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32D2AF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D11980" w:rsidRPr="00C76DF3" w:rsidRDefault="0003737F"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D11980" w:rsidRPr="00C76DF3" w:rsidRDefault="0003737F"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5876EE2" w14:textId="77777777" w:rsidR="00D11980" w:rsidRDefault="00D11980" w:rsidP="009052E7">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EB80"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D11980" w:rsidRPr="00C76DF3" w:rsidRDefault="0003737F"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61C17E16"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D11980" w:rsidRPr="00C76DF3" w:rsidRDefault="0003737F"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7CF7E9E"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D11980" w:rsidRPr="00C76DF3" w:rsidRDefault="0003737F"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DE0F1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D11980" w:rsidRPr="00C76DF3" w:rsidRDefault="0003737F"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20E3B9A1"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D11980" w:rsidRPr="00C76DF3" w:rsidRDefault="0003737F"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D11980" w:rsidRPr="00C76DF3" w:rsidRDefault="0003737F"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701A46" w14:textId="77777777" w:rsidR="00D11980" w:rsidRPr="00BF0916" w:rsidRDefault="00D11980"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1A25" w14:textId="77777777" w:rsidR="00D11980" w:rsidRDefault="00D11980">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2F9696B8" w14:textId="77777777" w:rsidTr="00944F69">
      <w:tc>
        <w:tcPr>
          <w:tcW w:w="1705" w:type="dxa"/>
          <w:shd w:val="clear" w:color="auto" w:fill="F2F2F2" w:themeFill="background1" w:themeFillShade="F2"/>
          <w:vAlign w:val="center"/>
        </w:tcPr>
        <w:p w14:paraId="29FA5C02" w14:textId="77777777" w:rsidR="00D11980" w:rsidRPr="00C76DF3" w:rsidRDefault="0003737F" w:rsidP="00944F69">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4A87C8A" w14:textId="77777777" w:rsidR="00D11980" w:rsidRPr="00C76DF3" w:rsidRDefault="00D11980"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D11980" w:rsidRPr="00C76DF3" w:rsidRDefault="0003737F" w:rsidP="00944F69">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CB611DD" w14:textId="77777777" w:rsidR="00D11980" w:rsidRPr="00C76DF3" w:rsidRDefault="00D11980"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D11980" w:rsidRPr="00C76DF3" w:rsidRDefault="0003737F" w:rsidP="00944F69">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6D4F7BE" w14:textId="77777777" w:rsidR="00D11980" w:rsidRPr="00C76DF3" w:rsidRDefault="00D11980"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D11980" w:rsidRPr="00C76DF3" w:rsidRDefault="0003737F" w:rsidP="00944F69">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4B6F2EA6" w14:textId="77777777" w:rsidR="00D11980" w:rsidRPr="00C76DF3" w:rsidRDefault="00D11980"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D11980" w:rsidRPr="00C76DF3" w:rsidRDefault="0003737F" w:rsidP="00944F69">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D11980" w:rsidRPr="00C76DF3" w:rsidRDefault="00D11980"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D11980" w:rsidRPr="00C76DF3" w:rsidRDefault="0003737F" w:rsidP="00944F69">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2AFB3" w14:textId="77777777" w:rsidR="00D11980" w:rsidRDefault="00D11980">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8BD1"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52C0C58D" w14:textId="77777777" w:rsidTr="003C5D6B">
      <w:tc>
        <w:tcPr>
          <w:tcW w:w="1705" w:type="dxa"/>
          <w:shd w:val="clear" w:color="auto" w:fill="F2F2F2" w:themeFill="background1" w:themeFillShade="F2"/>
          <w:vAlign w:val="center"/>
        </w:tcPr>
        <w:p w14:paraId="075B8C46" w14:textId="77777777" w:rsidR="00D11980" w:rsidRPr="00A34F97" w:rsidRDefault="0003737F"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E210782"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D11980" w:rsidRPr="00C76DF3" w:rsidRDefault="0003737F"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9992EE7"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D11980" w:rsidRPr="00C76DF3" w:rsidRDefault="0003737F"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9449D8A"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D11980" w:rsidRPr="00C76DF3" w:rsidRDefault="0003737F"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3BBFC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D11980" w:rsidRPr="00C76DF3" w:rsidRDefault="0003737F"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D11980" w:rsidRPr="00C76DF3" w:rsidRDefault="0003737F"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8678A0A" w14:textId="77777777" w:rsidR="00D11980" w:rsidRPr="0069785B" w:rsidRDefault="00D11980"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A2BF"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F1130C8" w14:textId="77777777" w:rsidTr="003C5D6B">
      <w:tc>
        <w:tcPr>
          <w:tcW w:w="1705" w:type="dxa"/>
          <w:shd w:val="clear" w:color="auto" w:fill="F2F2F2" w:themeFill="background1" w:themeFillShade="F2"/>
          <w:vAlign w:val="center"/>
        </w:tcPr>
        <w:p w14:paraId="6933552C" w14:textId="77777777" w:rsidR="00D11980" w:rsidRPr="00A34F97" w:rsidRDefault="0003737F"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71576661"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D11980" w:rsidRPr="00C76DF3" w:rsidRDefault="0003737F"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3C15115"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D11980" w:rsidRPr="00C76DF3" w:rsidRDefault="0003737F"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713CF29"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D11980" w:rsidRPr="00C76DF3" w:rsidRDefault="0003737F"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F0D4E8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D11980" w:rsidRPr="00C76DF3" w:rsidRDefault="0003737F"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D11980" w:rsidRPr="00C76DF3" w:rsidRDefault="0003737F"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1893921" w14:textId="77777777" w:rsidR="00D11980" w:rsidRPr="0069785B" w:rsidRDefault="00D11980"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4F8" w14:textId="0E833C5C"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70F68B3" w14:textId="77777777" w:rsidTr="00944F69">
      <w:tc>
        <w:tcPr>
          <w:tcW w:w="1705" w:type="dxa"/>
          <w:shd w:val="clear" w:color="auto" w:fill="F2F2F2" w:themeFill="background1" w:themeFillShade="F2"/>
          <w:vAlign w:val="center"/>
        </w:tcPr>
        <w:p w14:paraId="0E58D773" w14:textId="160A778B" w:rsidR="00D11980" w:rsidRPr="00C76DF3" w:rsidRDefault="0003737F"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14E0E61"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D11980" w:rsidRPr="00C76DF3" w:rsidRDefault="0003737F"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64C56E6"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D11980" w:rsidRPr="00C76DF3" w:rsidRDefault="0003737F"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6125636"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D11980" w:rsidRPr="00C76DF3" w:rsidRDefault="0003737F"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0433838"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D11980" w:rsidRPr="00C76DF3" w:rsidRDefault="0003737F"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D11980" w:rsidRPr="00C76DF3" w:rsidRDefault="0003737F"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65215" w14:textId="77777777" w:rsidR="00D11980" w:rsidRPr="00383BC7" w:rsidRDefault="00D11980"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08B8" w14:textId="77777777"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8BCB540" w14:textId="77777777" w:rsidTr="00944F69">
      <w:tc>
        <w:tcPr>
          <w:tcW w:w="1705" w:type="dxa"/>
          <w:shd w:val="clear" w:color="auto" w:fill="F2F2F2" w:themeFill="background1" w:themeFillShade="F2"/>
          <w:vAlign w:val="center"/>
        </w:tcPr>
        <w:p w14:paraId="6FE03E5A" w14:textId="77777777" w:rsidR="00D11980" w:rsidRPr="00C76DF3" w:rsidRDefault="0003737F"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8C4F5CA"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D11980" w:rsidRPr="00C76DF3" w:rsidRDefault="0003737F"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11F3E97"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D11980" w:rsidRPr="00C76DF3" w:rsidRDefault="0003737F"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522FCF8"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D11980" w:rsidRPr="00C76DF3" w:rsidRDefault="0003737F"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003F9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D11980" w:rsidRPr="00C76DF3" w:rsidRDefault="0003737F"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D11980" w:rsidRPr="00C76DF3" w:rsidRDefault="0003737F"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A8246FF" w14:textId="77777777" w:rsidR="00D11980" w:rsidRPr="00383BC7" w:rsidRDefault="00D11980"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7CE5" w14:textId="77777777" w:rsidR="0003737F" w:rsidRDefault="0003737F" w:rsidP="009A573F">
      <w:pPr>
        <w:spacing w:after="0" w:line="240" w:lineRule="auto"/>
      </w:pPr>
      <w:r>
        <w:separator/>
      </w:r>
    </w:p>
  </w:footnote>
  <w:footnote w:type="continuationSeparator" w:id="0">
    <w:p w14:paraId="3215D1F2" w14:textId="77777777" w:rsidR="0003737F" w:rsidRDefault="0003737F" w:rsidP="009A573F">
      <w:pPr>
        <w:spacing w:after="0" w:line="240" w:lineRule="auto"/>
      </w:pPr>
      <w:r>
        <w:continuationSeparator/>
      </w:r>
    </w:p>
  </w:footnote>
  <w:footnote w:type="continuationNotice" w:id="1">
    <w:p w14:paraId="1F6211F7" w14:textId="77777777" w:rsidR="0003737F" w:rsidRDefault="000373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16102465"/>
      <w:docPartObj>
        <w:docPartGallery w:val="Page Numbers (Top of Page)"/>
        <w:docPartUnique/>
      </w:docPartObj>
    </w:sdtPr>
    <w:sdtEndPr/>
    <w:sdtContent>
      <w:p w14:paraId="209C309B" w14:textId="5451928E" w:rsidR="005D00AF" w:rsidRPr="00033BED" w:rsidRDefault="005D00AF" w:rsidP="005D00AF">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w:t>
        </w:r>
        <w:proofErr w:type="spellStart"/>
        <w:r>
          <w:rPr>
            <w:sz w:val="16"/>
            <w:szCs w:val="16"/>
          </w:rPr>
          <w:t>neutre,</w:t>
        </w:r>
        <w:r w:rsidR="001F1FDD">
          <w:rPr>
            <w:sz w:val="16"/>
            <w:szCs w:val="16"/>
          </w:rPr>
          <w:t>Octobre</w:t>
        </w:r>
        <w:proofErr w:type="spellEnd"/>
        <w:r w:rsidR="00A84C6F">
          <w:rPr>
            <w:sz w:val="16"/>
            <w:szCs w:val="16"/>
          </w:rPr>
          <w:t> </w:t>
        </w:r>
        <w:r>
          <w:rPr>
            <w:sz w:val="16"/>
            <w:szCs w:val="16"/>
          </w:rPr>
          <w:t>20</w:t>
        </w:r>
        <w:r w:rsidR="00C66D18">
          <w:rPr>
            <w:sz w:val="16"/>
            <w:szCs w:val="16"/>
          </w:rPr>
          <w:t>2</w:t>
        </w:r>
        <w:r w:rsidR="00126CEB">
          <w:rPr>
            <w:sz w:val="16"/>
            <w:szCs w:val="16"/>
          </w:rPr>
          <w:t>1</w:t>
        </w:r>
        <w:r>
          <w:rPr>
            <w:sz w:val="16"/>
            <w:szCs w:val="16"/>
          </w:rPr>
          <w:t>)</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Pr>
            <w:sz w:val="16"/>
            <w:szCs w:val="16"/>
          </w:rPr>
          <w:t>2</w:t>
        </w:r>
        <w:r w:rsidRPr="00033BED">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77039738"/>
      <w:docPartObj>
        <w:docPartGallery w:val="Page Numbers (Top of Page)"/>
        <w:docPartUnique/>
      </w:docPartObj>
    </w:sdtPr>
    <w:sdtEndPr/>
    <w:sdtContent>
      <w:p w14:paraId="2A248024" w14:textId="6115DE68" w:rsidR="00D11980" w:rsidRPr="00033BED" w:rsidRDefault="005D00AF"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1F1FDD">
          <w:rPr>
            <w:sz w:val="16"/>
            <w:szCs w:val="16"/>
          </w:rPr>
          <w:t>Octo</w:t>
        </w:r>
        <w:r w:rsidR="006F45B8" w:rsidRPr="006F45B8">
          <w:rPr>
            <w:sz w:val="16"/>
            <w:szCs w:val="16"/>
          </w:rPr>
          <w:t>bre</w:t>
        </w:r>
        <w:r>
          <w:rPr>
            <w:sz w:val="16"/>
            <w:szCs w:val="16"/>
          </w:rPr>
          <w:t> 20</w:t>
        </w:r>
        <w:r w:rsidR="00C66D18">
          <w:rPr>
            <w:sz w:val="16"/>
            <w:szCs w:val="16"/>
          </w:rPr>
          <w:t>2</w:t>
        </w:r>
        <w:r w:rsidR="00126CEB">
          <w:rPr>
            <w:sz w:val="16"/>
            <w:szCs w:val="16"/>
          </w:rPr>
          <w:t>1</w:t>
        </w:r>
        <w:r>
          <w:rPr>
            <w:sz w:val="16"/>
            <w:szCs w:val="16"/>
          </w:rPr>
          <w:t>)</w:t>
        </w:r>
        <w:r w:rsidR="00D11980" w:rsidRPr="00033BED">
          <w:rPr>
            <w:sz w:val="16"/>
            <w:szCs w:val="16"/>
          </w:rPr>
          <w:tab/>
        </w:r>
        <w:r w:rsidR="00D11980" w:rsidRPr="00033BED">
          <w:rPr>
            <w:sz w:val="16"/>
            <w:szCs w:val="16"/>
          </w:rPr>
          <w:fldChar w:fldCharType="begin"/>
        </w:r>
        <w:r w:rsidR="00D11980" w:rsidRPr="00033BED">
          <w:rPr>
            <w:sz w:val="16"/>
            <w:szCs w:val="16"/>
          </w:rPr>
          <w:instrText xml:space="preserve"> PAGE </w:instrText>
        </w:r>
        <w:r w:rsidR="00D11980" w:rsidRPr="00033BED">
          <w:rPr>
            <w:sz w:val="16"/>
            <w:szCs w:val="16"/>
          </w:rPr>
          <w:fldChar w:fldCharType="separate"/>
        </w:r>
        <w:r w:rsidR="00D11980">
          <w:rPr>
            <w:noProof/>
            <w:sz w:val="16"/>
            <w:szCs w:val="16"/>
          </w:rPr>
          <w:t>34</w:t>
        </w:r>
        <w:r w:rsidR="00D11980"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5"/>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3"/>
  </w:num>
  <w:num w:numId="19">
    <w:abstractNumId w:val="30"/>
  </w:num>
  <w:num w:numId="20">
    <w:abstractNumId w:val="0"/>
  </w:num>
  <w:num w:numId="21">
    <w:abstractNumId w:val="31"/>
  </w:num>
  <w:num w:numId="22">
    <w:abstractNumId w:val="10"/>
  </w:num>
  <w:num w:numId="23">
    <w:abstractNumId w:val="27"/>
  </w:num>
  <w:num w:numId="24">
    <w:abstractNumId w:val="32"/>
  </w:num>
  <w:num w:numId="25">
    <w:abstractNumId w:val="4"/>
  </w:num>
  <w:num w:numId="26">
    <w:abstractNumId w:val="34"/>
  </w:num>
  <w:num w:numId="27">
    <w:abstractNumId w:val="11"/>
  </w:num>
  <w:num w:numId="28">
    <w:abstractNumId w:val="17"/>
  </w:num>
  <w:num w:numId="29">
    <w:abstractNumId w:val="3"/>
  </w:num>
  <w:num w:numId="30">
    <w:abstractNumId w:val="20"/>
  </w:num>
  <w:num w:numId="31">
    <w:abstractNumId w:val="14"/>
  </w:num>
  <w:num w:numId="32">
    <w:abstractNumId w:val="18"/>
  </w:num>
  <w:num w:numId="33">
    <w:abstractNumId w:val="16"/>
  </w:num>
  <w:num w:numId="34">
    <w:abstractNumId w:val="28"/>
  </w:num>
  <w:num w:numId="35">
    <w:abstractNumId w:val="2"/>
  </w:num>
  <w:num w:numId="3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proofState w:spelling="clean"/>
  <w:documentProtection w:edit="readOnly" w:enforcement="1" w:cryptProviderType="rsaAES" w:cryptAlgorithmClass="hash" w:cryptAlgorithmType="typeAny" w:cryptAlgorithmSid="14" w:cryptSpinCount="100000" w:hash="+TsoKUy8dHpf8wj3c5/TRtmZdvFv3TPvmojfqAHtH/cu6p+DqIWp3FM7wxHfa8LO+lkvxjQRnZW5GyufJpzukw==" w:salt="FWeMqTEX9Uj+5CLMwLMEq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3737F"/>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DE0"/>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624"/>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3AA2"/>
    <w:rsid w:val="001242BA"/>
    <w:rsid w:val="001243E4"/>
    <w:rsid w:val="00124694"/>
    <w:rsid w:val="0012497F"/>
    <w:rsid w:val="0012499A"/>
    <w:rsid w:val="001250CC"/>
    <w:rsid w:val="00125581"/>
    <w:rsid w:val="00125CBE"/>
    <w:rsid w:val="00125F0C"/>
    <w:rsid w:val="00126263"/>
    <w:rsid w:val="00126924"/>
    <w:rsid w:val="001269CA"/>
    <w:rsid w:val="00126CEB"/>
    <w:rsid w:val="00127150"/>
    <w:rsid w:val="001271DD"/>
    <w:rsid w:val="001279BB"/>
    <w:rsid w:val="00127C5F"/>
    <w:rsid w:val="00127D0B"/>
    <w:rsid w:val="00130D9D"/>
    <w:rsid w:val="00131F2B"/>
    <w:rsid w:val="001320C2"/>
    <w:rsid w:val="001326E0"/>
    <w:rsid w:val="00132A99"/>
    <w:rsid w:val="00133658"/>
    <w:rsid w:val="001339FE"/>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5F04"/>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8B6"/>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6FC8"/>
    <w:rsid w:val="001E797A"/>
    <w:rsid w:val="001F028E"/>
    <w:rsid w:val="001F0D93"/>
    <w:rsid w:val="001F0DB5"/>
    <w:rsid w:val="001F0ED2"/>
    <w:rsid w:val="001F0F93"/>
    <w:rsid w:val="001F18DD"/>
    <w:rsid w:val="001F1FDD"/>
    <w:rsid w:val="001F243D"/>
    <w:rsid w:val="001F2B9E"/>
    <w:rsid w:val="001F2DDF"/>
    <w:rsid w:val="001F32E8"/>
    <w:rsid w:val="001F3B8E"/>
    <w:rsid w:val="001F3DCC"/>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07F15"/>
    <w:rsid w:val="00210530"/>
    <w:rsid w:val="002112F2"/>
    <w:rsid w:val="0021165D"/>
    <w:rsid w:val="00211946"/>
    <w:rsid w:val="00212A48"/>
    <w:rsid w:val="002146AE"/>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46391"/>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D7F"/>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A7375"/>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1FEC"/>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4D5"/>
    <w:rsid w:val="002D77A2"/>
    <w:rsid w:val="002D7FDC"/>
    <w:rsid w:val="002E028F"/>
    <w:rsid w:val="002E0B45"/>
    <w:rsid w:val="002E0E5B"/>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0CB"/>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16EB"/>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5C1"/>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1AD7"/>
    <w:rsid w:val="00442B9A"/>
    <w:rsid w:val="00443BC2"/>
    <w:rsid w:val="00443EC1"/>
    <w:rsid w:val="00444978"/>
    <w:rsid w:val="00445432"/>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4C19"/>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1F47"/>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0A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06"/>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DC5"/>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285"/>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5B8"/>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76E"/>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CE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0A5A"/>
    <w:rsid w:val="008A0D7A"/>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6E0"/>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066"/>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08C6"/>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47F"/>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1774"/>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4C6F"/>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A89"/>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4E7"/>
    <w:rsid w:val="00B9172B"/>
    <w:rsid w:val="00B91EEF"/>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2639"/>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75"/>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66D18"/>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40F"/>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980"/>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0B7"/>
    <w:rsid w:val="00D40866"/>
    <w:rsid w:val="00D40B80"/>
    <w:rsid w:val="00D410FF"/>
    <w:rsid w:val="00D41AF5"/>
    <w:rsid w:val="00D42230"/>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062"/>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1C4"/>
    <w:rsid w:val="00D87225"/>
    <w:rsid w:val="00D8788C"/>
    <w:rsid w:val="00D87D89"/>
    <w:rsid w:val="00D909A5"/>
    <w:rsid w:val="00D91282"/>
    <w:rsid w:val="00D91814"/>
    <w:rsid w:val="00D91B17"/>
    <w:rsid w:val="00D9315E"/>
    <w:rsid w:val="00D93CEA"/>
    <w:rsid w:val="00D93E58"/>
    <w:rsid w:val="00D93F83"/>
    <w:rsid w:val="00D944F8"/>
    <w:rsid w:val="00D9493E"/>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107B"/>
    <w:rsid w:val="00DE3379"/>
    <w:rsid w:val="00DE39B6"/>
    <w:rsid w:val="00DE44BF"/>
    <w:rsid w:val="00DE4A40"/>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432"/>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302"/>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04C1"/>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6221">
      <w:bodyDiv w:val="1"/>
      <w:marLeft w:val="0"/>
      <w:marRight w:val="0"/>
      <w:marTop w:val="0"/>
      <w:marBottom w:val="0"/>
      <w:divBdr>
        <w:top w:val="none" w:sz="0" w:space="0" w:color="auto"/>
        <w:left w:val="none" w:sz="0" w:space="0" w:color="auto"/>
        <w:bottom w:val="none" w:sz="0" w:space="0" w:color="auto"/>
        <w:right w:val="none" w:sz="0" w:space="0" w:color="auto"/>
      </w:divBdr>
    </w:div>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783428171">
      <w:bodyDiv w:val="1"/>
      <w:marLeft w:val="0"/>
      <w:marRight w:val="0"/>
      <w:marTop w:val="0"/>
      <w:marBottom w:val="0"/>
      <w:divBdr>
        <w:top w:val="none" w:sz="0" w:space="0" w:color="auto"/>
        <w:left w:val="none" w:sz="0" w:space="0" w:color="auto"/>
        <w:bottom w:val="none" w:sz="0" w:space="0" w:color="auto"/>
        <w:right w:val="none" w:sz="0" w:space="0" w:color="auto"/>
      </w:divBdr>
    </w:div>
    <w:div w:id="860356874">
      <w:bodyDiv w:val="1"/>
      <w:marLeft w:val="0"/>
      <w:marRight w:val="0"/>
      <w:marTop w:val="0"/>
      <w:marBottom w:val="0"/>
      <w:divBdr>
        <w:top w:val="none" w:sz="0" w:space="0" w:color="auto"/>
        <w:left w:val="none" w:sz="0" w:space="0" w:color="auto"/>
        <w:bottom w:val="none" w:sz="0" w:space="0" w:color="auto"/>
        <w:right w:val="none" w:sz="0" w:space="0" w:color="auto"/>
      </w:divBdr>
    </w:div>
    <w:div w:id="10885805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644990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3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www.mpegla.com" TargetMode="External"/><Relationship Id="rId34" Type="http://schemas.openxmlformats.org/officeDocument/2006/relationships/footer" Target="footer18.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footer" Target="footer3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fwlink/?LinkID=248686" TargetMode="External"/><Relationship Id="rId29" Type="http://schemas.openxmlformats.org/officeDocument/2006/relationships/footer" Target="footer14.xml"/><Relationship Id="rId41" Type="http://schemas.openxmlformats.org/officeDocument/2006/relationships/footer" Target="footer25.xml"/><Relationship Id="rId54" Type="http://schemas.openxmlformats.org/officeDocument/2006/relationships/hyperlink" Target="https://aka.ms/vs/16/redistribu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hyperlink" Target="http://go.microsoft.com/fwlink/?LinkId=290987" TargetMode="External"/><Relationship Id="rId53" Type="http://schemas.openxmlformats.org/officeDocument/2006/relationships/hyperlink" Target="https://aka.ms/vs/16/utilities" TargetMode="Externa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5.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19.xml"/><Relationship Id="rId43" Type="http://schemas.openxmlformats.org/officeDocument/2006/relationships/hyperlink" Target="https://aka.ms/sqlserversplatelemetry" TargetMode="External"/><Relationship Id="rId48" Type="http://schemas.openxmlformats.org/officeDocument/2006/relationships/footer" Target="footer29.xml"/><Relationship Id="rId56"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footer" Target="footer27.xm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3191A-0F43-4E3E-AC5F-6AC112853A0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59181</Words>
  <Characters>337332</Characters>
  <Application>Microsoft Office Word</Application>
  <DocSecurity>8</DocSecurity>
  <Lines>2811</Lines>
  <Paragraphs>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2021-10-22T00:46:00Z</dcterms:created>
  <dcterms:modified xsi:type="dcterms:W3CDTF">2021-10-22T00:47:00Z</dcterms:modified>
</cp:coreProperties>
</file>