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E2518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7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8C5E0C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</w:t>
      </w:r>
      <w:r w:rsidR="00F75F8E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2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98367611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AB2634" w:rsidRPr="00AB2634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AB2634">
        <w:rPr>
          <w:rFonts w:eastAsia="Gulim" w:cstheme="minorHAnsi"/>
          <w:szCs w:val="18"/>
        </w:rPr>
        <w:fldChar w:fldCharType="begin"/>
      </w:r>
      <w:r w:rsidRPr="00AB2634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AB2634">
        <w:rPr>
          <w:rFonts w:eastAsia="Gulim" w:cstheme="minorHAnsi"/>
          <w:szCs w:val="18"/>
        </w:rPr>
        <w:fldChar w:fldCharType="separate"/>
      </w:r>
      <w:hyperlink w:anchor="_Toc498367611" w:history="1">
        <w:r w:rsidR="00AB2634" w:rsidRPr="00AB2634">
          <w:rPr>
            <w:rStyle w:val="Hyperlink"/>
            <w:rFonts w:eastAsia="Gulim" w:cstheme="minorHAnsi"/>
            <w:noProof/>
          </w:rPr>
          <w:t>목차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_Toc498367611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8367612" w:history="1">
        <w:r w:rsidR="00AB2634" w:rsidRPr="00AB2634">
          <w:rPr>
            <w:rStyle w:val="Hyperlink"/>
            <w:rFonts w:eastAsia="Gulim" w:cstheme="minorHAnsi"/>
            <w:noProof/>
          </w:rPr>
          <w:t>서론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_Toc498367612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13" w:history="1">
        <w:r w:rsidR="00AB2634" w:rsidRPr="00AB2634">
          <w:rPr>
            <w:rStyle w:val="Hyperlink"/>
            <w:rFonts w:eastAsia="Gulim" w:cstheme="minorHAnsi"/>
            <w:noProof/>
          </w:rPr>
          <w:t>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문서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소개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_Toc498367613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14" w:history="1">
        <w:r w:rsidR="00AB2634" w:rsidRPr="00AB2634">
          <w:rPr>
            <w:rStyle w:val="Hyperlink"/>
            <w:rFonts w:eastAsia="Gulim" w:cstheme="minorHAnsi"/>
            <w:noProof/>
          </w:rPr>
          <w:t>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문서에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포함된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내용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_Toc498367614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15" w:history="1">
        <w:r w:rsidR="00AB2634" w:rsidRPr="00AB2634">
          <w:rPr>
            <w:rStyle w:val="Hyperlink"/>
            <w:rFonts w:eastAsia="Gulim" w:cstheme="minorHAnsi"/>
            <w:noProof/>
          </w:rPr>
          <w:t>제품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목록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_Toc498367615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16" w:history="1">
        <w:r w:rsidR="00AB2634" w:rsidRPr="00AB2634">
          <w:rPr>
            <w:rStyle w:val="Hyperlink"/>
            <w:rFonts w:eastAsia="Gulim" w:cstheme="minorHAnsi"/>
            <w:noProof/>
          </w:rPr>
          <w:t>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문서에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대한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변경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사항의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설명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및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요약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_Toc498367616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8367617" w:history="1">
        <w:r w:rsidR="00AB2634" w:rsidRPr="00AB2634">
          <w:rPr>
            <w:rStyle w:val="Hyperlink"/>
            <w:rFonts w:eastAsia="Gulim" w:cstheme="minorHAnsi"/>
            <w:noProof/>
          </w:rPr>
          <w:t>라이선스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조항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_Toc498367617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4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8367618" w:history="1">
        <w:r w:rsidR="00AB2634" w:rsidRPr="00AB2634">
          <w:rPr>
            <w:rStyle w:val="Hyperlink"/>
            <w:rFonts w:eastAsia="Gulim" w:cstheme="minorHAnsi"/>
            <w:noProof/>
          </w:rPr>
          <w:t>공통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라이선스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조건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_Toc498367618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4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8367619" w:history="1">
        <w:r w:rsidR="00AB2634" w:rsidRPr="00AB2634">
          <w:rPr>
            <w:rStyle w:val="Hyperlink"/>
            <w:rFonts w:eastAsia="Gulim" w:cstheme="minorHAnsi"/>
            <w:noProof/>
          </w:rPr>
          <w:t>라이선스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모델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조항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_Toc498367619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0" w:history="1">
        <w:r w:rsidR="00AB2634" w:rsidRPr="00AB2634">
          <w:rPr>
            <w:rStyle w:val="Hyperlink"/>
            <w:rFonts w:eastAsia="Gulim" w:cstheme="minorHAnsi"/>
            <w:noProof/>
          </w:rPr>
          <w:t>코어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단위</w:t>
        </w:r>
        <w:r w:rsidR="00AB2634" w:rsidRPr="00AB2634">
          <w:rPr>
            <w:rStyle w:val="Hyperlink"/>
            <w:rFonts w:eastAsia="Gulim" w:cstheme="minorHAnsi"/>
            <w:noProof/>
          </w:rPr>
          <w:t>(</w:t>
        </w:r>
        <w:r w:rsidR="00AB2634" w:rsidRPr="00AB2634">
          <w:rPr>
            <w:rStyle w:val="Hyperlink"/>
            <w:rFonts w:eastAsia="Gulim" w:cstheme="minorHAnsi"/>
            <w:noProof/>
          </w:rPr>
          <w:t>응용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프로그램</w:t>
        </w:r>
        <w:r w:rsidR="00AB2634" w:rsidRPr="00AB2634">
          <w:rPr>
            <w:rStyle w:val="Hyperlink"/>
            <w:rFonts w:eastAsia="Gulim" w:cstheme="minorHAnsi"/>
            <w:noProof/>
          </w:rPr>
          <w:t>)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_Toc498367620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1" w:history="1">
        <w:r w:rsidR="00AB2634" w:rsidRPr="00AB2634">
          <w:rPr>
            <w:rStyle w:val="Hyperlink"/>
            <w:rFonts w:eastAsia="Gulim" w:cstheme="minorHAnsi"/>
            <w:noProof/>
          </w:rPr>
          <w:t>코어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단위</w:t>
        </w:r>
        <w:r w:rsidR="00AB2634" w:rsidRPr="00AB2634">
          <w:rPr>
            <w:rStyle w:val="Hyperlink"/>
            <w:rFonts w:eastAsia="Gulim" w:cstheme="minorHAnsi"/>
            <w:noProof/>
          </w:rPr>
          <w:t>(</w:t>
        </w:r>
        <w:r w:rsidR="00AB2634" w:rsidRPr="00AB2634">
          <w:rPr>
            <w:rStyle w:val="Hyperlink"/>
            <w:rFonts w:eastAsia="Gulim" w:cstheme="minorHAnsi"/>
            <w:noProof/>
          </w:rPr>
          <w:t>관리</w:t>
        </w:r>
        <w:r w:rsidR="00AB2634" w:rsidRPr="00AB2634">
          <w:rPr>
            <w:rStyle w:val="Hyperlink"/>
            <w:rFonts w:eastAsia="Gulim" w:cstheme="minorHAnsi"/>
            <w:noProof/>
          </w:rPr>
          <w:t>)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_Toc498367621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2" w:history="1">
        <w:r w:rsidR="00AB2634" w:rsidRPr="00AB2634">
          <w:rPr>
            <w:rStyle w:val="Hyperlink"/>
            <w:rFonts w:eastAsia="Gulim" w:cstheme="minorHAnsi"/>
            <w:noProof/>
          </w:rPr>
          <w:t>코어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단위</w:t>
        </w:r>
        <w:r w:rsidR="00AB2634" w:rsidRPr="00AB2634">
          <w:rPr>
            <w:rStyle w:val="Hyperlink"/>
            <w:rFonts w:eastAsia="Gulim" w:cstheme="minorHAnsi"/>
            <w:noProof/>
          </w:rPr>
          <w:t>(OS)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_Toc498367622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3" w:history="1">
        <w:r w:rsidR="00AB2634" w:rsidRPr="00AB2634">
          <w:rPr>
            <w:rStyle w:val="Hyperlink"/>
            <w:rFonts w:eastAsia="Gulim" w:cstheme="minorHAnsi"/>
            <w:noProof/>
          </w:rPr>
          <w:t>프로세서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단위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_Toc498367623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4" w:history="1">
        <w:r w:rsidR="00AB2634" w:rsidRPr="00AB2634">
          <w:rPr>
            <w:rStyle w:val="Hyperlink"/>
            <w:rFonts w:eastAsia="Gulim" w:cstheme="minorHAnsi"/>
            <w:noProof/>
          </w:rPr>
          <w:t>서버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소프트웨어용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_Toc498367624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5" w:history="1">
        <w:r w:rsidR="00AB2634" w:rsidRPr="00AB2634">
          <w:rPr>
            <w:rStyle w:val="Hyperlink"/>
            <w:rFonts w:eastAsia="Gulim" w:cstheme="minorHAnsi"/>
            <w:noProof/>
          </w:rPr>
          <w:t>관리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서버용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_Toc498367625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6" w:history="1">
        <w:r w:rsidR="00AB2634" w:rsidRPr="00AB2634">
          <w:rPr>
            <w:rStyle w:val="Hyperlink"/>
            <w:rFonts w:eastAsia="Gulim" w:cstheme="minorHAnsi"/>
            <w:noProof/>
          </w:rPr>
          <w:t>데스크톱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응용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프로그램용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_Toc498367626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7" w:history="1">
        <w:r w:rsidR="00AB2634" w:rsidRPr="00AB2634">
          <w:rPr>
            <w:rStyle w:val="Hyperlink"/>
            <w:rFonts w:eastAsia="Gulim" w:cstheme="minorHAnsi"/>
            <w:noProof/>
          </w:rPr>
          <w:t>호스트</w:t>
        </w:r>
        <w:r w:rsidR="00AB2634" w:rsidRPr="00AB2634">
          <w:rPr>
            <w:rStyle w:val="Hyperlink"/>
            <w:rFonts w:eastAsia="Gulim" w:cstheme="minorHAnsi"/>
            <w:noProof/>
          </w:rPr>
          <w:t>/</w:t>
        </w:r>
        <w:r w:rsidR="00AB2634" w:rsidRPr="00AB2634">
          <w:rPr>
            <w:rStyle w:val="Hyperlink"/>
            <w:rFonts w:eastAsia="Gulim" w:cstheme="minorHAnsi"/>
            <w:noProof/>
          </w:rPr>
          <w:t>게스트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_Toc498367627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9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8367628" w:history="1">
        <w:r w:rsidR="00AB2634" w:rsidRPr="00AB2634">
          <w:rPr>
            <w:rStyle w:val="Hyperlink"/>
            <w:rFonts w:eastAsia="Gulim" w:cstheme="minorHAnsi"/>
            <w:noProof/>
          </w:rPr>
          <w:t>제품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목록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_Toc498367628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10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29" w:history="1">
        <w:r w:rsidR="00AB2634" w:rsidRPr="00AB2634">
          <w:rPr>
            <w:rStyle w:val="Hyperlink"/>
            <w:rFonts w:eastAsia="Gulim" w:cstheme="minorHAnsi"/>
            <w:noProof/>
          </w:rPr>
          <w:t>Advanced Threat Analytics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_Toc498367629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10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0" w:history="1">
        <w:r w:rsidR="00AB2634" w:rsidRPr="00AB2634">
          <w:rPr>
            <w:rStyle w:val="Hyperlink"/>
            <w:rFonts w:eastAsia="Gulim" w:cstheme="minorHAnsi"/>
            <w:noProof/>
          </w:rPr>
          <w:t>BizTalk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_Toc498367630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10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1" w:history="1">
        <w:r w:rsidR="00AB2634" w:rsidRPr="00AB2634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_Toc498367631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11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8367632" w:history="1">
        <w:r w:rsidR="00AB2634" w:rsidRPr="00AB2634">
          <w:rPr>
            <w:rStyle w:val="Hyperlink"/>
            <w:rFonts w:eastAsia="Gulim" w:cstheme="minorHAnsi"/>
            <w:noProof/>
          </w:rPr>
          <w:t>Microsoft Dynamics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_Toc498367632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12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3" w:history="1">
        <w:r w:rsidR="00AB2634" w:rsidRPr="00AB2634">
          <w:rPr>
            <w:rStyle w:val="Hyperlink"/>
            <w:rFonts w:eastAsia="Gulim" w:cstheme="minorHAnsi"/>
            <w:noProof/>
          </w:rPr>
          <w:t>Microsoft Dynamics AX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_Toc498367633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12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4" w:history="1">
        <w:r w:rsidR="00AB2634" w:rsidRPr="00AB2634">
          <w:rPr>
            <w:rStyle w:val="Hyperlink"/>
            <w:rFonts w:eastAsia="Gulim" w:cstheme="minorHAnsi"/>
            <w:noProof/>
          </w:rPr>
          <w:t>Microsoft Dynamics 365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_Toc498367634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5" w:history="1">
        <w:r w:rsidR="00AB2634" w:rsidRPr="00AB2634">
          <w:rPr>
            <w:rStyle w:val="Hyperlink"/>
            <w:rFonts w:eastAsia="Gulim" w:cstheme="minorHAnsi"/>
            <w:noProof/>
          </w:rPr>
          <w:t>Microsoft Dynamics NAV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_Toc498367635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14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6" w:history="1">
        <w:r w:rsidR="00AB2634" w:rsidRPr="00AB2634">
          <w:rPr>
            <w:rStyle w:val="Hyperlink"/>
            <w:rFonts w:eastAsia="Gulim" w:cstheme="minorHAnsi"/>
            <w:noProof/>
          </w:rPr>
          <w:t>Microsoft Dynamics GP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_Toc498367636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15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7" w:history="1">
        <w:r w:rsidR="00AB2634" w:rsidRPr="00AB2634">
          <w:rPr>
            <w:rStyle w:val="Hyperlink"/>
            <w:rFonts w:eastAsia="Gulim" w:cstheme="minorHAnsi"/>
            <w:noProof/>
          </w:rPr>
          <w:t>Microsoft Dynamics SL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_Toc498367637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16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AB2634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AB2634">
        <w:rPr>
          <w:rStyle w:val="Hyperlink"/>
          <w:rFonts w:eastAsia="Gulim" w:cstheme="minorHAnsi"/>
          <w:noProof/>
        </w:rPr>
        <w:br w:type="column"/>
      </w:r>
      <w:hyperlink w:anchor="_Toc498367638" w:history="1">
        <w:r w:rsidRPr="00AB2634">
          <w:rPr>
            <w:rStyle w:val="Hyperlink"/>
            <w:rFonts w:eastAsia="Gulim" w:cstheme="minorHAnsi"/>
            <w:noProof/>
          </w:rPr>
          <w:t xml:space="preserve">Office </w:t>
        </w:r>
        <w:r w:rsidRPr="00AB2634">
          <w:rPr>
            <w:rStyle w:val="Hyperlink"/>
            <w:rFonts w:eastAsia="Gulim" w:cstheme="minorHAnsi"/>
            <w:noProof/>
          </w:rPr>
          <w:t>응용</w:t>
        </w:r>
        <w:r w:rsidRPr="00AB2634">
          <w:rPr>
            <w:rStyle w:val="Hyperlink"/>
            <w:rFonts w:eastAsia="Gulim" w:cstheme="minorHAnsi"/>
            <w:noProof/>
          </w:rPr>
          <w:t xml:space="preserve"> </w:t>
        </w:r>
        <w:r w:rsidRPr="00AB2634">
          <w:rPr>
            <w:rStyle w:val="Hyperlink"/>
            <w:rFonts w:eastAsia="Gulim" w:cstheme="minorHAnsi"/>
            <w:noProof/>
          </w:rPr>
          <w:t>프로그램</w:t>
        </w:r>
        <w:r w:rsidRPr="00AB2634">
          <w:rPr>
            <w:rFonts w:eastAsia="Gulim" w:cstheme="minorHAnsi"/>
            <w:noProof/>
            <w:webHidden/>
          </w:rPr>
          <w:tab/>
        </w:r>
        <w:r w:rsidRPr="00AB2634">
          <w:rPr>
            <w:rFonts w:eastAsia="Gulim" w:cstheme="minorHAnsi"/>
            <w:noProof/>
            <w:webHidden/>
          </w:rPr>
          <w:fldChar w:fldCharType="begin"/>
        </w:r>
        <w:r w:rsidRPr="00AB2634">
          <w:rPr>
            <w:rFonts w:eastAsia="Gulim" w:cstheme="minorHAnsi"/>
            <w:noProof/>
            <w:webHidden/>
          </w:rPr>
          <w:instrText xml:space="preserve"> PAGEREF _Toc498367638 \h </w:instrText>
        </w:r>
        <w:r w:rsidRPr="00AB2634">
          <w:rPr>
            <w:rFonts w:eastAsia="Gulim" w:cstheme="minorHAnsi"/>
            <w:noProof/>
            <w:webHidden/>
          </w:rPr>
        </w:r>
        <w:r w:rsidRPr="00AB2634">
          <w:rPr>
            <w:rFonts w:eastAsia="Gulim" w:cstheme="minorHAnsi"/>
            <w:noProof/>
            <w:webHidden/>
          </w:rPr>
          <w:fldChar w:fldCharType="separate"/>
        </w:r>
        <w:r w:rsidRPr="00AB2634">
          <w:rPr>
            <w:rFonts w:eastAsia="Gulim" w:cstheme="minorHAnsi"/>
            <w:noProof/>
            <w:webHidden/>
          </w:rPr>
          <w:t>17</w:t>
        </w:r>
        <w:r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39" w:history="1">
        <w:r w:rsidR="00AB2634" w:rsidRPr="00AB2634">
          <w:rPr>
            <w:rStyle w:val="Hyperlink"/>
            <w:rFonts w:eastAsia="Gulim" w:cstheme="minorHAnsi"/>
            <w:noProof/>
          </w:rPr>
          <w:t xml:space="preserve">Office </w:t>
        </w:r>
        <w:r w:rsidR="00AB2634" w:rsidRPr="00AB2634">
          <w:rPr>
            <w:rStyle w:val="Hyperlink"/>
            <w:rFonts w:eastAsia="Gulim" w:cstheme="minorHAnsi"/>
            <w:noProof/>
          </w:rPr>
          <w:t>데스크톱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응용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프로그램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_Toc498367639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0" w:history="1">
        <w:r w:rsidR="00AB2634" w:rsidRPr="00AB2634">
          <w:rPr>
            <w:rStyle w:val="Hyperlink"/>
            <w:rFonts w:eastAsia="Gulim" w:cstheme="minorHAnsi"/>
            <w:noProof/>
          </w:rPr>
          <w:t>Project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_Toc498367640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1" w:history="1">
        <w:r w:rsidR="00AB2634" w:rsidRPr="00AB2634">
          <w:rPr>
            <w:rStyle w:val="Hyperlink"/>
            <w:rFonts w:eastAsia="Gulim" w:cstheme="minorHAnsi"/>
            <w:noProof/>
          </w:rPr>
          <w:t>Visio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_Toc498367641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8367642" w:history="1">
        <w:r w:rsidR="00AB2634" w:rsidRPr="00AB2634">
          <w:rPr>
            <w:rStyle w:val="Hyperlink"/>
            <w:rFonts w:eastAsia="Gulim" w:cstheme="minorHAnsi"/>
            <w:noProof/>
          </w:rPr>
          <w:t>Office Servers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_Toc498367642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3" w:history="1">
        <w:r w:rsidR="00AB2634" w:rsidRPr="00AB2634">
          <w:rPr>
            <w:rStyle w:val="Hyperlink"/>
            <w:rFonts w:eastAsia="Gulim" w:cstheme="minorHAnsi"/>
            <w:noProof/>
          </w:rPr>
          <w:t>Exchange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_Toc498367643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4" w:history="1">
        <w:r w:rsidR="00AB2634" w:rsidRPr="00AB2634">
          <w:rPr>
            <w:rStyle w:val="Hyperlink"/>
            <w:rFonts w:eastAsia="Gulim" w:cstheme="minorHAnsi"/>
            <w:noProof/>
          </w:rPr>
          <w:t>Project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_Toc498367644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19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5" w:history="1">
        <w:r w:rsidR="00AB2634" w:rsidRPr="00AB2634">
          <w:rPr>
            <w:rStyle w:val="Hyperlink"/>
            <w:rFonts w:eastAsia="Gulim" w:cstheme="minorHAnsi"/>
            <w:noProof/>
          </w:rPr>
          <w:t>SharePoint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_Toc498367645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20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6" w:history="1">
        <w:r w:rsidR="00AB2634" w:rsidRPr="00AB2634">
          <w:rPr>
            <w:rStyle w:val="Hyperlink"/>
            <w:rFonts w:eastAsia="Gulim" w:cstheme="minorHAnsi"/>
            <w:noProof/>
          </w:rPr>
          <w:t>비즈니스용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Skype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_Toc498367646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21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7" w:history="1">
        <w:r w:rsidR="00AB2634" w:rsidRPr="00AB2634">
          <w:rPr>
            <w:rStyle w:val="Hyperlink"/>
            <w:rFonts w:eastAsia="Gulim" w:cstheme="minorHAnsi"/>
            <w:noProof/>
          </w:rPr>
          <w:t>SQL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_Toc498367647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22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8367648" w:history="1">
        <w:r w:rsidR="00AB2634" w:rsidRPr="00AB2634">
          <w:rPr>
            <w:rStyle w:val="Hyperlink"/>
            <w:rFonts w:eastAsia="Gulim" w:cstheme="minorHAnsi"/>
            <w:noProof/>
          </w:rPr>
          <w:t>제품군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_Toc498367648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49" w:history="1">
        <w:r w:rsidR="00AB2634" w:rsidRPr="00AB2634">
          <w:rPr>
            <w:rStyle w:val="Hyperlink"/>
            <w:rFonts w:eastAsia="Gulim" w:cstheme="minorHAnsi"/>
            <w:noProof/>
          </w:rPr>
          <w:t>클라우드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플랫폼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제품군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_Toc498367649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23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50" w:history="1">
        <w:r w:rsidR="00AB2634" w:rsidRPr="00AB2634">
          <w:rPr>
            <w:rStyle w:val="Hyperlink"/>
            <w:rFonts w:eastAsia="Gulim" w:cstheme="minorHAnsi"/>
            <w:noProof/>
          </w:rPr>
          <w:t>생산성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제품군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_Toc498367650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24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51" w:history="1">
        <w:r w:rsidR="00AB2634" w:rsidRPr="00AB2634">
          <w:rPr>
            <w:rStyle w:val="Hyperlink"/>
            <w:rFonts w:eastAsia="Gulim" w:cstheme="minorHAnsi"/>
            <w:noProof/>
          </w:rPr>
          <w:t>System Center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_Toc498367651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25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8367652" w:history="1">
        <w:r w:rsidR="00AB2634" w:rsidRPr="00AB2634">
          <w:rPr>
            <w:rStyle w:val="Hyperlink"/>
            <w:rFonts w:eastAsia="Gulim" w:cstheme="minorHAnsi"/>
            <w:noProof/>
          </w:rPr>
          <w:t>가상화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호스팅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_Toc498367652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53" w:history="1">
        <w:r w:rsidR="00AB2634" w:rsidRPr="00AB2634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_Toc498367653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54" w:history="1">
        <w:r w:rsidR="00AB2634" w:rsidRPr="00AB2634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_Toc498367654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27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8367655" w:history="1">
        <w:r w:rsidR="00AB2634" w:rsidRPr="00AB2634">
          <w:rPr>
            <w:rStyle w:val="Hyperlink"/>
            <w:rFonts w:eastAsia="Gulim" w:cstheme="minorHAnsi"/>
            <w:noProof/>
          </w:rPr>
          <w:t>Visual Studio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_Toc498367655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56" w:history="1">
        <w:r w:rsidR="00AB2634" w:rsidRPr="00AB2634">
          <w:rPr>
            <w:rStyle w:val="Hyperlink"/>
            <w:rFonts w:eastAsia="Gulim" w:cstheme="minorHAnsi"/>
            <w:noProof/>
          </w:rPr>
          <w:t>Visual Studio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_Toc498367656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57" w:history="1">
        <w:r w:rsidR="00AB2634" w:rsidRPr="00AB2634">
          <w:rPr>
            <w:rStyle w:val="Hyperlink"/>
            <w:rFonts w:eastAsia="Gulim" w:cstheme="minorHAnsi"/>
            <w:noProof/>
          </w:rPr>
          <w:t xml:space="preserve">SQL Server </w:t>
        </w:r>
        <w:r w:rsidR="00AB2634" w:rsidRPr="00AB2634">
          <w:rPr>
            <w:rStyle w:val="Hyperlink"/>
            <w:rFonts w:eastAsia="Gulim" w:cstheme="minorHAnsi"/>
            <w:noProof/>
          </w:rPr>
          <w:t>기술을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사용하는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_Toc498367657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28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58" w:history="1">
        <w:r w:rsidR="00AB2634" w:rsidRPr="00AB2634">
          <w:rPr>
            <w:rStyle w:val="Hyperlink"/>
            <w:rFonts w:eastAsia="Gulim" w:cstheme="minorHAnsi"/>
            <w:noProof/>
          </w:rPr>
          <w:t>Windows Server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_Toc498367658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29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8367659" w:history="1">
        <w:r w:rsidR="00AB2634" w:rsidRPr="00AB2634">
          <w:rPr>
            <w:rStyle w:val="Hyperlink"/>
            <w:rFonts w:eastAsia="Gulim" w:cstheme="minorHAnsi"/>
            <w:noProof/>
          </w:rPr>
          <w:t>용어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정의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_Toc498367659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32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60" w:history="1">
        <w:r w:rsidR="00AB2634" w:rsidRPr="00AB2634">
          <w:rPr>
            <w:rStyle w:val="Hyperlink"/>
            <w:rFonts w:eastAsia="Gulim" w:cstheme="minorHAnsi"/>
            <w:noProof/>
          </w:rPr>
          <w:t>속성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_Toc498367660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32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8367661" w:history="1">
        <w:r w:rsidR="00AB2634" w:rsidRPr="00AB2634">
          <w:rPr>
            <w:rStyle w:val="Hyperlink"/>
            <w:rFonts w:eastAsia="Gulim" w:cstheme="minorHAnsi"/>
            <w:noProof/>
          </w:rPr>
          <w:t>용어</w:t>
        </w:r>
        <w:r w:rsidR="00AB2634" w:rsidRPr="00AB2634">
          <w:rPr>
            <w:rStyle w:val="Hyperlink"/>
            <w:rFonts w:eastAsia="Gulim" w:cstheme="minorHAnsi"/>
            <w:noProof/>
          </w:rPr>
          <w:t xml:space="preserve"> </w:t>
        </w:r>
        <w:r w:rsidR="00AB2634" w:rsidRPr="00AB2634">
          <w:rPr>
            <w:rStyle w:val="Hyperlink"/>
            <w:rFonts w:eastAsia="Gulim" w:cstheme="minorHAnsi"/>
            <w:noProof/>
          </w:rPr>
          <w:t>정의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_Toc498367661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32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AB2634" w:rsidRPr="00AB2634" w:rsidRDefault="00C4342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8367662" w:history="1">
        <w:r w:rsidR="00AB2634" w:rsidRPr="00AB2634">
          <w:rPr>
            <w:rStyle w:val="Hyperlink"/>
            <w:rFonts w:eastAsia="Gulim" w:cstheme="minorHAnsi"/>
            <w:noProof/>
          </w:rPr>
          <w:t>색인</w:t>
        </w:r>
        <w:r w:rsidR="00AB2634" w:rsidRPr="00AB2634">
          <w:rPr>
            <w:rFonts w:eastAsia="Gulim" w:cstheme="minorHAnsi"/>
            <w:noProof/>
            <w:webHidden/>
          </w:rPr>
          <w:tab/>
        </w:r>
        <w:r w:rsidR="00AB2634" w:rsidRPr="00AB2634">
          <w:rPr>
            <w:rFonts w:eastAsia="Gulim" w:cstheme="minorHAnsi"/>
            <w:noProof/>
            <w:webHidden/>
          </w:rPr>
          <w:fldChar w:fldCharType="begin"/>
        </w:r>
        <w:r w:rsidR="00AB2634" w:rsidRPr="00AB2634">
          <w:rPr>
            <w:rFonts w:eastAsia="Gulim" w:cstheme="minorHAnsi"/>
            <w:noProof/>
            <w:webHidden/>
          </w:rPr>
          <w:instrText xml:space="preserve"> PAGEREF _Toc498367662 \h </w:instrText>
        </w:r>
        <w:r w:rsidR="00AB2634" w:rsidRPr="00AB2634">
          <w:rPr>
            <w:rFonts w:eastAsia="Gulim" w:cstheme="minorHAnsi"/>
            <w:noProof/>
            <w:webHidden/>
          </w:rPr>
        </w:r>
        <w:r w:rsidR="00AB2634" w:rsidRPr="00AB2634">
          <w:rPr>
            <w:rFonts w:eastAsia="Gulim" w:cstheme="minorHAnsi"/>
            <w:noProof/>
            <w:webHidden/>
          </w:rPr>
          <w:fldChar w:fldCharType="separate"/>
        </w:r>
        <w:r w:rsidR="00AB2634" w:rsidRPr="00AB2634">
          <w:rPr>
            <w:rFonts w:eastAsia="Gulim" w:cstheme="minorHAnsi"/>
            <w:noProof/>
            <w:webHidden/>
          </w:rPr>
          <w:t>34</w:t>
        </w:r>
        <w:r w:rsidR="00AB2634" w:rsidRPr="00AB2634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AB2634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98367612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98367613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9836761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C4342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C4342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C4342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C4342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C4342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98367615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F8E" w:rsidRPr="0073657A" w:rsidRDefault="00F75F8E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F75F8E" w:rsidRPr="0060494E" w:rsidRDefault="00F75F8E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F75F8E" w:rsidRPr="0073657A" w:rsidRDefault="00F75F8E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F75F8E" w:rsidRPr="0060494E" w:rsidRDefault="00F75F8E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F8E" w:rsidRPr="0060494E" w:rsidRDefault="00F75F8E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F75F8E" w:rsidRPr="0060494E" w:rsidRDefault="00F75F8E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5F8E" w:rsidRPr="00C11B0F" w:rsidRDefault="00F75F8E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F75F8E" w:rsidRPr="00C11B0F" w:rsidRDefault="00F75F8E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5F8E" w:rsidRPr="00C11B0F" w:rsidRDefault="00F75F8E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F75F8E" w:rsidRPr="00C11B0F" w:rsidRDefault="00F75F8E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9836761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7B74A2" w:rsidRPr="008C5E0C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5E0C" w:rsidRPr="004F5E58" w:rsidTr="00F75F8E">
        <w:trPr>
          <w:tblHeader/>
        </w:trPr>
        <w:tc>
          <w:tcPr>
            <w:tcW w:w="5395" w:type="dxa"/>
            <w:shd w:val="clear" w:color="auto" w:fill="0072C6"/>
          </w:tcPr>
          <w:p w:rsidR="008C5E0C" w:rsidRPr="004F5E58" w:rsidRDefault="008C5E0C" w:rsidP="00F75F8E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8C5E0C" w:rsidRPr="004F5E58" w:rsidRDefault="008C5E0C" w:rsidP="00F75F8E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F75F8E" w:rsidRPr="004F5E58" w:rsidTr="00F75F8E">
        <w:trPr>
          <w:tblHeader/>
        </w:trPr>
        <w:tc>
          <w:tcPr>
            <w:tcW w:w="5395" w:type="dxa"/>
            <w:shd w:val="clear" w:color="auto" w:fill="auto"/>
          </w:tcPr>
          <w:p w:rsidR="00F75F8E" w:rsidRPr="0011534B" w:rsidRDefault="00F75F8E" w:rsidP="00F75F8E">
            <w:pPr>
              <w:pStyle w:val="ProductList-Body"/>
            </w:pPr>
            <w:r>
              <w:t>Visual Studio Team Foundation Server 2018</w:t>
            </w:r>
            <w:r>
              <w:fldChar w:fldCharType="begin"/>
            </w:r>
            <w:r>
              <w:instrText xml:space="preserve"> XE "</w:instrText>
            </w:r>
            <w:r w:rsidRPr="007A2DC9">
              <w:instrText>Visual Studio Team Foundation Server 201</w:instrText>
            </w:r>
            <w:r>
              <w:instrText xml:space="preserve">8" </w:instrText>
            </w:r>
            <w:r>
              <w:fldChar w:fldCharType="end"/>
            </w:r>
            <w:r>
              <w:t xml:space="preserve"> (SAL)</w:t>
            </w:r>
          </w:p>
        </w:tc>
        <w:tc>
          <w:tcPr>
            <w:tcW w:w="5395" w:type="dxa"/>
            <w:shd w:val="clear" w:color="auto" w:fill="auto"/>
          </w:tcPr>
          <w:p w:rsidR="00F75F8E" w:rsidRPr="0011534B" w:rsidRDefault="00F75F8E" w:rsidP="00F75F8E">
            <w:pPr>
              <w:pStyle w:val="ProductList-Body"/>
            </w:pPr>
            <w:r>
              <w:t>Visual Studio Team Foundation Server 2017</w:t>
            </w:r>
            <w:r>
              <w:fldChar w:fldCharType="begin"/>
            </w:r>
            <w:r>
              <w:instrText xml:space="preserve"> XE "</w:instrText>
            </w:r>
            <w:r w:rsidRPr="007A2DC9">
              <w:instrText>Visual Studio Team Foundation Server 201</w:instrText>
            </w:r>
            <w:r>
              <w:instrText xml:space="preserve">7" </w:instrText>
            </w:r>
            <w:r>
              <w:fldChar w:fldCharType="end"/>
            </w:r>
            <w:r>
              <w:t xml:space="preserve"> (SAL)</w:t>
            </w:r>
          </w:p>
        </w:tc>
      </w:tr>
      <w:tr w:rsidR="00F75F8E" w:rsidRPr="004F5E58" w:rsidTr="00F75F8E">
        <w:trPr>
          <w:tblHeader/>
        </w:trPr>
        <w:tc>
          <w:tcPr>
            <w:tcW w:w="5395" w:type="dxa"/>
            <w:shd w:val="clear" w:color="auto" w:fill="auto"/>
          </w:tcPr>
          <w:p w:rsidR="00F75F8E" w:rsidRPr="0097128C" w:rsidRDefault="00F75F8E" w:rsidP="00F75F8E">
            <w:pPr>
              <w:pStyle w:val="ProductList-Body"/>
            </w:pPr>
            <w:r>
              <w:t>Visual Studio Team Foundation Server 2018</w:t>
            </w:r>
            <w:r>
              <w:fldChar w:fldCharType="begin"/>
            </w:r>
            <w:r>
              <w:instrText xml:space="preserve"> XE "</w:instrText>
            </w:r>
            <w:r w:rsidRPr="007A2DC9">
              <w:instrText>Visual Studio Team Foundation Server 201</w:instrText>
            </w:r>
            <w:r>
              <w:instrText xml:space="preserve">8" </w:instrText>
            </w:r>
            <w:r>
              <w:fldChar w:fldCharType="end"/>
            </w:r>
            <w:r>
              <w:t xml:space="preserve"> Basic (SAL)</w:t>
            </w:r>
          </w:p>
        </w:tc>
        <w:tc>
          <w:tcPr>
            <w:tcW w:w="5395" w:type="dxa"/>
            <w:shd w:val="clear" w:color="auto" w:fill="auto"/>
          </w:tcPr>
          <w:p w:rsidR="00F75F8E" w:rsidRDefault="00F75F8E" w:rsidP="00F75F8E">
            <w:pPr>
              <w:pStyle w:val="ProductList-Body"/>
            </w:pPr>
            <w:r>
              <w:t>Visual Studio Team Foundation Server 2017</w:t>
            </w:r>
            <w:r>
              <w:fldChar w:fldCharType="begin"/>
            </w:r>
            <w:r>
              <w:instrText xml:space="preserve"> XE "</w:instrText>
            </w:r>
            <w:r w:rsidRPr="007A2DC9">
              <w:instrText>Visual Studio Team Foundation Server 201</w:instrText>
            </w:r>
            <w:r>
              <w:instrText xml:space="preserve">7" </w:instrText>
            </w:r>
            <w:r>
              <w:fldChar w:fldCharType="end"/>
            </w:r>
            <w:r>
              <w:t xml:space="preserve"> Basic (SAL)</w:t>
            </w:r>
          </w:p>
        </w:tc>
      </w:tr>
    </w:tbl>
    <w:p w:rsidR="008C5E0C" w:rsidRDefault="008C5E0C" w:rsidP="008C5E0C">
      <w:pPr>
        <w:pStyle w:val="ProductList-Body"/>
        <w:rPr>
          <w:rFonts w:eastAsia="Gulim" w:cstheme="minorHAnsi"/>
          <w:sz w:val="14"/>
          <w:szCs w:val="18"/>
        </w:rPr>
      </w:pPr>
    </w:p>
    <w:p w:rsidR="00F75F8E" w:rsidRPr="00F75F8E" w:rsidRDefault="00C4342A" w:rsidP="00F75F8E">
      <w:pPr>
        <w:pStyle w:val="ProductList-ClauseHeading"/>
        <w:rPr>
          <w:lang w:val="en-US" w:eastAsia="en-US" w:bidi="ar-SA"/>
        </w:rPr>
      </w:pPr>
      <w:hyperlink w:anchor="ProductLicensing" w:history="1">
        <w:r w:rsidR="00F75F8E" w:rsidRPr="00F75F8E">
          <w:rPr>
            <w:rFonts w:ascii="Malgun Gothic" w:eastAsia="Malgun Gothic" w:hAnsi="Malgun Gothic" w:cs="Malgun Gothic" w:hint="eastAsia"/>
            <w:lang w:val="en-US" w:eastAsia="en-US" w:bidi="ar-SA"/>
          </w:rPr>
          <w:t>제품</w:t>
        </w:r>
        <w:r w:rsidR="00F75F8E" w:rsidRPr="00F75F8E">
          <w:rPr>
            <w:lang w:val="en-US" w:eastAsia="en-US" w:bidi="ar-SA"/>
          </w:rPr>
          <w:t xml:space="preserve"> </w:t>
        </w:r>
        <w:r w:rsidR="00F75F8E" w:rsidRPr="00F75F8E">
          <w:rPr>
            <w:rFonts w:ascii="Malgun Gothic" w:eastAsia="Malgun Gothic" w:hAnsi="Malgun Gothic" w:cs="Malgun Gothic" w:hint="eastAsia"/>
            <w:lang w:val="en-US" w:eastAsia="en-US" w:bidi="ar-SA"/>
          </w:rPr>
          <w:t>목록</w:t>
        </w:r>
      </w:hyperlink>
    </w:p>
    <w:p w:rsidR="00F75F8E" w:rsidRPr="00F75F8E" w:rsidRDefault="00C4342A" w:rsidP="00F75F8E">
      <w:pPr>
        <w:wordWrap w:val="0"/>
        <w:rPr>
          <w:rFonts w:eastAsia="Gulim" w:cstheme="minorHAnsi"/>
          <w:sz w:val="18"/>
          <w:szCs w:val="18"/>
          <w:lang w:eastAsia="en-US"/>
        </w:rPr>
      </w:pPr>
      <w:hyperlink w:anchor="ProductEntries_VisualStudioTFS" w:history="1">
        <w:r w:rsidR="00F75F8E" w:rsidRPr="00F75F8E">
          <w:rPr>
            <w:rStyle w:val="Hyperlink"/>
            <w:rFonts w:eastAsia="Gulim" w:cstheme="minorHAnsi"/>
            <w:sz w:val="18"/>
            <w:szCs w:val="18"/>
          </w:rPr>
          <w:t>Visual Studio Team Foundation Server with SQL Server Technology</w:t>
        </w:r>
      </w:hyperlink>
      <w:r w:rsidR="00F75F8E" w:rsidRPr="00F75F8E">
        <w:rPr>
          <w:rFonts w:eastAsia="Gulim" w:cstheme="minorHAnsi"/>
          <w:sz w:val="18"/>
          <w:szCs w:val="18"/>
        </w:rPr>
        <w:t xml:space="preserve">: Visual Studio Team Foundation Server SAL </w:t>
      </w:r>
      <w:r w:rsidR="00F75F8E" w:rsidRPr="00F75F8E">
        <w:rPr>
          <w:rFonts w:eastAsia="Gulim" w:cstheme="minorHAnsi"/>
          <w:sz w:val="18"/>
          <w:szCs w:val="18"/>
        </w:rPr>
        <w:t>및</w:t>
      </w:r>
      <w:r w:rsidR="00F75F8E" w:rsidRPr="00F75F8E">
        <w:rPr>
          <w:rFonts w:eastAsia="Gulim" w:cstheme="minorHAnsi"/>
          <w:sz w:val="18"/>
          <w:szCs w:val="18"/>
        </w:rPr>
        <w:t xml:space="preserve"> Visual Studio Team Foundation Server Basic SAL</w:t>
      </w:r>
      <w:r w:rsidR="00F75F8E" w:rsidRPr="00F75F8E">
        <w:rPr>
          <w:rFonts w:eastAsia="Gulim" w:cstheme="minorHAnsi"/>
          <w:sz w:val="18"/>
          <w:szCs w:val="18"/>
        </w:rPr>
        <w:t>를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통해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부여된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액세스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권한을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명확히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하기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위해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서버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소프트웨어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액세스의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표가</w:t>
      </w:r>
      <w:r w:rsidR="00F75F8E" w:rsidRPr="00F75F8E">
        <w:rPr>
          <w:rFonts w:eastAsia="Gulim" w:cstheme="minorHAnsi"/>
          <w:sz w:val="18"/>
          <w:szCs w:val="18"/>
        </w:rPr>
        <w:t xml:space="preserve"> </w:t>
      </w:r>
      <w:r w:rsidR="00F75F8E" w:rsidRPr="00F75F8E">
        <w:rPr>
          <w:rFonts w:eastAsia="Gulim" w:cstheme="minorHAnsi"/>
          <w:sz w:val="18"/>
          <w:szCs w:val="18"/>
        </w:rPr>
        <w:t>업데이트되었습니다</w:t>
      </w:r>
      <w:r w:rsidR="00F75F8E" w:rsidRPr="00F75F8E">
        <w:rPr>
          <w:rFonts w:eastAsia="Gulim" w:cstheme="minorHAnsi"/>
          <w:sz w:val="18"/>
          <w:szCs w:val="18"/>
        </w:rPr>
        <w:t>.</w:t>
      </w:r>
    </w:p>
    <w:p w:rsidR="00F75F8E" w:rsidRPr="001A58CB" w:rsidRDefault="00C4342A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98367617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98367618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98367619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498367620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498367621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498367622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498367623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498367624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498367625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498367626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lastRenderedPageBreak/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498367627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498367628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498367629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498367630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98367631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98367632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98367633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_Toc498367634"/>
      <w:bookmarkStart w:id="59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8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68452C">
      <w:pPr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98367635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3E4C5E">
        <w:rPr>
          <w:rFonts w:eastAsia="Gulim"/>
          <w:lang w:val="en-US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3E4C5E">
        <w:rPr>
          <w:rFonts w:eastAsia="Gulim"/>
          <w:lang w:val="en-US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3E4C5E">
        <w:rPr>
          <w:rFonts w:eastAsia="Gulim"/>
          <w:lang w:val="en-US"/>
        </w:rPr>
        <w:t>2017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3E4C5E">
        <w:rPr>
          <w:rFonts w:eastAsia="Gulim"/>
          <w:lang w:val="en-US"/>
        </w:rPr>
        <w:instrText>2017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3E4C5E">
              <w:rPr>
                <w:rFonts w:ascii="Calibri Light" w:eastAsia="Gulim" w:hAnsi="Calibri Light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3E4C5E">
              <w:rPr>
                <w:rFonts w:ascii="Calibri Light" w:eastAsia="Gulim" w:hAnsi="Calibri Light"/>
                <w:lang w:val="en-US"/>
              </w:rPr>
              <w:instrText>6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3E4C5E">
              <w:rPr>
                <w:rFonts w:ascii="Calibri Light" w:eastAsia="Gulim" w:hAnsi="Calibri Light"/>
                <w:lang w:val="en-US"/>
              </w:rPr>
              <w:t>7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3E4C5E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3E4C5E">
              <w:rPr>
                <w:rFonts w:ascii="Calibri Light" w:eastAsia="Gulim" w:hAnsi="Calibri Light"/>
                <w:lang w:val="en-US"/>
              </w:rPr>
              <w:t>7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3E4C5E">
              <w:rPr>
                <w:rFonts w:eastAsia="Gulim"/>
                <w:lang w:val="fr-FR"/>
              </w:rPr>
              <w:t>7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498367636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Default="00F75F8E" w:rsidP="00F75F8E">
      <w:pPr>
        <w:pStyle w:val="ProductList-Body"/>
        <w:rPr>
          <w:rFonts w:eastAsia="Gulim"/>
        </w:rPr>
      </w:pPr>
      <w:r w:rsidRPr="008F3BBB">
        <w:rPr>
          <w:lang w:val="pt-BR"/>
        </w:rPr>
        <w:t>Microsoft Dynamics GP 2016 R2</w:t>
      </w:r>
      <w:r>
        <w:fldChar w:fldCharType="begin"/>
      </w:r>
      <w:r w:rsidRPr="008F3BBB">
        <w:rPr>
          <w:lang w:val="pt-BR"/>
        </w:rPr>
        <w:instrText xml:space="preserve"> XE "Microsoft Dynamics GP 2016 R2"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F75F8E" w:rsidRPr="008F3BBB" w:rsidRDefault="00F75F8E" w:rsidP="00F75F8E">
      <w:pPr>
        <w:pStyle w:val="ProductList-Body"/>
        <w:rPr>
          <w:lang w:val="pt-BR"/>
        </w:r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>Microsoft Dynamics GP 2016 R2</w:t>
      </w:r>
      <w:r>
        <w:fldChar w:fldCharType="begin"/>
      </w:r>
      <w:r w:rsidRPr="008F3BBB">
        <w:rPr>
          <w:lang w:val="pt-BR"/>
        </w:rPr>
        <w:instrText xml:space="preserve"> XE "Microsoft Dynamics GP 2016 R2"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</w:t>
            </w:r>
            <w:r w:rsidR="003E4C5E">
              <w:rPr>
                <w:rFonts w:eastAsia="Gulim"/>
                <w:color w:val="000000" w:themeColor="text1"/>
                <w:lang w:val="en-US"/>
              </w:rPr>
              <w:t>12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1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2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3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Dynamics GP </w:t>
            </w:r>
            <w:r w:rsidR="003E4C5E">
              <w:rPr>
                <w:rFonts w:ascii="Calibri" w:eastAsia="Gulim" w:hAnsi="Calibri"/>
                <w:lang w:val="en-US"/>
              </w:rPr>
              <w:t>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"Microsoft Dynamics GP </w:instrText>
            </w:r>
            <w:r w:rsidR="003E4C5E">
              <w:rPr>
                <w:rFonts w:ascii="Calibri" w:eastAsia="Gulim" w:hAnsi="Calibri"/>
                <w:lang w:val="en-US"/>
              </w:rPr>
              <w:instrText>2016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 w:rsidR="003E4C5E">
              <w:rPr>
                <w:rFonts w:ascii="Calibri" w:eastAsia="Gulim" w:hAnsi="Calibri"/>
                <w:lang w:val="en-US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</w:instrText>
            </w:r>
            <w:r w:rsidR="003E4C5E">
              <w:rPr>
                <w:rFonts w:ascii="Calibri" w:eastAsia="Gulim" w:hAnsi="Calibri"/>
                <w:lang w:val="en-US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 w:rsidR="003E4C5E">
              <w:rPr>
                <w:rFonts w:ascii="Calibri" w:eastAsia="Gulim" w:hAnsi="Calibri"/>
                <w:lang w:val="en-US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</w:instrText>
            </w:r>
            <w:r w:rsidR="003E4C5E">
              <w:rPr>
                <w:rFonts w:ascii="Calibri" w:eastAsia="Gulim" w:hAnsi="Calibri"/>
                <w:lang w:val="en-US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</w:t>
            </w:r>
            <w:r w:rsidR="003E4C5E">
              <w:rPr>
                <w:rFonts w:ascii="Calibri" w:eastAsia="Gulim" w:hAnsi="Calibri"/>
                <w:lang w:val="en-US"/>
              </w:rPr>
              <w:t>6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lastRenderedPageBreak/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2016 </w:t>
            </w:r>
            <w:r w:rsidR="003E4C5E">
              <w:rPr>
                <w:rFonts w:ascii="Calibri" w:eastAsia="Gulim" w:hAnsi="Calibri"/>
                <w:lang w:val="en-US"/>
              </w:rPr>
              <w:t xml:space="preserve">R2 </w:t>
            </w:r>
            <w:r>
              <w:rPr>
                <w:rFonts w:ascii="Calibri" w:eastAsia="Gulim" w:hAnsi="Calibri"/>
              </w:rPr>
              <w:t>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98367637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498367638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98367639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36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37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98367640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98367641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498367642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98367643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498367644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98367645"/>
      <w:r w:rsidRPr="00084B61">
        <w:rPr>
          <w:rFonts w:ascii="Calibri Light" w:eastAsia="Gulim" w:hAnsi="Calibri Light"/>
        </w:rPr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lastRenderedPageBreak/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98367646"/>
      <w:bookmarkStart w:id="7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714CA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0" w:name="ProductEntries_SQL"/>
      <w:bookmarkStart w:id="81" w:name="_Toc492325680"/>
      <w:bookmarkStart w:id="82" w:name="ProductEntries_RServer"/>
      <w:bookmarkStart w:id="83" w:name="_Toc480886123"/>
      <w:bookmarkStart w:id="84" w:name="_Toc498367647"/>
      <w:r w:rsidRPr="00C42093">
        <w:rPr>
          <w:rFonts w:ascii="Calibri Light" w:eastAsia="Gulim" w:hAnsi="Calibri Light" w:cstheme="minorHAnsi"/>
        </w:rPr>
        <w:t>SQL Server</w:t>
      </w:r>
      <w:bookmarkEnd w:id="80"/>
      <w:bookmarkEnd w:id="81"/>
      <w:bookmarkEnd w:id="82"/>
      <w:bookmarkEnd w:id="83"/>
      <w:bookmarkEnd w:id="84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lastRenderedPageBreak/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5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5" w:name="_Toc498367648"/>
      <w:r w:rsidRPr="001A58CB">
        <w:rPr>
          <w:rFonts w:asciiTheme="minorHAnsi" w:eastAsia="Gulim" w:hAnsiTheme="minorHAnsi"/>
        </w:rPr>
        <w:t>제품군</w:t>
      </w:r>
      <w:bookmarkEnd w:id="85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6" w:name="_Toc498367649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8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498367650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8" w:name="ProductEntries_SystemCenter"/>
      <w:bookmarkStart w:id="89" w:name="_Toc460924313"/>
      <w:bookmarkStart w:id="90" w:name="_Toc451950569"/>
      <w:bookmarkStart w:id="91" w:name="_Toc498367651"/>
      <w:bookmarkStart w:id="92" w:name="_Sec617"/>
      <w:r w:rsidRPr="008213C9">
        <w:rPr>
          <w:rFonts w:ascii="Calibri Light" w:eastAsia="Gulim" w:hAnsi="Calibri Light"/>
        </w:rPr>
        <w:t>System Center</w:t>
      </w:r>
      <w:bookmarkEnd w:id="88"/>
      <w:bookmarkEnd w:id="89"/>
      <w:bookmarkEnd w:id="90"/>
      <w:bookmarkEnd w:id="91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0"/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F75F8E">
        <w:rPr>
          <w:rFonts w:eastAsia="Gulim"/>
          <w:lang w:val="pt-BR"/>
        </w:rPr>
        <w:t>System Center 2016 Datacenter</w:t>
      </w:r>
      <w:r w:rsidRPr="00A97AB7">
        <w:rPr>
          <w:rFonts w:eastAsia="Gulim"/>
        </w:rPr>
        <w:fldChar w:fldCharType="begin"/>
      </w:r>
      <w:r w:rsidRPr="00F75F8E">
        <w:rPr>
          <w:rFonts w:eastAsia="Gulim"/>
          <w:lang w:val="pt-BR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F75F8E">
        <w:rPr>
          <w:rFonts w:eastAsia="Gulim"/>
          <w:lang w:val="pt-BR"/>
        </w:rPr>
        <w:t>(</w:t>
      </w:r>
      <w:r w:rsidRPr="00A97AB7">
        <w:rPr>
          <w:rFonts w:eastAsia="Gulim"/>
        </w:rPr>
        <w:t>코어</w:t>
      </w:r>
      <w:r w:rsidRPr="00F75F8E">
        <w:rPr>
          <w:rFonts w:eastAsia="Gulim"/>
          <w:lang w:val="pt-BR"/>
        </w:rPr>
        <w:t xml:space="preserve"> </w:t>
      </w:r>
      <w:r w:rsidRPr="00A97AB7">
        <w:rPr>
          <w:rFonts w:eastAsia="Gulim"/>
        </w:rPr>
        <w:t>라이선스</w:t>
      </w:r>
      <w:r w:rsidRPr="00F75F8E">
        <w:rPr>
          <w:rFonts w:eastAsia="Gulim"/>
          <w:lang w:val="pt-BR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lastRenderedPageBreak/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lastRenderedPageBreak/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3" w:name="_Toc498367652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3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4" w:name="_Toc498367653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4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5" w:name="_Toc498367654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8C5E0C">
      <w:pPr>
        <w:pStyle w:val="ProductList-OfferingGroupHeading"/>
        <w:keepNext/>
        <w:outlineLvl w:val="1"/>
        <w:rPr>
          <w:rFonts w:ascii="Calibri Light" w:eastAsia="Gulim" w:hAnsi="Calibri Light"/>
        </w:rPr>
      </w:pPr>
      <w:bookmarkStart w:id="96" w:name="_Toc498367655"/>
      <w:r w:rsidRPr="00084B61">
        <w:rPr>
          <w:rFonts w:ascii="Calibri Light" w:eastAsia="Gulim" w:hAnsi="Calibri Light"/>
        </w:rPr>
        <w:lastRenderedPageBreak/>
        <w:t>Visual Studio</w:t>
      </w:r>
      <w:bookmarkEnd w:id="92"/>
      <w:bookmarkEnd w:id="9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498367656"/>
      <w:r w:rsidRPr="00084B61">
        <w:rPr>
          <w:rFonts w:ascii="Calibri Light" w:eastAsia="Gulim" w:hAnsi="Calibri Light"/>
        </w:rPr>
        <w:t>Visual Studio</w:t>
      </w:r>
      <w:bookmarkEnd w:id="9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6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57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498367657"/>
      <w:bookmarkStart w:id="99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</w:t>
            </w:r>
            <w:r w:rsidR="00F75F8E">
              <w:rPr>
                <w:rFonts w:ascii="Calibri Light" w:eastAsia="Gulim" w:hAnsi="Calibri Light"/>
                <w:lang w:val="en-US"/>
              </w:rPr>
              <w:t>1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F75F8E">
              <w:rPr>
                <w:rFonts w:ascii="Calibri Light" w:eastAsia="Gulim" w:hAnsi="Calibri Light"/>
                <w:lang w:val="en-US"/>
              </w:rPr>
              <w:instrText>7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F75F8E" w:rsidRPr="00547E59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547E59">
        <w:rPr>
          <w:rFonts w:eastAsia="Gulim" w:cstheme="minorHAnsi"/>
        </w:rPr>
        <w:t xml:space="preserve">1. </w:t>
      </w:r>
      <w:r w:rsidRPr="00547E59">
        <w:rPr>
          <w:rFonts w:eastAsia="Gulim" w:cstheme="minorHAnsi"/>
        </w:rPr>
        <w:t>서버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소프트웨어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75F8E" w:rsidRPr="00547E59" w:rsidTr="00F75F8E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구독자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135978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135978">
              <w:rPr>
                <w:rFonts w:ascii="Calibri Light" w:eastAsia="Gulim" w:hAnsi="Calibri Light" w:cstheme="minorHAnsi"/>
              </w:rPr>
              <w:t>Visual Studio Team Foundation Server 2018 Basic SAL(</w:t>
            </w:r>
            <w:r w:rsidRPr="00135978">
              <w:rPr>
                <w:rFonts w:ascii="Calibri Light" w:eastAsia="Gulim" w:hAnsi="Calibri Light" w:cstheme="minorHAnsi"/>
              </w:rPr>
              <w:t>사용자</w:t>
            </w:r>
            <w:r w:rsidRPr="00135978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F75F8E" w:rsidRPr="002020B2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50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테스트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Test Professional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F75F8E" w:rsidRPr="00547E59" w:rsidRDefault="00F75F8E" w:rsidP="00F75F8E">
      <w:pPr>
        <w:pStyle w:val="ProductList-Body"/>
        <w:rPr>
          <w:rFonts w:eastAsia="Gulim" w:cstheme="minorHAnsi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49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패키지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F75F8E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2</w:t>
      </w:r>
      <w:r w:rsidR="0068452C" w:rsidRPr="003613E6">
        <w:rPr>
          <w:rFonts w:ascii="Calibri" w:eastAsia="Gulim" w:hAnsi="Calibri"/>
        </w:rPr>
        <w:t>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</w:t>
      </w:r>
      <w:r w:rsidR="00CB7116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bookmarkStart w:id="100" w:name="_Hlk498369805"/>
      <w:r w:rsidR="00CB7116">
        <w:fldChar w:fldCharType="begin"/>
      </w:r>
      <w:r w:rsidR="00CB7116">
        <w:instrText xml:space="preserve"> XE "</w:instrText>
      </w:r>
      <w:r w:rsidR="00CB7116" w:rsidRPr="00046209">
        <w:instrText xml:space="preserve">Visual Studio </w:instrText>
      </w:r>
      <w:r w:rsidR="00CB7116">
        <w:instrText xml:space="preserve">Team Services" </w:instrText>
      </w:r>
      <w:r w:rsidR="00CB7116">
        <w:fldChar w:fldCharType="end"/>
      </w:r>
      <w:bookmarkEnd w:id="100"/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8C5E0C" w:rsidRPr="004F5E58" w:rsidRDefault="00F75F8E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>
        <w:rPr>
          <w:rFonts w:eastAsia="Gulim" w:cstheme="minorHAnsi"/>
          <w:lang w:val="en-US"/>
        </w:rPr>
        <w:t>3</w:t>
      </w:r>
      <w:r w:rsidR="008C5E0C" w:rsidRPr="004F5E58">
        <w:rPr>
          <w:rFonts w:eastAsia="Gulim" w:cstheme="minorHAnsi"/>
        </w:rPr>
        <w:t xml:space="preserve">. </w:t>
      </w:r>
      <w:r w:rsidR="008C5E0C" w:rsidRPr="004F5E58">
        <w:rPr>
          <w:rFonts w:eastAsia="Gulim" w:cstheme="minorHAnsi"/>
        </w:rPr>
        <w:t>오픈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소스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구성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요소에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대한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제</w:t>
      </w:r>
      <w:r w:rsidR="008C5E0C" w:rsidRPr="004F5E58">
        <w:rPr>
          <w:rFonts w:eastAsia="Gulim" w:cstheme="minorHAnsi"/>
        </w:rPr>
        <w:t>3</w:t>
      </w:r>
      <w:r w:rsidR="008C5E0C" w:rsidRPr="004F5E58">
        <w:rPr>
          <w:rFonts w:eastAsia="Gulim" w:cstheme="minorHAnsi"/>
        </w:rPr>
        <w:t>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라이선싱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F75F8E" w:rsidP="0068452C">
      <w:pPr>
        <w:pStyle w:val="ProductList-ClauseHeading"/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5</w:t>
      </w:r>
      <w:r w:rsidR="0068452C" w:rsidRPr="003613E6">
        <w:rPr>
          <w:rFonts w:ascii="Calibri" w:eastAsia="Gulim" w:hAnsi="Calibri"/>
        </w:rPr>
        <w:t xml:space="preserve">.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F75F8E">
        <w:rPr>
          <w:rFonts w:ascii="Calibri" w:eastAsia="Gulim" w:hAnsi="Calibri"/>
          <w:lang w:val="en-US"/>
        </w:rPr>
        <w:t>8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68452C">
        <w:rPr>
          <w:rFonts w:eastAsia="Gulim" w:hint="eastAsia"/>
        </w:rPr>
        <w:t>.</w:t>
      </w:r>
      <w:r w:rsidR="0068452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1" w:name="ProductEntries_WindowsServer"/>
      <w:bookmarkStart w:id="102" w:name="_Toc460924320"/>
      <w:bookmarkStart w:id="103" w:name="_Toc451950576"/>
      <w:bookmarkStart w:id="104" w:name="_Toc498367658"/>
      <w:r w:rsidRPr="008213C9">
        <w:rPr>
          <w:rFonts w:ascii="Calibri Light" w:eastAsia="Gulim" w:hAnsi="Calibri Light"/>
        </w:rPr>
        <w:t>Windows Server</w:t>
      </w:r>
      <w:bookmarkEnd w:id="101"/>
      <w:bookmarkEnd w:id="102"/>
      <w:bookmarkEnd w:id="103"/>
      <w:bookmarkEnd w:id="104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."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lastRenderedPageBreak/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Windows Server 2016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5" w:name="_Toc498367659"/>
      <w:bookmarkStart w:id="106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5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7" w:name="_Toc433614817"/>
      <w:bookmarkStart w:id="108" w:name="_Toc498367660"/>
      <w:bookmarkEnd w:id="106"/>
      <w:r w:rsidRPr="00F82517">
        <w:rPr>
          <w:rFonts w:ascii="Calibri" w:eastAsia="Gulim" w:hAnsi="Calibri"/>
        </w:rPr>
        <w:t>속성</w:t>
      </w:r>
      <w:bookmarkEnd w:id="107"/>
      <w:bookmarkEnd w:id="108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9" w:name="Glossary_Definitions"/>
    <w:bookmarkStart w:id="110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498367661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9"/>
      <w:bookmarkEnd w:id="110"/>
      <w:bookmarkEnd w:id="111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fldChar w:fldCharType="begin"/>
      </w:r>
      <w:r w:rsidRPr="004F5E58">
        <w:rPr>
          <w:rFonts w:eastAsia="Gulim" w:cstheme="minorHAnsi"/>
          <w:b/>
          <w:color w:val="00188F"/>
        </w:rPr>
        <w:instrText xml:space="preserve"> AutoTextList  \s NoSyle \t “Windows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운영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체제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환경을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활용하는</w:instrText>
      </w:r>
      <w:r w:rsidRPr="004F5E58">
        <w:rPr>
          <w:rFonts w:eastAsia="Gulim" w:cstheme="minorHAnsi"/>
          <w:b/>
          <w:color w:val="00188F"/>
        </w:rPr>
        <w:instrText xml:space="preserve"> Windows Server</w:instrText>
      </w:r>
      <w:r w:rsidRPr="004F5E58">
        <w:rPr>
          <w:rFonts w:eastAsia="Gulim" w:cstheme="minorHAnsi"/>
          <w:b/>
          <w:color w:val="00188F"/>
        </w:rPr>
        <w:instrText>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기능입니다</w:instrText>
      </w:r>
      <w:r w:rsidRPr="004F5E58">
        <w:rPr>
          <w:rFonts w:eastAsia="Gulim" w:cstheme="minorHAnsi"/>
          <w:b/>
          <w:color w:val="00188F"/>
        </w:rPr>
        <w:instrText xml:space="preserve">. </w:instrText>
      </w:r>
      <w:r w:rsidRPr="004F5E58">
        <w:rPr>
          <w:rFonts w:eastAsia="Gulim" w:cstheme="minorHAnsi"/>
          <w:b/>
          <w:color w:val="00188F"/>
        </w:rPr>
        <w:instrText>각</w:instrText>
      </w:r>
      <w:r w:rsidRPr="004F5E58">
        <w:rPr>
          <w:rFonts w:eastAsia="Gulim" w:cstheme="minorHAnsi"/>
          <w:b/>
          <w:color w:val="00188F"/>
        </w:rPr>
        <w:instrText xml:space="preserve"> 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하나의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OSE</w:instrText>
      </w:r>
      <w:r w:rsidRPr="004F5E58">
        <w:rPr>
          <w:rFonts w:eastAsia="Gulim" w:cstheme="minorHAnsi"/>
          <w:b/>
          <w:color w:val="00188F"/>
        </w:rPr>
        <w:instrText>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간주됩니다</w:instrText>
      </w:r>
      <w:r w:rsidRPr="004F5E58">
        <w:rPr>
          <w:rFonts w:eastAsia="Gulim" w:cstheme="minorHAnsi"/>
          <w:b/>
          <w:color w:val="00188F"/>
        </w:rPr>
        <w:instrText xml:space="preserve">.” </w:instrText>
      </w:r>
      <w:r w:rsidRPr="004F5E58">
        <w:rPr>
          <w:rFonts w:eastAsia="Gulim" w:cstheme="minorHAnsi"/>
          <w:b/>
          <w:color w:val="00188F"/>
        </w:rPr>
        <w:fldChar w:fldCharType="separate"/>
      </w:r>
      <w:r w:rsidRPr="004F5E58">
        <w:rPr>
          <w:rFonts w:eastAsia="Gulim" w:cstheme="minorHAnsi"/>
          <w:b/>
          <w:color w:val="00188F"/>
        </w:rPr>
        <w:t xml:space="preserve">Windows Server Container(Hyper-V isolation </w:t>
      </w:r>
      <w:r w:rsidRPr="004F5E58">
        <w:rPr>
          <w:rFonts w:eastAsia="Gulim" w:cstheme="minorHAnsi"/>
          <w:b/>
          <w:color w:val="00188F"/>
        </w:rPr>
        <w:t>포함</w:t>
      </w:r>
      <w:r w:rsidRPr="004F5E58">
        <w:rPr>
          <w:rFonts w:eastAsia="Gulim" w:cstheme="minorHAnsi"/>
          <w:b/>
          <w:color w:val="00188F"/>
        </w:rPr>
        <w:t>)</w:t>
      </w:r>
      <w:r w:rsidRPr="004F5E58">
        <w:rPr>
          <w:rFonts w:eastAsia="Gulim" w:cstheme="minorHAnsi"/>
          <w:b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</w:rPr>
        <w:t>(</w:t>
      </w:r>
      <w:r w:rsidRPr="004F5E58">
        <w:rPr>
          <w:rFonts w:eastAsia="Gulim" w:cstheme="minorHAnsi"/>
          <w:b/>
          <w:color w:val="00188F"/>
        </w:rPr>
        <w:t>이전의</w:t>
      </w:r>
      <w:r w:rsidRPr="004F5E58">
        <w:rPr>
          <w:rFonts w:eastAsia="Gulim" w:cstheme="minorHAnsi"/>
          <w:b/>
          <w:color w:val="00188F"/>
        </w:rPr>
        <w:t xml:space="preserve"> Hyper-V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운영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체제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환경을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활용하는</w:t>
      </w:r>
      <w:r w:rsidRPr="004F5E58">
        <w:rPr>
          <w:rFonts w:eastAsia="Gulim" w:cstheme="minorHAnsi"/>
        </w:rPr>
        <w:t xml:space="preserve"> Windows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포함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OSE</w:t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간주됩니다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C4342A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1"/>
          <w:footerReference w:type="first" r:id="rId6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2" w:name="_Toc498367662"/>
      <w:bookmarkStart w:id="113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12"/>
    </w:p>
    <w:bookmarkEnd w:id="113"/>
    <w:p w:rsidR="00CB7116" w:rsidRPr="00CB711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CB7116" w:rsidRPr="00CB7116" w:rsidSect="00CB7116">
          <w:footerReference w:type="first" r:id="rId6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CB7116">
        <w:rPr>
          <w:rFonts w:eastAsia="Gulim" w:cstheme="minorHAnsi"/>
          <w:sz w:val="16"/>
          <w:szCs w:val="16"/>
        </w:rPr>
        <w:fldChar w:fldCharType="begin"/>
      </w:r>
      <w:r w:rsidRPr="00CB7116">
        <w:rPr>
          <w:rFonts w:eastAsia="Gulim" w:cstheme="minorHAnsi"/>
          <w:sz w:val="16"/>
          <w:szCs w:val="16"/>
        </w:rPr>
        <w:instrText xml:space="preserve"> INDEX \c "2" \z "1033" </w:instrText>
      </w:r>
      <w:r w:rsidRPr="00CB7116">
        <w:rPr>
          <w:rFonts w:eastAsia="Gulim" w:cstheme="minorHAnsi"/>
          <w:sz w:val="16"/>
          <w:szCs w:val="16"/>
        </w:rPr>
        <w:fldChar w:fldCharType="separate"/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BizTalk Server 2013 R2, 10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BizTalk Server 2016 Branch, 10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BizTalk Server 2016 Enterprise, 10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BizTalk Server 2016 Standard, 10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BizTalk Server Branch, 10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Cloud Platform Guest, 23, 24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Core CAL, 19, 20, 22,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Core Infrastructure Server Suite Datacenter, 11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Core Infrastructure Server Suite Standard, 11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Dynamics AX 2012 R2, 12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Dynamics NAV 2013 R2, 27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Enterprise CAL, 19, 20, 22,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Exchange Server 2013,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Exchange Server 2016 Basic,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Exchange Server 2016 Enterprise, 18, 19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Exchange Server 2016 Standard, 18, 19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Hosted Exchange Standard SAL, 19,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Lync for Mac 2011,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Lync Server 2013, 21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Application Virtualization Hosting for Desktops, 27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Microsoft Dynamics 365 Services </w:t>
      </w:r>
      <w:r w:rsidRPr="00CB7116">
        <w:rPr>
          <w:rFonts w:eastAsia="Gulim" w:cstheme="minorHAnsi"/>
          <w:noProof/>
        </w:rPr>
        <w:t>공급자</w:t>
      </w:r>
      <w:r w:rsidRPr="00CB7116">
        <w:rPr>
          <w:rFonts w:eastAsia="Gulim" w:cstheme="minorHAnsi"/>
          <w:noProof/>
        </w:rPr>
        <w:t>, 13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AX 2012 R2, 12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AX 2012 R3, 12, 13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AX 2012 R3 Standard Commerce Server Core, 12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CRM 2016, 13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GP 2015 R2, 15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GP 2016, 15, 16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  <w:lang w:val="pt-BR"/>
        </w:rPr>
        <w:t>Microsoft Dynamics GP 2016 R2</w:t>
      </w:r>
      <w:r w:rsidRPr="00CB7116">
        <w:rPr>
          <w:rFonts w:eastAsia="Gulim" w:cstheme="minorHAnsi"/>
          <w:noProof/>
        </w:rPr>
        <w:t>, 15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NAV 2016, 14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NAV 2017, 14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SL 2011, 16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Dynamics SL 2015, 16, 17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Identity Manager 2016, 29, 30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Microsoft User Experience Virtualization Hosting for Desktops, 27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Office 2013, 17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Office 365 Enterprise,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Office Online Server, 17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Office Professional Plus 2016, 17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Office Standard 2016, 17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Office Web Apps, 3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Office </w:t>
      </w:r>
      <w:r w:rsidRPr="00CB7116">
        <w:rPr>
          <w:rFonts w:eastAsia="Gulim" w:cstheme="minorHAnsi"/>
          <w:noProof/>
        </w:rPr>
        <w:t>복수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언어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팩</w:t>
      </w:r>
      <w:r w:rsidRPr="00CB7116">
        <w:rPr>
          <w:rFonts w:eastAsia="Gulim" w:cstheme="minorHAnsi"/>
          <w:noProof/>
        </w:rPr>
        <w:t xml:space="preserve"> 2013, 17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Project 2013,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Project 2016 Professional, 17,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Project 2016 Standard, 17,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Project Server 2013, 19, 20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Project Server 2016, 19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SharePoint 2016 </w:t>
      </w:r>
      <w:r w:rsidRPr="00CB7116">
        <w:rPr>
          <w:rFonts w:eastAsia="Gulim" w:cstheme="minorHAnsi"/>
          <w:noProof/>
        </w:rPr>
        <w:t>호스팅</w:t>
      </w:r>
      <w:r w:rsidRPr="00CB7116">
        <w:rPr>
          <w:rFonts w:eastAsia="Gulim" w:cstheme="minorHAnsi"/>
          <w:noProof/>
        </w:rPr>
        <w:t>, 20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SharePoint Server 2013, 20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SharePoint Server 2016 Standard, 20,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SharePoint Server Standard, 20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Skype For Business Server 2015 Enterprise CAL,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Skype For Business Server 2015 Plus CAL,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Skype For Business Server 2015 Standard CAL,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SQL Server 2012, 23, 24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SQL Server 2016,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SQL Server 2017 Enterprise </w:t>
      </w:r>
      <w:r w:rsidRPr="00CB7116">
        <w:rPr>
          <w:rFonts w:eastAsia="Gulim" w:cstheme="minorHAnsi"/>
          <w:noProof/>
        </w:rPr>
        <w:t>코어</w:t>
      </w:r>
      <w:r w:rsidRPr="00CB7116">
        <w:rPr>
          <w:rFonts w:eastAsia="Gulim" w:cstheme="minorHAnsi"/>
          <w:noProof/>
        </w:rPr>
        <w:t>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SQL Server 2017 Standard,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SQL Server 2017 Standard </w:t>
      </w:r>
      <w:r w:rsidRPr="00CB7116">
        <w:rPr>
          <w:rFonts w:eastAsia="Gulim" w:cstheme="minorHAnsi"/>
          <w:noProof/>
        </w:rPr>
        <w:t>코어</w:t>
      </w:r>
      <w:r w:rsidRPr="00CB7116">
        <w:rPr>
          <w:rFonts w:eastAsia="Gulim" w:cstheme="minorHAnsi"/>
          <w:noProof/>
        </w:rPr>
        <w:t>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SQL Server 2017 Web </w:t>
      </w:r>
      <w:r w:rsidRPr="00CB7116">
        <w:rPr>
          <w:rFonts w:eastAsia="Gulim" w:cstheme="minorHAnsi"/>
          <w:noProof/>
        </w:rPr>
        <w:t>코어</w:t>
      </w:r>
      <w:r w:rsidRPr="00CB7116">
        <w:rPr>
          <w:rFonts w:eastAsia="Gulim" w:cstheme="minorHAnsi"/>
          <w:noProof/>
        </w:rPr>
        <w:t>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2012 R2, 24,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2016 Data Protection Manager, 25,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  <w:lang w:val="pt-BR"/>
        </w:rPr>
        <w:t>System Center 2016 Datacenter</w:t>
      </w:r>
      <w:r w:rsidRPr="00CB7116">
        <w:rPr>
          <w:rFonts w:eastAsia="Gulim" w:cstheme="minorHAnsi"/>
          <w:noProof/>
        </w:rPr>
        <w:t>, 25,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  <w:color w:val="000000" w:themeColor="text1"/>
        </w:rPr>
        <w:t>System Center 2016 Operations Manager</w:t>
      </w:r>
      <w:r w:rsidRPr="00CB7116">
        <w:rPr>
          <w:rFonts w:eastAsia="Gulim" w:cstheme="minorHAnsi"/>
          <w:noProof/>
        </w:rPr>
        <w:t>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2016 Orchestrator, 25,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  <w:color w:val="000000" w:themeColor="text1"/>
        </w:rPr>
        <w:t>System Center 2016 Service Manager</w:t>
      </w:r>
      <w:r w:rsidRPr="00CB7116">
        <w:rPr>
          <w:rFonts w:eastAsia="Gulim" w:cstheme="minorHAnsi"/>
          <w:noProof/>
        </w:rPr>
        <w:t>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2016 Standard, 25,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Configuration Manager 1606,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Datacenter, 11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Endpoint Protection, 25,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Endpoint Protection 1606, 25, 26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Operations Manager,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System Center Standard, 11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Visio 2013,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  <w:lang w:val="it-IT"/>
        </w:rPr>
        <w:t>Visio 2016 Professional</w:t>
      </w:r>
      <w:r w:rsidRPr="00CB7116">
        <w:rPr>
          <w:rFonts w:eastAsia="Gulim" w:cstheme="minorHAnsi"/>
          <w:noProof/>
        </w:rPr>
        <w:t>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  <w:lang w:val="it-IT"/>
        </w:rPr>
        <w:t>Visio 2016 Standard</w:t>
      </w:r>
      <w:r w:rsidRPr="00CB7116">
        <w:rPr>
          <w:rFonts w:eastAsia="Gulim" w:cstheme="minorHAnsi"/>
          <w:noProof/>
        </w:rPr>
        <w:t>, 18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Visual Studio 2015, 28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Visual Studio Enterprise 2017, 28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Visual Studio Professional 2017, 28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Visual Studio Team Foundation Server 2017, 3, 28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Visual Studio Team Foundation Server 2018, 3, 28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Visual Studio Team Services, 29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Visual Studio Test Professional 2017, 28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Azure Pack for Windows Server, 24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2012, 29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2012 R2, 24, 29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2016 Active Directory Rights Management, 29, 30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2016 Datacenter, 29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2016 Essentials, 29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2016 Remote Desktop Services, 30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2016 Standard, 29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Windows Server 2016 </w:t>
      </w:r>
      <w:r w:rsidRPr="00CB7116">
        <w:rPr>
          <w:rFonts w:eastAsia="Gulim" w:cstheme="minorHAnsi"/>
          <w:noProof/>
        </w:rPr>
        <w:t>원격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데스크톱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서비스</w:t>
      </w:r>
      <w:r w:rsidRPr="00CB7116">
        <w:rPr>
          <w:rFonts w:eastAsia="Gulim" w:cstheme="minorHAnsi"/>
          <w:noProof/>
        </w:rPr>
        <w:t>, 29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2016Remote Desktop Services, 30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Datacenter, 11, 23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Windows Server Standard, 11, 23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 xml:space="preserve">Windows </w:t>
      </w:r>
      <w:r w:rsidRPr="00CB7116">
        <w:rPr>
          <w:rFonts w:eastAsia="Gulim" w:cstheme="minorHAnsi"/>
          <w:noProof/>
        </w:rPr>
        <w:t>데스크톱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운영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체제</w:t>
      </w:r>
      <w:r w:rsidRPr="00CB7116">
        <w:rPr>
          <w:rFonts w:eastAsia="Gulim" w:cstheme="minorHAnsi"/>
          <w:noProof/>
        </w:rPr>
        <w:t>, 30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고급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위협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분석</w:t>
      </w:r>
      <w:r w:rsidRPr="00CB7116">
        <w:rPr>
          <w:rFonts w:eastAsia="Gulim" w:cstheme="minorHAnsi"/>
          <w:noProof/>
        </w:rPr>
        <w:t xml:space="preserve"> 2016, 10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비즈니스용</w:t>
      </w:r>
      <w:r w:rsidRPr="00CB7116">
        <w:rPr>
          <w:rFonts w:eastAsia="Gulim" w:cstheme="minorHAnsi"/>
          <w:noProof/>
        </w:rPr>
        <w:t xml:space="preserve"> Skype 2015 Enterprise Plus, 21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비즈니스용</w:t>
      </w:r>
      <w:r w:rsidRPr="00CB7116">
        <w:rPr>
          <w:rFonts w:eastAsia="Gulim" w:cstheme="minorHAnsi"/>
          <w:noProof/>
        </w:rPr>
        <w:t xml:space="preserve"> Skype Server 2015 Enterprise, 21,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비즈니스용</w:t>
      </w:r>
      <w:r w:rsidRPr="00CB7116">
        <w:rPr>
          <w:rFonts w:eastAsia="Gulim" w:cstheme="minorHAnsi"/>
          <w:noProof/>
        </w:rPr>
        <w:t xml:space="preserve"> Skype Server 2015 Plus, 21, 22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비즈니스용</w:t>
      </w:r>
      <w:r w:rsidRPr="00CB7116">
        <w:rPr>
          <w:rFonts w:eastAsia="Gulim" w:cstheme="minorHAnsi"/>
          <w:noProof/>
        </w:rPr>
        <w:t xml:space="preserve"> Skype Server 2015 Standard, 21,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생산성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제품군</w:t>
      </w:r>
      <w:r w:rsidRPr="00CB7116">
        <w:rPr>
          <w:rFonts w:eastAsia="Gulim" w:cstheme="minorHAnsi"/>
          <w:noProof/>
        </w:rPr>
        <w:t>, 19, 20, 21, 24, 25</w:t>
      </w:r>
    </w:p>
    <w:p w:rsidR="00CB7116" w:rsidRPr="00CB7116" w:rsidRDefault="00CB7116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CB7116">
        <w:rPr>
          <w:rFonts w:eastAsia="Gulim" w:cstheme="minorHAnsi"/>
          <w:noProof/>
        </w:rPr>
        <w:t>클라우드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플랫폼</w:t>
      </w:r>
      <w:r w:rsidRPr="00CB7116">
        <w:rPr>
          <w:rFonts w:eastAsia="Gulim" w:cstheme="minorHAnsi"/>
          <w:noProof/>
        </w:rPr>
        <w:t xml:space="preserve"> </w:t>
      </w:r>
      <w:r w:rsidRPr="00CB7116">
        <w:rPr>
          <w:rFonts w:eastAsia="Gulim" w:cstheme="minorHAnsi"/>
          <w:noProof/>
        </w:rPr>
        <w:t>제품군</w:t>
      </w:r>
      <w:r w:rsidRPr="00CB7116">
        <w:rPr>
          <w:rFonts w:eastAsia="Gulim" w:cstheme="minorHAnsi"/>
          <w:noProof/>
        </w:rPr>
        <w:t>, 9, 23, 24</w:t>
      </w:r>
    </w:p>
    <w:p w:rsidR="00CB7116" w:rsidRPr="00CB7116" w:rsidRDefault="00CB7116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CB7116" w:rsidRPr="00CB7116" w:rsidSect="00CB7116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3E4C5E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 w:val="16"/>
          <w:szCs w:val="16"/>
        </w:rPr>
      </w:pPr>
      <w:r w:rsidRPr="00CB7116">
        <w:rPr>
          <w:rFonts w:eastAsia="Gulim" w:cstheme="minorHAnsi"/>
          <w:sz w:val="16"/>
          <w:szCs w:val="16"/>
        </w:rPr>
        <w:fldChar w:fldCharType="end"/>
      </w:r>
    </w:p>
    <w:p w:rsidR="001A58CB" w:rsidRPr="003E4C5E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 w:val="16"/>
          <w:szCs w:val="16"/>
        </w:rPr>
      </w:pPr>
    </w:p>
    <w:sectPr w:rsidR="001A58CB" w:rsidRPr="003E4C5E" w:rsidSect="00CB7116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4D" w:rsidRDefault="0056054D" w:rsidP="00D20C2C">
      <w:pPr>
        <w:spacing w:after="0" w:line="240" w:lineRule="auto"/>
      </w:pPr>
      <w:r>
        <w:separator/>
      </w:r>
    </w:p>
  </w:endnote>
  <w:endnote w:type="continuationSeparator" w:id="0">
    <w:p w:rsidR="0056054D" w:rsidRDefault="0056054D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F75F8E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75F8E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F75F8E" w:rsidRPr="004E797A" w:rsidRDefault="00C4342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C76DF3" w:rsidRDefault="00C4342A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C76DF3" w:rsidRDefault="00C4342A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F75F8E" w:rsidRPr="00C76DF3" w:rsidRDefault="00C4342A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F75F8E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F75F8E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C76DF3" w:rsidRDefault="00C4342A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F75F8E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75F8E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F75F8E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75F8E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Pr="00997DFF" w:rsidRDefault="00F75F8E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F75F8E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714CA5" w:rsidRDefault="00C4342A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714CA5" w:rsidRDefault="00F75F8E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714CA5" w:rsidRDefault="00C4342A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F75F8E" w:rsidRPr="00714CA5" w:rsidRDefault="00F75F8E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F75F8E" w:rsidRPr="00714CA5" w:rsidRDefault="00C4342A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714CA5" w:rsidRDefault="00F75F8E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F75F8E" w:rsidRPr="00714CA5" w:rsidRDefault="00C4342A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F75F8E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714CA5" w:rsidRDefault="00F75F8E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714CA5" w:rsidRDefault="00C4342A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F75F8E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F75F8E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714CA5" w:rsidRDefault="00F75F8E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714CA5" w:rsidRDefault="00C4342A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997DFF" w:rsidRDefault="00F75F8E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Pr="00383BC7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F75F8E" w:rsidRPr="004E797A" w:rsidRDefault="00C4342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F75F8E" w:rsidRPr="004E797A" w:rsidRDefault="00C4342A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443FB3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75F8E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75F8E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75F8E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75F8E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F75F8E">
              <w:rPr>
                <w:rStyle w:val="Hyperlink"/>
                <w:sz w:val="14"/>
                <w:szCs w:val="14"/>
              </w:rPr>
              <w:t>용어 정의</w:t>
            </w:r>
          </w:hyperlink>
          <w:r w:rsidR="00F75F8E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75F8E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F75F8E" w:rsidRPr="00C76DF3" w:rsidRDefault="00C4342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D0219F" w:rsidRDefault="00C4342A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D0219F" w:rsidRDefault="00C4342A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D0219F" w:rsidRDefault="00C4342A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D0219F" w:rsidRDefault="00C4342A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F75F8E" w:rsidRPr="00D0219F" w:rsidRDefault="00C4342A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F75F8E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D0219F" w:rsidRDefault="00C4342A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BF0916" w:rsidRDefault="00F75F8E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F75F8E" w:rsidRPr="004E797A" w:rsidRDefault="00C4342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BF0916" w:rsidRDefault="00F75F8E" w:rsidP="00622358">
    <w:pPr>
      <w:pStyle w:val="ProductList-Body"/>
      <w:rPr>
        <w:sz w:val="8"/>
        <w:szCs w:val="8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D0219F" w:rsidRDefault="00C4342A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D0219F" w:rsidRDefault="00C4342A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F75F8E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D0219F" w:rsidRDefault="00C4342A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D0219F" w:rsidRDefault="00C4342A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F75F8E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D0219F" w:rsidRDefault="00C4342A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F75F8E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F75F8E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F75F8E" w:rsidRPr="00D0219F" w:rsidRDefault="00C4342A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F75F8E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BF0916" w:rsidRDefault="00F75F8E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F75F8E" w:rsidRPr="004E797A" w:rsidRDefault="00C4342A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4E797A" w:rsidRDefault="00C4342A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270624" w:rsidRDefault="00F75F8E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F75F8E" w:rsidRPr="004E797A" w:rsidRDefault="00C4342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Default="00F75F8E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F75F8E" w:rsidRPr="004E797A" w:rsidRDefault="00C4342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F75F8E" w:rsidRPr="004E797A" w:rsidRDefault="00C4342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E" w:rsidRDefault="00F75F8E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F75F8E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F75F8E" w:rsidRPr="004E797A" w:rsidRDefault="00C4342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F75F8E" w:rsidRPr="004E797A" w:rsidRDefault="00C4342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F75F8E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F75F8E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F75F8E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F75F8E" w:rsidRPr="00C76DF3" w:rsidRDefault="00F75F8E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F75F8E" w:rsidRPr="004E797A" w:rsidRDefault="00C4342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F75F8E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F75F8E" w:rsidRPr="00383BC7" w:rsidRDefault="00F75F8E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4D" w:rsidRDefault="0056054D" w:rsidP="00D20C2C">
      <w:pPr>
        <w:spacing w:after="0" w:line="240" w:lineRule="auto"/>
      </w:pPr>
      <w:r>
        <w:separator/>
      </w:r>
    </w:p>
  </w:footnote>
  <w:footnote w:type="continuationSeparator" w:id="0">
    <w:p w:rsidR="0056054D" w:rsidRDefault="0056054D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F75F8E" w:rsidRPr="00D724E8" w:rsidRDefault="00F75F8E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12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C4342A">
          <w:rPr>
            <w:rFonts w:ascii="Calibri" w:eastAsia="Gulim" w:hAnsi="Calibri"/>
            <w:noProof/>
            <w:sz w:val="16"/>
            <w:szCs w:val="16"/>
          </w:rPr>
          <w:t>7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F75F8E" w:rsidRPr="00D20C2C" w:rsidRDefault="00F75F8E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12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C4342A">
          <w:rPr>
            <w:rFonts w:eastAsia="Gulim"/>
            <w:noProof/>
            <w:sz w:val="16"/>
            <w:szCs w:val="16"/>
          </w:rPr>
          <w:t>4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D868E0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1" w15:restartNumberingAfterBreak="0">
    <w:nsid w:val="6A144F5C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4"/>
  </w:num>
  <w:num w:numId="4">
    <w:abstractNumId w:val="42"/>
  </w:num>
  <w:num w:numId="5">
    <w:abstractNumId w:val="1"/>
  </w:num>
  <w:num w:numId="6">
    <w:abstractNumId w:val="37"/>
  </w:num>
  <w:num w:numId="7">
    <w:abstractNumId w:val="38"/>
  </w:num>
  <w:num w:numId="8">
    <w:abstractNumId w:val="26"/>
  </w:num>
  <w:num w:numId="9">
    <w:abstractNumId w:val="32"/>
  </w:num>
  <w:num w:numId="10">
    <w:abstractNumId w:val="21"/>
  </w:num>
  <w:num w:numId="11">
    <w:abstractNumId w:val="36"/>
  </w:num>
  <w:num w:numId="12">
    <w:abstractNumId w:val="17"/>
  </w:num>
  <w:num w:numId="13">
    <w:abstractNumId w:val="47"/>
  </w:num>
  <w:num w:numId="14">
    <w:abstractNumId w:val="15"/>
  </w:num>
  <w:num w:numId="15">
    <w:abstractNumId w:val="12"/>
  </w:num>
  <w:num w:numId="16">
    <w:abstractNumId w:val="31"/>
  </w:num>
  <w:num w:numId="17">
    <w:abstractNumId w:val="29"/>
  </w:num>
  <w:num w:numId="18">
    <w:abstractNumId w:val="24"/>
  </w:num>
  <w:num w:numId="19">
    <w:abstractNumId w:val="43"/>
  </w:num>
  <w:num w:numId="20">
    <w:abstractNumId w:val="0"/>
  </w:num>
  <w:num w:numId="21">
    <w:abstractNumId w:val="44"/>
  </w:num>
  <w:num w:numId="22">
    <w:abstractNumId w:val="19"/>
  </w:num>
  <w:num w:numId="23">
    <w:abstractNumId w:val="40"/>
  </w:num>
  <w:num w:numId="24">
    <w:abstractNumId w:val="46"/>
  </w:num>
  <w:num w:numId="25">
    <w:abstractNumId w:val="4"/>
  </w:num>
  <w:num w:numId="26">
    <w:abstractNumId w:val="45"/>
  </w:num>
  <w:num w:numId="27">
    <w:abstractNumId w:val="7"/>
  </w:num>
  <w:num w:numId="28">
    <w:abstractNumId w:val="6"/>
  </w:num>
  <w:num w:numId="29">
    <w:abstractNumId w:val="5"/>
  </w:num>
  <w:num w:numId="30">
    <w:abstractNumId w:val="35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3"/>
  </w:num>
  <w:num w:numId="40">
    <w:abstractNumId w:val="39"/>
  </w:num>
  <w:num w:numId="41">
    <w:abstractNumId w:val="49"/>
  </w:num>
  <w:num w:numId="42">
    <w:abstractNumId w:val="18"/>
  </w:num>
  <w:num w:numId="43">
    <w:abstractNumId w:val="20"/>
  </w:num>
  <w:num w:numId="44">
    <w:abstractNumId w:val="28"/>
  </w:num>
  <w:num w:numId="45">
    <w:abstractNumId w:val="3"/>
  </w:num>
  <w:num w:numId="46">
    <w:abstractNumId w:val="30"/>
  </w:num>
  <w:num w:numId="47">
    <w:abstractNumId w:val="2"/>
  </w:num>
  <w:num w:numId="48">
    <w:abstractNumId w:val="48"/>
  </w:num>
  <w:num w:numId="49">
    <w:abstractNumId w:val="2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NXX+F1dqKpY6wuHNUqqEf+jPQ2125iecgU49hf0B5mLGeUtjpF4QPq6e1VwchwbRbx7jnIDKQgufFB02hJqqLw==" w:salt="PDeeyLuVsT+9m3zU1jveg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6054D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C4604"/>
    <w:rsid w:val="0071486E"/>
    <w:rsid w:val="00714CA5"/>
    <w:rsid w:val="00730377"/>
    <w:rsid w:val="0073657A"/>
    <w:rsid w:val="00737B2F"/>
    <w:rsid w:val="0074006E"/>
    <w:rsid w:val="0074295A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4342A"/>
    <w:rsid w:val="00C54F53"/>
    <w:rsid w:val="00C62440"/>
    <w:rsid w:val="00C77B69"/>
    <w:rsid w:val="00C8501F"/>
    <w:rsid w:val="00CB0925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75F8E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26" Type="http://schemas.openxmlformats.org/officeDocument/2006/relationships/footer" Target="footer12.xml"/><Relationship Id="rId39" Type="http://schemas.openxmlformats.org/officeDocument/2006/relationships/footer" Target="footer19.xml"/><Relationship Id="rId21" Type="http://schemas.openxmlformats.org/officeDocument/2006/relationships/footer" Target="footer7.xml"/><Relationship Id="rId34" Type="http://schemas.openxmlformats.org/officeDocument/2006/relationships/footer" Target="footer16.xml"/><Relationship Id="rId42" Type="http://schemas.openxmlformats.org/officeDocument/2006/relationships/footer" Target="footer22.xml"/><Relationship Id="rId47" Type="http://schemas.openxmlformats.org/officeDocument/2006/relationships/footer" Target="footer25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www.mpegla.com" TargetMode="External"/><Relationship Id="rId29" Type="http://schemas.openxmlformats.org/officeDocument/2006/relationships/footer" Target="footer14.xml"/><Relationship Id="rId41" Type="http://schemas.openxmlformats.org/officeDocument/2006/relationships/footer" Target="footer21.xml"/><Relationship Id="rId54" Type="http://schemas.openxmlformats.org/officeDocument/2006/relationships/footer" Target="footer31.xml"/><Relationship Id="rId62" Type="http://schemas.openxmlformats.org/officeDocument/2006/relationships/footer" Target="footer3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/\\mum-21499\2016\NON_EULA\March\22.03.2016\Target\KOR\DTP\SPUR%20May%202016%20text_English.docx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0.xml"/><Relationship Id="rId45" Type="http://schemas.openxmlformats.org/officeDocument/2006/relationships/hyperlink" Target="https://www.microsoft.com/EN-US/privacystatement/SQLServer/Default.aspx" TargetMode="External"/><Relationship Id="rId53" Type="http://schemas.openxmlformats.org/officeDocument/2006/relationships/footer" Target="footer30.xml"/><Relationship Id="rId58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6.xml"/><Relationship Id="rId57" Type="http://schemas.openxmlformats.org/officeDocument/2006/relationships/hyperlink" Target="http://go.microsoft.com/fwlink/?LinkId=286955" TargetMode="External"/><Relationship Id="rId61" Type="http://schemas.openxmlformats.org/officeDocument/2006/relationships/footer" Target="footer36.xml"/><Relationship Id="rId10" Type="http://schemas.openxmlformats.org/officeDocument/2006/relationships/footer" Target="footer2.xml"/><Relationship Id="rId19" Type="http://schemas.openxmlformats.org/officeDocument/2006/relationships/hyperlink" Target="http://go.microsoft.com/fwlink/?LinkID=248686" TargetMode="External"/><Relationship Id="rId31" Type="http://schemas.openxmlformats.org/officeDocument/2006/relationships/hyperlink" Target="file:///\\mum-21499\2016\NON_EULA\March\22.03.2016\Target\KOR\DTP\SPUR%20May%202016%20text_English.docx" TargetMode="Externa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5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35" Type="http://schemas.openxmlformats.org/officeDocument/2006/relationships/footer" Target="footer17.xml"/><Relationship Id="rId43" Type="http://schemas.openxmlformats.org/officeDocument/2006/relationships/footer" Target="footer23.xml"/><Relationship Id="rId48" Type="http://schemas.openxmlformats.org/officeDocument/2006/relationships/hyperlink" Target="http://go.microsoft.com/fwlink/?LinkId=290987" TargetMode="External"/><Relationship Id="rId56" Type="http://schemas.openxmlformats.org/officeDocument/2006/relationships/hyperlink" Target="http://go.microsoft.com/fwlink/?LinkId=286955" TargetMode="Externa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8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/\\mum-21499\2016\NON_EULA\March\22.03.2016\Target\KOR\DTP\SPUR%20May%202016%20text_English.docx" TargetMode="External"/><Relationship Id="rId38" Type="http://schemas.openxmlformats.org/officeDocument/2006/relationships/footer" Target="footer18.xml"/><Relationship Id="rId46" Type="http://schemas.openxmlformats.org/officeDocument/2006/relationships/hyperlink" Target="https://aka.ms/sqlserversplatelemetry" TargetMode="External"/><Relationship Id="rId59" Type="http://schemas.openxmlformats.org/officeDocument/2006/relationships/footer" Target="footer3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78CD-EEA8-4793-9254-2DF5B024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103200</Words>
  <Characters>588243</Characters>
  <Application>Microsoft Office Word</Application>
  <DocSecurity>8</DocSecurity>
  <Lines>4902</Lines>
  <Paragraphs>1380</Paragraphs>
  <ScaleCrop>false</ScaleCrop>
  <Company/>
  <LinksUpToDate>false</LinksUpToDate>
  <CharactersWithSpaces>690063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2017-11-28T23:45:00Z</dcterms:created>
  <dcterms:modified xsi:type="dcterms:W3CDTF">2017-11-28T23:45:00Z</dcterms:modified>
</cp:coreProperties>
</file>