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_GoBack"/>
      <w:bookmarkEnd w:id="0"/>
    </w:p>
    <w:p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1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1"/>
    <w:p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:rsidR="00803A0D" w:rsidRPr="00E215BA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서비스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공급자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 w:cs="Gulim"/>
          <w:color w:val="FFFFFF" w:themeColor="background1"/>
          <w:sz w:val="72"/>
          <w:szCs w:val="72"/>
        </w:rPr>
        <w:t>사용권</w:t>
      </w:r>
      <w:r>
        <w:rPr>
          <w:rFonts w:ascii="Calibri Light" w:eastAsia="Gulim" w:hAnsi="Calibri Light" w:cs="Gulim" w:hint="eastAsia"/>
          <w:color w:val="FFFFFF" w:themeColor="background1"/>
          <w:sz w:val="72"/>
          <w:szCs w:val="72"/>
        </w:rPr>
        <w:t xml:space="preserve"> </w:t>
      </w:r>
      <w:r w:rsidRPr="00E215BA">
        <w:rPr>
          <w:rFonts w:ascii="Calibri Light" w:eastAsia="Gulim" w:hAnsi="Calibri Light"/>
          <w:color w:val="FFFFFF" w:themeColor="background1"/>
          <w:sz w:val="72"/>
          <w:szCs w:val="72"/>
        </w:rPr>
        <w:t>(Services Provider Use Rights, SPUR)</w:t>
      </w:r>
    </w:p>
    <w:p w:rsidR="001A58CB" w:rsidRPr="00622358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</w:rPr>
      </w:pP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년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DC5061">
        <w:rPr>
          <w:rFonts w:ascii="Calibri Light" w:eastAsia="Gulim" w:hAnsi="Calibri Light"/>
          <w:color w:val="FFFFFF" w:themeColor="background1"/>
          <w:sz w:val="72"/>
          <w:szCs w:val="72"/>
          <w:lang w:val="en-US"/>
        </w:rPr>
        <w:t>6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월</w:t>
      </w:r>
      <w:r w:rsidRPr="007C1BC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1</w:t>
      </w:r>
      <w:r w:rsidRPr="007C1BCA">
        <w:rPr>
          <w:rFonts w:ascii="Calibri Light" w:eastAsia="Gulim" w:hAnsi="Calibri Light" w:cs="Gulim"/>
          <w:color w:val="FFFFFF" w:themeColor="background1"/>
          <w:sz w:val="72"/>
          <w:szCs w:val="72"/>
        </w:rPr>
        <w:t>일</w:t>
      </w:r>
    </w:p>
    <w:p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4"/>
          <w:footerReference w:type="first" r:id="rId15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2" w:name="TableOfContents"/>
      <w:bookmarkStart w:id="3" w:name="_Toc450657576"/>
      <w:r w:rsidRPr="001A58CB">
        <w:rPr>
          <w:rFonts w:asciiTheme="minorHAnsi" w:eastAsia="Gulim" w:hAnsiTheme="minorHAnsi"/>
        </w:rPr>
        <w:lastRenderedPageBreak/>
        <w:t>목차</w:t>
      </w:r>
      <w:bookmarkEnd w:id="2"/>
      <w:bookmarkEnd w:id="3"/>
    </w:p>
    <w:p w:rsidR="008D7A9C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50657576" w:history="1">
        <w:r w:rsidR="008D7A9C" w:rsidRPr="00822636">
          <w:rPr>
            <w:rStyle w:val="Hyperlink"/>
            <w:rFonts w:eastAsia="Gulim" w:hint="eastAsia"/>
            <w:noProof/>
          </w:rPr>
          <w:t>목차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_Toc450657576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0657577" w:history="1">
        <w:r w:rsidR="008D7A9C" w:rsidRPr="00822636">
          <w:rPr>
            <w:rStyle w:val="Hyperlink"/>
            <w:rFonts w:eastAsia="Gulim" w:hint="eastAsia"/>
            <w:noProof/>
          </w:rPr>
          <w:t>서론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_Toc450657577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78" w:history="1">
        <w:r w:rsidR="008D7A9C" w:rsidRPr="00822636">
          <w:rPr>
            <w:rStyle w:val="Hyperlink"/>
            <w:rFonts w:eastAsia="Gulim" w:hint="eastAsia"/>
            <w:noProof/>
          </w:rPr>
          <w:t>이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문서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소개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_Toc450657578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79" w:history="1">
        <w:r w:rsidR="008D7A9C" w:rsidRPr="00822636">
          <w:rPr>
            <w:rStyle w:val="Hyperlink"/>
            <w:rFonts w:eastAsia="Gulim" w:hint="eastAsia"/>
            <w:noProof/>
          </w:rPr>
          <w:t>이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문서에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포함된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내용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_Toc450657579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0" w:history="1">
        <w:r w:rsidR="008D7A9C" w:rsidRPr="00822636">
          <w:rPr>
            <w:rStyle w:val="Hyperlink"/>
            <w:rFonts w:eastAsia="Gulim" w:hint="eastAsia"/>
            <w:noProof/>
          </w:rPr>
          <w:t>제품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목록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_Toc450657580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1" w:history="1">
        <w:r w:rsidR="008D7A9C" w:rsidRPr="00822636">
          <w:rPr>
            <w:rStyle w:val="Hyperlink"/>
            <w:rFonts w:eastAsia="Gulim" w:hint="eastAsia"/>
            <w:noProof/>
          </w:rPr>
          <w:t>이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문서에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대한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변경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사항의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설명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및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요약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_Toc450657581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0657582" w:history="1">
        <w:r w:rsidR="008D7A9C" w:rsidRPr="00822636">
          <w:rPr>
            <w:rStyle w:val="Hyperlink"/>
            <w:rFonts w:eastAsia="Gulim" w:hint="eastAsia"/>
            <w:noProof/>
          </w:rPr>
          <w:t>라이선스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조항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_Toc450657582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4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583" w:history="1">
        <w:r w:rsidR="008D7A9C" w:rsidRPr="00822636">
          <w:rPr>
            <w:rStyle w:val="Hyperlink"/>
            <w:rFonts w:eastAsia="Gulim" w:hint="eastAsia"/>
            <w:noProof/>
          </w:rPr>
          <w:t>공통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라이선스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조건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_Toc450657583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4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584" w:history="1">
        <w:r w:rsidR="008D7A9C" w:rsidRPr="00822636">
          <w:rPr>
            <w:rStyle w:val="Hyperlink"/>
            <w:rFonts w:eastAsia="Gulim" w:hint="eastAsia"/>
            <w:noProof/>
          </w:rPr>
          <w:t>라이선스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모델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조항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_Toc450657584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5" w:history="1">
        <w:r w:rsidR="008D7A9C" w:rsidRPr="00822636">
          <w:rPr>
            <w:rStyle w:val="Hyperlink"/>
            <w:rFonts w:eastAsia="Gulim" w:hint="eastAsia"/>
            <w:noProof/>
          </w:rPr>
          <w:t>프로세서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단위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_Toc450657585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6" w:history="1">
        <w:r w:rsidR="008D7A9C" w:rsidRPr="00822636">
          <w:rPr>
            <w:rStyle w:val="Hyperlink"/>
            <w:rFonts w:eastAsia="Gulim" w:hint="eastAsia"/>
            <w:noProof/>
          </w:rPr>
          <w:t>코어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단위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_Toc450657586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7" w:history="1"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_Toc450657587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8" w:history="1"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_Toc450657588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89" w:history="1"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_Toc450657589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0" w:history="1">
        <w:r w:rsidR="008D7A9C" w:rsidRPr="00822636">
          <w:rPr>
            <w:rStyle w:val="Hyperlink"/>
            <w:rFonts w:eastAsia="Gulim" w:hint="eastAsia"/>
            <w:noProof/>
          </w:rPr>
          <w:t>호스트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>/</w:t>
        </w:r>
        <w:r w:rsidR="008D7A9C" w:rsidRPr="00822636">
          <w:rPr>
            <w:rStyle w:val="Hyperlink"/>
            <w:rFonts w:eastAsia="Gulim" w:hint="eastAsia"/>
            <w:noProof/>
          </w:rPr>
          <w:t>게스트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_Toc450657590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0657591" w:history="1">
        <w:r w:rsidR="008D7A9C" w:rsidRPr="00822636">
          <w:rPr>
            <w:rStyle w:val="Hyperlink"/>
            <w:rFonts w:eastAsia="Gulim" w:hint="eastAsia"/>
            <w:noProof/>
          </w:rPr>
          <w:t>제품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목록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_Toc450657591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9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2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_Toc450657592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9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3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BizTalk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_Toc450657593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9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4" w:history="1">
        <w:r w:rsidR="008D7A9C" w:rsidRPr="00822636">
          <w:rPr>
            <w:rStyle w:val="Hyperlink"/>
            <w:rFonts w:ascii="Calibri Light" w:eastAsia="Gulim" w:hAnsi="Calibri Light"/>
            <w:noProof/>
            <w:lang w:val="fr-FR"/>
          </w:rPr>
          <w:t>Core Infrastructure Server (CIS) Suite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_Toc450657594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595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Dynamics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_Toc450657595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6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_Toc450657596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7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_Toc450657597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12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8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_Toc450657598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599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_Toc450657599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14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0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_Toc450657600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15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8D7A9C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r>
        <w:rPr>
          <w:rStyle w:val="Hyperlink"/>
          <w:noProof/>
        </w:rPr>
        <w:br w:type="column"/>
      </w:r>
      <w:hyperlink w:anchor="_Toc450657601" w:history="1">
        <w:r w:rsidRPr="00822636">
          <w:rPr>
            <w:rStyle w:val="Hyperlink"/>
            <w:rFonts w:ascii="Calibri Light" w:eastAsia="Gulim" w:hAnsi="Calibri Light"/>
            <w:noProof/>
          </w:rPr>
          <w:t>Office</w:t>
        </w:r>
        <w:r w:rsidRPr="00822636">
          <w:rPr>
            <w:rStyle w:val="Hyperlink"/>
            <w:rFonts w:eastAsia="Gulim"/>
            <w:noProof/>
          </w:rPr>
          <w:t xml:space="preserve"> </w:t>
        </w:r>
        <w:r w:rsidRPr="00822636">
          <w:rPr>
            <w:rStyle w:val="Hyperlink"/>
            <w:rFonts w:eastAsia="Gulim" w:hint="eastAsia"/>
            <w:noProof/>
          </w:rPr>
          <w:t>응용</w:t>
        </w:r>
        <w:r w:rsidRPr="00822636">
          <w:rPr>
            <w:rStyle w:val="Hyperlink"/>
            <w:rFonts w:eastAsia="Gulim"/>
            <w:noProof/>
          </w:rPr>
          <w:t xml:space="preserve"> </w:t>
        </w:r>
        <w:r w:rsidRPr="00822636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_Toc450657601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2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_Toc450657602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15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3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Project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_Toc450657603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16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4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Visio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_Toc450657604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605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Office Servers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_Toc450657605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6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Exchange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_Toc450657606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7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Project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_Toc450657607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8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SharePoint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_Toc450657608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18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09" w:history="1"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_Toc450657609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0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SQL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_Toc450657610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21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611" w:history="1">
        <w:r w:rsidR="008D7A9C" w:rsidRPr="00822636">
          <w:rPr>
            <w:rStyle w:val="Hyperlink"/>
            <w:rFonts w:eastAsia="Gulim" w:hint="eastAsia"/>
            <w:noProof/>
          </w:rPr>
          <w:t>제품군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_Toc450657611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22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2" w:history="1">
        <w:r w:rsidR="008D7A9C" w:rsidRPr="00822636">
          <w:rPr>
            <w:rStyle w:val="Hyperlink"/>
            <w:rFonts w:eastAsia="Gulim" w:hint="eastAsia"/>
            <w:noProof/>
          </w:rPr>
          <w:t>클라우드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플랫폼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제품군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_Toc450657612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22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3" w:history="1">
        <w:r w:rsidR="008D7A9C" w:rsidRPr="00822636">
          <w:rPr>
            <w:rStyle w:val="Hyperlink"/>
            <w:rFonts w:eastAsia="Gulim" w:hint="eastAsia"/>
            <w:noProof/>
          </w:rPr>
          <w:t>생산성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제품군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_Toc450657613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23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4" w:history="1">
        <w:r w:rsidR="008D7A9C" w:rsidRPr="00822636">
          <w:rPr>
            <w:rStyle w:val="Hyperlink"/>
            <w:rFonts w:eastAsia="Gulim" w:hint="eastAsia"/>
            <w:noProof/>
          </w:rPr>
          <w:t>시스템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센터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_Toc450657614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24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615" w:history="1">
        <w:r w:rsidR="008D7A9C" w:rsidRPr="00822636">
          <w:rPr>
            <w:rStyle w:val="Hyperlink"/>
            <w:rFonts w:eastAsia="Gulim" w:hint="eastAsia"/>
            <w:noProof/>
          </w:rPr>
          <w:t>가상화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호스팅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_Toc450657615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25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6" w:history="1">
        <w:r w:rsidR="008D7A9C" w:rsidRPr="00822636">
          <w:rPr>
            <w:rStyle w:val="Hyperlink"/>
            <w:rFonts w:ascii="Calibri Light" w:eastAsia="Gulim" w:hAnsi="Calibri Light"/>
            <w:noProof/>
            <w:lang w:val="en-US"/>
          </w:rPr>
          <w:t>Microsoft Application Virtualization Hosting for Desktops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_Toc450657616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25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7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_Toc450657617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26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zh-CN" w:bidi="ar-SA"/>
        </w:rPr>
      </w:pPr>
      <w:hyperlink w:anchor="_Toc450657618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Visual Studio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_Toc450657618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26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19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Visual Studio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_Toc450657619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26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20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8D7A9C" w:rsidRPr="00822636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8D7A9C" w:rsidRPr="00822636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_Toc450657620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27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21" w:history="1">
        <w:r w:rsidR="008D7A9C" w:rsidRPr="00822636">
          <w:rPr>
            <w:rStyle w:val="Hyperlink"/>
            <w:rFonts w:ascii="Calibri Light" w:eastAsia="Gulim" w:hAnsi="Calibri Light"/>
            <w:noProof/>
          </w:rPr>
          <w:t>Windows Server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_Toc450657621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28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0657622" w:history="1">
        <w:r w:rsidR="008D7A9C" w:rsidRPr="00822636">
          <w:rPr>
            <w:rStyle w:val="Hyperlink"/>
            <w:rFonts w:eastAsia="Gulim" w:hint="eastAsia"/>
            <w:noProof/>
          </w:rPr>
          <w:t>용어</w:t>
        </w:r>
        <w:r w:rsidR="008D7A9C" w:rsidRPr="00822636">
          <w:rPr>
            <w:rStyle w:val="Hyperlink"/>
            <w:rFonts w:eastAsia="Gulim"/>
            <w:noProof/>
          </w:rPr>
          <w:t xml:space="preserve"> </w:t>
        </w:r>
        <w:r w:rsidR="008D7A9C" w:rsidRPr="00822636">
          <w:rPr>
            <w:rStyle w:val="Hyperlink"/>
            <w:rFonts w:eastAsia="Gulim" w:hint="eastAsia"/>
            <w:noProof/>
          </w:rPr>
          <w:t>정의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_Toc450657622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23" w:history="1">
        <w:r w:rsidR="008D7A9C" w:rsidRPr="00822636">
          <w:rPr>
            <w:rStyle w:val="Hyperlink"/>
            <w:rFonts w:ascii="Calibri" w:eastAsia="Gulim" w:hAnsi="Calibri" w:hint="eastAsia"/>
            <w:noProof/>
          </w:rPr>
          <w:t>속성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_Toc450657623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zh-CN" w:bidi="ar-SA"/>
        </w:rPr>
      </w:pPr>
      <w:hyperlink w:anchor="_Toc450657624" w:history="1">
        <w:r w:rsidR="008D7A9C" w:rsidRPr="00822636">
          <w:rPr>
            <w:rStyle w:val="Hyperlink"/>
            <w:rFonts w:ascii="Calibri" w:eastAsia="Gulim" w:hAnsi="Calibri" w:hint="eastAsia"/>
            <w:noProof/>
          </w:rPr>
          <w:t>용어</w:t>
        </w:r>
        <w:r w:rsidR="008D7A9C" w:rsidRPr="00822636">
          <w:rPr>
            <w:rStyle w:val="Hyperlink"/>
            <w:rFonts w:ascii="Calibri" w:eastAsia="Gulim" w:hAnsi="Calibri"/>
            <w:noProof/>
          </w:rPr>
          <w:t xml:space="preserve"> </w:t>
        </w:r>
        <w:r w:rsidR="008D7A9C" w:rsidRPr="00822636">
          <w:rPr>
            <w:rStyle w:val="Hyperlink"/>
            <w:rFonts w:ascii="Calibri" w:eastAsia="Gulim" w:hAnsi="Calibri" w:hint="eastAsia"/>
            <w:noProof/>
          </w:rPr>
          <w:t>정의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_Toc450657624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30</w:t>
        </w:r>
        <w:r w:rsidR="008D7A9C">
          <w:rPr>
            <w:noProof/>
            <w:webHidden/>
          </w:rPr>
          <w:fldChar w:fldCharType="end"/>
        </w:r>
      </w:hyperlink>
    </w:p>
    <w:p w:rsidR="008D7A9C" w:rsidRDefault="009F7E9E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450657625" w:history="1">
        <w:r w:rsidR="008D7A9C" w:rsidRPr="00822636">
          <w:rPr>
            <w:rStyle w:val="Hyperlink"/>
            <w:rFonts w:eastAsia="Gulim" w:hint="eastAsia"/>
            <w:noProof/>
          </w:rPr>
          <w:t>색인</w:t>
        </w:r>
        <w:r w:rsidR="008D7A9C">
          <w:rPr>
            <w:noProof/>
            <w:webHidden/>
          </w:rPr>
          <w:tab/>
        </w:r>
        <w:r w:rsidR="008D7A9C">
          <w:rPr>
            <w:noProof/>
            <w:webHidden/>
          </w:rPr>
          <w:fldChar w:fldCharType="begin"/>
        </w:r>
        <w:r w:rsidR="008D7A9C">
          <w:rPr>
            <w:noProof/>
            <w:webHidden/>
          </w:rPr>
          <w:instrText xml:space="preserve"> PAGEREF _Toc450657625 \h </w:instrText>
        </w:r>
        <w:r w:rsidR="008D7A9C">
          <w:rPr>
            <w:noProof/>
            <w:webHidden/>
          </w:rPr>
        </w:r>
        <w:r w:rsidR="008D7A9C">
          <w:rPr>
            <w:noProof/>
            <w:webHidden/>
          </w:rPr>
          <w:fldChar w:fldCharType="separate"/>
        </w:r>
        <w:r w:rsidR="008D7A9C">
          <w:rPr>
            <w:noProof/>
            <w:webHidden/>
          </w:rPr>
          <w:t>32</w:t>
        </w:r>
        <w:r w:rsidR="008D7A9C">
          <w:rPr>
            <w:noProof/>
            <w:webHidden/>
          </w:rPr>
          <w:fldChar w:fldCharType="end"/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6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" w:name="_Toc450657577"/>
      <w:bookmarkStart w:id="5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4"/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50657578"/>
      <w:bookmarkEnd w:id="5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6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7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8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7" w:name="_Toc450657579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9F7E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F7E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F7E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9F7E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:rsidR="001A58CB" w:rsidRPr="001A58CB" w:rsidRDefault="009F7E9E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8" w:name="_Toc450657580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8"/>
    </w:p>
    <w:p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FBF5AA" wp14:editId="4D0C37D3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061" w:rsidRPr="0073657A" w:rsidRDefault="00DC5061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:rsidR="00DC5061" w:rsidRPr="0060494E" w:rsidRDefault="00DC5061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FBF5AA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:rsidR="00DC5061" w:rsidRPr="0073657A" w:rsidRDefault="00DC5061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:rsidR="00DC5061" w:rsidRPr="0060494E" w:rsidRDefault="00DC5061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DE2F2F" wp14:editId="1CC4F4FE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061" w:rsidRPr="0060494E" w:rsidRDefault="00DC5061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EDE2F2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:rsidR="00DC5061" w:rsidRPr="0060494E" w:rsidRDefault="00DC5061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D6415B" wp14:editId="0F961495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7C25C215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B94C2" wp14:editId="4366AE71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65A2153D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878A6C" wp14:editId="19D65137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oval w14:anchorId="060E87FA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F667BF" wp14:editId="00F6F025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061" w:rsidRPr="00C11B0F" w:rsidRDefault="00DC5061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DF667BF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:rsidR="00DC5061" w:rsidRPr="00C11B0F" w:rsidRDefault="00DC5061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67622F" wp14:editId="452E5508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C5061" w:rsidRPr="00C11B0F" w:rsidRDefault="00DC5061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C67622F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:rsidR="00DC5061" w:rsidRPr="00C11B0F" w:rsidRDefault="00DC5061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9" w:name="_Toc450657581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9"/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:rsidTr="00803A0D">
        <w:trPr>
          <w:tblHeader/>
        </w:trPr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추가</w:t>
            </w:r>
          </w:p>
        </w:tc>
        <w:tc>
          <w:tcPr>
            <w:tcW w:w="5386" w:type="dxa"/>
            <w:shd w:val="clear" w:color="auto" w:fill="0072C6"/>
          </w:tcPr>
          <w:p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DC5061" w:rsidRPr="001A58CB" w:rsidTr="00425D35">
        <w:trPr>
          <w:tblHeader/>
        </w:trPr>
        <w:tc>
          <w:tcPr>
            <w:tcW w:w="5395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  <w:r w:rsidRPr="00006633">
              <w:rPr>
                <w:rFonts w:eastAsia="Gulim"/>
              </w:rPr>
              <w:t>SQL Server 2016 Standard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 xml:space="preserve">XE "SQL Server 2016 Standard </w:instrText>
            </w:r>
            <w:r w:rsidRPr="00006633">
              <w:rPr>
                <w:rFonts w:eastAsia="Gulim"/>
              </w:rPr>
              <w:instrText>코어</w:instrText>
            </w:r>
            <w:r w:rsidRPr="00006633">
              <w:rPr>
                <w:rFonts w:eastAsia="Gulim"/>
              </w:rPr>
              <w:instrText>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 xml:space="preserve"> Core(</w:t>
            </w:r>
            <w:r w:rsidRPr="00006633">
              <w:rPr>
                <w:rFonts w:eastAsia="Gulim"/>
              </w:rPr>
              <w:t>코어</w:t>
            </w:r>
            <w:r w:rsidRPr="00006633">
              <w:rPr>
                <w:rFonts w:eastAsia="Gulim"/>
              </w:rPr>
              <w:t xml:space="preserve"> </w:t>
            </w:r>
            <w:r w:rsidRPr="00006633">
              <w:rPr>
                <w:rFonts w:eastAsia="Gulim"/>
              </w:rPr>
              <w:t>라이선스</w:t>
            </w:r>
            <w:r w:rsidRPr="00006633">
              <w:rPr>
                <w:rFonts w:eastAsia="Gulim"/>
              </w:rPr>
              <w:t>)</w:t>
            </w:r>
          </w:p>
        </w:tc>
        <w:tc>
          <w:tcPr>
            <w:tcW w:w="5395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  <w:r w:rsidRPr="00006633">
              <w:rPr>
                <w:rFonts w:eastAsia="Gulim"/>
              </w:rPr>
              <w:t>SQL Server 2014 Standard Core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 xml:space="preserve">XE "SQL Server 2014 Standard </w:instrText>
            </w:r>
            <w:r w:rsidRPr="00006633">
              <w:rPr>
                <w:rFonts w:eastAsia="Gulim"/>
              </w:rPr>
              <w:instrText>코어</w:instrText>
            </w:r>
            <w:r w:rsidRPr="00006633">
              <w:rPr>
                <w:rFonts w:eastAsia="Gulim"/>
              </w:rPr>
              <w:instrText>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</w:t>
            </w:r>
            <w:r w:rsidRPr="00006633">
              <w:rPr>
                <w:rFonts w:eastAsia="Gulim"/>
              </w:rPr>
              <w:t>코어</w:t>
            </w:r>
            <w:r w:rsidRPr="00006633">
              <w:rPr>
                <w:rFonts w:eastAsia="Gulim"/>
              </w:rPr>
              <w:t xml:space="preserve"> </w:t>
            </w:r>
            <w:r w:rsidRPr="00006633">
              <w:rPr>
                <w:rFonts w:eastAsia="Gulim"/>
              </w:rPr>
              <w:t>라이선스</w:t>
            </w:r>
            <w:r w:rsidRPr="00006633">
              <w:rPr>
                <w:rFonts w:eastAsia="Gulim"/>
              </w:rPr>
              <w:t>)</w:t>
            </w:r>
          </w:p>
        </w:tc>
      </w:tr>
      <w:tr w:rsidR="00DC5061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  <w:lang w:val="fr-FR"/>
              </w:rPr>
            </w:pPr>
            <w:r w:rsidRPr="00006633">
              <w:rPr>
                <w:rFonts w:eastAsia="Gulim"/>
              </w:rPr>
              <w:t>SQL Server 2016 Enterprise Core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 xml:space="preserve">XE "SQL Server 2016 Enterprise </w:instrText>
            </w:r>
            <w:r w:rsidRPr="00006633">
              <w:rPr>
                <w:rFonts w:eastAsia="Gulim"/>
              </w:rPr>
              <w:instrText>코어</w:instrText>
            </w:r>
            <w:r w:rsidRPr="00006633">
              <w:rPr>
                <w:rFonts w:eastAsia="Gulim"/>
              </w:rPr>
              <w:instrText>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</w:t>
            </w:r>
            <w:r w:rsidRPr="00006633">
              <w:rPr>
                <w:rFonts w:eastAsia="Gulim"/>
              </w:rPr>
              <w:t>코어</w:t>
            </w:r>
            <w:r w:rsidRPr="00006633">
              <w:rPr>
                <w:rFonts w:eastAsia="Gulim"/>
              </w:rPr>
              <w:t xml:space="preserve"> </w:t>
            </w:r>
            <w:r w:rsidRPr="00006633">
              <w:rPr>
                <w:rFonts w:eastAsia="Gulim"/>
              </w:rPr>
              <w:t>라이선스</w:t>
            </w:r>
            <w:r w:rsidRPr="00006633">
              <w:rPr>
                <w:rFonts w:eastAsia="Gulim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  <w:lang w:val="fr-FR"/>
              </w:rPr>
            </w:pPr>
            <w:r w:rsidRPr="00006633">
              <w:rPr>
                <w:rFonts w:eastAsia="Gulim"/>
              </w:rPr>
              <w:t>SQL Server 2014 Enterprise Core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 xml:space="preserve">XE "SQL Server 2014 Enterprise </w:instrText>
            </w:r>
            <w:r w:rsidRPr="00006633">
              <w:rPr>
                <w:rFonts w:eastAsia="Gulim"/>
              </w:rPr>
              <w:instrText>코어</w:instrText>
            </w:r>
            <w:r w:rsidRPr="00006633">
              <w:rPr>
                <w:rFonts w:eastAsia="Gulim"/>
              </w:rPr>
              <w:instrText>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</w:t>
            </w:r>
            <w:r w:rsidRPr="00006633">
              <w:rPr>
                <w:rFonts w:eastAsia="Gulim"/>
              </w:rPr>
              <w:t>코어</w:t>
            </w:r>
            <w:r w:rsidRPr="00006633">
              <w:rPr>
                <w:rFonts w:eastAsia="Gulim"/>
              </w:rPr>
              <w:t xml:space="preserve"> </w:t>
            </w:r>
            <w:r w:rsidRPr="00006633">
              <w:rPr>
                <w:rFonts w:eastAsia="Gulim"/>
              </w:rPr>
              <w:t>라이선스</w:t>
            </w:r>
            <w:r w:rsidRPr="00006633">
              <w:rPr>
                <w:rFonts w:eastAsia="Gulim"/>
              </w:rPr>
              <w:t>)</w:t>
            </w:r>
          </w:p>
        </w:tc>
      </w:tr>
      <w:tr w:rsidR="00DC5061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  <w:r w:rsidRPr="00006633">
              <w:rPr>
                <w:rFonts w:eastAsia="Gulim"/>
              </w:rPr>
              <w:t>SQL Server 2016 Web Core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 xml:space="preserve">XE "SQL Server 2016 Web </w:instrText>
            </w:r>
            <w:r w:rsidRPr="00006633">
              <w:rPr>
                <w:rFonts w:eastAsia="Gulim"/>
              </w:rPr>
              <w:instrText>코어</w:instrText>
            </w:r>
            <w:r w:rsidRPr="00006633">
              <w:rPr>
                <w:rFonts w:eastAsia="Gulim"/>
              </w:rPr>
              <w:instrText>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</w:t>
            </w:r>
            <w:r w:rsidRPr="00006633">
              <w:rPr>
                <w:rFonts w:eastAsia="Gulim"/>
              </w:rPr>
              <w:t>코어</w:t>
            </w:r>
            <w:r w:rsidRPr="00006633">
              <w:rPr>
                <w:rFonts w:eastAsia="Gulim"/>
              </w:rPr>
              <w:t xml:space="preserve"> </w:t>
            </w:r>
            <w:r w:rsidRPr="00006633">
              <w:rPr>
                <w:rFonts w:eastAsia="Gulim"/>
              </w:rPr>
              <w:t>라이선스</w:t>
            </w:r>
            <w:r w:rsidRPr="00006633">
              <w:rPr>
                <w:rFonts w:eastAsia="Gulim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  <w:r w:rsidRPr="00006633">
              <w:rPr>
                <w:rFonts w:eastAsia="Gulim"/>
              </w:rPr>
              <w:t>SQL Server 2014 Web Core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 xml:space="preserve">XE "SQL Server 2014 Web </w:instrText>
            </w:r>
            <w:r w:rsidRPr="00006633">
              <w:rPr>
                <w:rFonts w:eastAsia="Gulim"/>
              </w:rPr>
              <w:instrText>코어</w:instrText>
            </w:r>
            <w:r w:rsidRPr="00006633">
              <w:rPr>
                <w:rFonts w:eastAsia="Gulim"/>
              </w:rPr>
              <w:instrText>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</w:t>
            </w:r>
            <w:r w:rsidRPr="00006633">
              <w:rPr>
                <w:rFonts w:eastAsia="Gulim"/>
              </w:rPr>
              <w:t>코어</w:t>
            </w:r>
            <w:r w:rsidRPr="00006633">
              <w:rPr>
                <w:rFonts w:eastAsia="Gulim"/>
              </w:rPr>
              <w:t xml:space="preserve"> </w:t>
            </w:r>
            <w:r w:rsidRPr="00006633">
              <w:rPr>
                <w:rFonts w:eastAsia="Gulim"/>
              </w:rPr>
              <w:t>라이선스</w:t>
            </w:r>
            <w:r w:rsidRPr="00006633">
              <w:rPr>
                <w:rFonts w:eastAsia="Gulim"/>
              </w:rPr>
              <w:t>)</w:t>
            </w:r>
          </w:p>
        </w:tc>
      </w:tr>
      <w:tr w:rsidR="00DC5061" w:rsidRPr="001A58CB" w:rsidTr="00803A0D">
        <w:trPr>
          <w:tblHeader/>
        </w:trPr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  <w:r w:rsidRPr="00006633">
              <w:rPr>
                <w:rFonts w:eastAsia="Gulim"/>
              </w:rPr>
              <w:t>SQL Server 2016 Standard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>XE "SQL Server 2016 Standard"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(SAL)</w:t>
            </w:r>
          </w:p>
        </w:tc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  <w:r w:rsidRPr="00006633">
              <w:rPr>
                <w:rFonts w:eastAsia="Gulim"/>
              </w:rPr>
              <w:t>SQL Server 2014 Standard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</w:rPr>
              <w:instrText>XE "SQL Server 2014 Standard"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</w:rPr>
              <w:t>(SAL)</w:t>
            </w:r>
          </w:p>
        </w:tc>
      </w:tr>
      <w:tr w:rsidR="00DC5061" w:rsidRPr="00DC5061" w:rsidTr="00803A0D">
        <w:trPr>
          <w:tblHeader/>
        </w:trPr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</w:rPr>
            </w:pPr>
          </w:p>
        </w:tc>
        <w:tc>
          <w:tcPr>
            <w:tcW w:w="5386" w:type="dxa"/>
            <w:shd w:val="clear" w:color="auto" w:fill="auto"/>
          </w:tcPr>
          <w:p w:rsidR="00DC5061" w:rsidRPr="00006633" w:rsidRDefault="00DC5061" w:rsidP="00DC5061">
            <w:pPr>
              <w:pStyle w:val="ProductList-OfferingBody"/>
              <w:rPr>
                <w:rFonts w:eastAsia="Gulim"/>
                <w:lang w:val="en-US"/>
              </w:rPr>
            </w:pPr>
            <w:r w:rsidRPr="00006633">
              <w:rPr>
                <w:rFonts w:eastAsia="Gulim"/>
                <w:lang w:val="en-US"/>
              </w:rPr>
              <w:t>SQL Server 2014 Business Intelligence</w:t>
            </w:r>
            <w:r w:rsidRPr="00006633">
              <w:rPr>
                <w:rFonts w:eastAsia="Gulim"/>
              </w:rPr>
              <w:fldChar w:fldCharType="begin"/>
            </w:r>
            <w:r w:rsidRPr="00006633">
              <w:rPr>
                <w:rFonts w:eastAsia="Gulim"/>
                <w:lang w:val="en-US"/>
              </w:rPr>
              <w:instrText>XE "SQL Server 2014 Business Intelligence "</w:instrText>
            </w:r>
            <w:r w:rsidRPr="00006633">
              <w:rPr>
                <w:rFonts w:eastAsia="Gulim"/>
              </w:rPr>
              <w:fldChar w:fldCharType="end"/>
            </w:r>
            <w:r w:rsidRPr="00006633">
              <w:rPr>
                <w:rFonts w:eastAsia="Gulim"/>
                <w:lang w:val="en-US"/>
              </w:rPr>
              <w:t>(SAL)</w:t>
            </w:r>
          </w:p>
        </w:tc>
      </w:tr>
    </w:tbl>
    <w:p w:rsidR="001A58CB" w:rsidRPr="00DC506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  <w:lang w:val="en-US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Ansi="Gulim" w:hint="eastAsia"/>
        </w:rPr>
        <w:t>제품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목록</w:t>
      </w:r>
    </w:p>
    <w:p w:rsidR="00DC5061" w:rsidRPr="003A580F" w:rsidRDefault="009F7E9E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hyperlink w:anchor="ProductEntries_SQLServer" w:history="1">
        <w:r w:rsidR="00DC5061" w:rsidRPr="00006633">
          <w:rPr>
            <w:rStyle w:val="Hyperlink"/>
            <w:rFonts w:eastAsia="Gulim"/>
            <w:lang w:val="en-US"/>
          </w:rPr>
          <w:t>SQL Server 2016</w:t>
        </w:r>
      </w:hyperlink>
      <w:r w:rsidR="00DC5061" w:rsidRPr="00006633">
        <w:rPr>
          <w:rFonts w:eastAsia="Gulim"/>
        </w:rPr>
        <w:t>부터</w:t>
      </w:r>
      <w:r w:rsidR="00DC5061" w:rsidRPr="00006633">
        <w:rPr>
          <w:rFonts w:eastAsia="Gulim"/>
          <w:lang w:val="en-US"/>
        </w:rPr>
        <w:t xml:space="preserve"> Microsoft</w:t>
      </w:r>
      <w:r w:rsidR="00DC5061" w:rsidRPr="00006633">
        <w:rPr>
          <w:rFonts w:eastAsia="Gulim"/>
        </w:rPr>
        <w:t>는</w:t>
      </w:r>
      <w:r w:rsidR="00DC5061" w:rsidRPr="00006633">
        <w:rPr>
          <w:rFonts w:eastAsia="Gulim"/>
          <w:lang w:val="en-US"/>
        </w:rPr>
        <w:t xml:space="preserve"> </w:t>
      </w:r>
      <w:r w:rsidR="00DC5061" w:rsidRPr="00006633">
        <w:rPr>
          <w:rFonts w:eastAsia="Gulim"/>
        </w:rPr>
        <w:t>더</w:t>
      </w:r>
      <w:r w:rsidR="00DC5061" w:rsidRPr="00006633">
        <w:rPr>
          <w:rFonts w:eastAsia="Gulim"/>
          <w:lang w:val="en-US"/>
        </w:rPr>
        <w:t xml:space="preserve"> </w:t>
      </w:r>
      <w:r w:rsidR="00DC5061" w:rsidRPr="00006633">
        <w:rPr>
          <w:rFonts w:eastAsia="Gulim"/>
        </w:rPr>
        <w:t>이상</w:t>
      </w:r>
      <w:r w:rsidR="00DC5061" w:rsidRPr="00AD12A0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color w:val="0563C1"/>
        </w:rPr>
        <w:instrText>AutoTextList  \s NoStyle \t "</w:instrText>
      </w:r>
      <w:r w:rsidR="00DC5061" w:rsidRPr="00AD12A0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color w:val="0563C1"/>
        </w:rPr>
        <w:instrText>AutoTextList  \s NoStyle \t "Core Factor mea</w:instrText>
      </w:r>
      <w:r w:rsidR="00DC5061"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="00DC5061" w:rsidRPr="00F82517">
        <w:rPr>
          <w:rFonts w:ascii="Calibri" w:eastAsia="Gulim" w:hAnsi="Calibri"/>
          <w:color w:val="0563C1"/>
        </w:rPr>
        <w:fldChar w:fldCharType="begin"/>
      </w:r>
      <w:r w:rsidR="00DC5061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DC5061" w:rsidRPr="00F82517">
        <w:rPr>
          <w:rFonts w:ascii="Calibri" w:eastAsia="Gulim" w:hAnsi="Calibri"/>
          <w:color w:val="0563C1"/>
        </w:rPr>
        <w:fldChar w:fldCharType="separate"/>
      </w:r>
      <w:r w:rsidR="00DC5061" w:rsidRPr="00F82517">
        <w:rPr>
          <w:rFonts w:ascii="Calibri" w:eastAsia="Gulim" w:hAnsi="Calibri"/>
          <w:color w:val="0563C1"/>
        </w:rPr>
        <w:instrText>Physical Processor</w:instrText>
      </w:r>
      <w:r w:rsidR="00DC5061" w:rsidRPr="00F82517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="00DC5061" w:rsidRPr="00F82517">
        <w:rPr>
          <w:rFonts w:ascii="Calibri" w:eastAsia="Gulim" w:hAnsi="Calibri"/>
          <w:color w:val="0563C1"/>
        </w:rPr>
        <w:fldChar w:fldCharType="begin"/>
      </w:r>
      <w:r w:rsidR="00DC5061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DC5061" w:rsidRPr="00F82517">
        <w:rPr>
          <w:rFonts w:ascii="Calibri" w:eastAsia="Gulim" w:hAnsi="Calibri"/>
          <w:color w:val="0563C1"/>
        </w:rPr>
        <w:fldChar w:fldCharType="separate"/>
      </w:r>
      <w:r w:rsidR="00DC5061" w:rsidRPr="00F82517">
        <w:rPr>
          <w:rFonts w:ascii="Calibri" w:eastAsia="Gulim" w:hAnsi="Calibri"/>
          <w:color w:val="0563C1"/>
        </w:rPr>
        <w:instrText>Physical Cores</w:instrText>
      </w:r>
      <w:r w:rsidR="00DC5061" w:rsidRPr="00F82517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instrText xml:space="preserve"> on a </w:instrText>
      </w:r>
      <w:r w:rsidR="00DC5061" w:rsidRPr="00F82517">
        <w:rPr>
          <w:rFonts w:ascii="Calibri" w:eastAsia="Gulim" w:hAnsi="Calibri"/>
          <w:color w:val="0563C1"/>
        </w:rPr>
        <w:fldChar w:fldCharType="begin"/>
      </w:r>
      <w:r w:rsidR="00DC5061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DC5061" w:rsidRPr="00F82517">
        <w:rPr>
          <w:rFonts w:ascii="Calibri" w:eastAsia="Gulim" w:hAnsi="Calibri"/>
          <w:color w:val="0563C1"/>
        </w:rPr>
        <w:fldChar w:fldCharType="separate"/>
      </w:r>
      <w:r w:rsidR="00DC5061" w:rsidRPr="00F82517">
        <w:rPr>
          <w:rFonts w:ascii="Calibri" w:eastAsia="Gulim" w:hAnsi="Calibri"/>
          <w:color w:val="0563C1"/>
        </w:rPr>
        <w:instrText>Server</w:instrText>
      </w:r>
      <w:r w:rsidR="00DC5061" w:rsidRPr="00F82517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instrText>."</w:instrText>
      </w:r>
      <w:r w:rsidR="00DC5061" w:rsidRPr="00AD12A0">
        <w:rPr>
          <w:rFonts w:ascii="Calibri" w:eastAsia="Gulim" w:hAnsi="Calibri"/>
          <w:color w:val="0563C1"/>
        </w:rPr>
        <w:fldChar w:fldCharType="separate"/>
      </w:r>
      <w:r w:rsidR="00DC5061" w:rsidRPr="00AD12A0">
        <w:rPr>
          <w:rFonts w:ascii="Calibri" w:eastAsia="Gulim" w:hAnsi="Calibri"/>
          <w:color w:val="0563C1"/>
        </w:rPr>
        <w:instrText>코어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instrText>인수</w:instrText>
      </w:r>
      <w:r w:rsidR="00DC5061" w:rsidRPr="00AD12A0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instrText>는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fldChar w:fldCharType="begin"/>
      </w:r>
      <w:r w:rsidR="00DC5061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DC5061" w:rsidRPr="00AD12A0">
        <w:rPr>
          <w:rFonts w:ascii="Calibri" w:eastAsia="Gulim" w:hAnsi="Calibri"/>
          <w:color w:val="0563C1"/>
        </w:rPr>
        <w:fldChar w:fldCharType="separate"/>
      </w:r>
      <w:r w:rsidR="00DC5061" w:rsidRPr="00F82517">
        <w:rPr>
          <w:rFonts w:ascii="Calibri" w:eastAsia="Gulim" w:hAnsi="Calibri"/>
          <w:color w:val="0563C1"/>
        </w:rPr>
        <w:fldChar w:fldCharType="begin"/>
      </w:r>
      <w:r w:rsidR="00DC5061" w:rsidRPr="00AD12A0">
        <w:instrText>AutoTextList  \s NoStyle \t " Physical Processor means a processor in a physical hardware system."</w:instrText>
      </w:r>
      <w:r w:rsidR="00DC5061" w:rsidRPr="00F82517">
        <w:rPr>
          <w:rFonts w:ascii="Calibri" w:eastAsia="Gulim" w:hAnsi="Calibri"/>
          <w:color w:val="0563C1"/>
        </w:rPr>
        <w:fldChar w:fldCharType="separate"/>
      </w:r>
      <w:r w:rsidR="00DC5061" w:rsidRPr="003A580F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="00DC5061" w:rsidRPr="00AD12A0">
        <w:rPr>
          <w:rFonts w:ascii="Calibri" w:eastAsia="Gulim" w:hAnsi="Calibri" w:hint="eastAsia"/>
          <w:color w:val="0563C1"/>
        </w:rPr>
        <w:instrText>실제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프로세서는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물리적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하드웨어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시스템의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프로세서를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의미합니다</w:instrText>
      </w:r>
      <w:r w:rsidR="00DC5061" w:rsidRPr="00AD12A0">
        <w:rPr>
          <w:rFonts w:ascii="Calibri" w:eastAsia="Gulim" w:hAnsi="Calibri"/>
          <w:color w:val="0563C1"/>
        </w:rPr>
        <w:instrText>."</w:instrText>
      </w:r>
      <w:r w:rsidR="00DC5061" w:rsidRPr="003A580F">
        <w:rPr>
          <w:rFonts w:ascii="Calibri" w:eastAsia="Gulim" w:hAnsi="Calibri"/>
          <w:color w:val="0563C1"/>
        </w:rPr>
        <w:fldChar w:fldCharType="separate"/>
      </w:r>
      <w:r w:rsidR="00DC5061" w:rsidRPr="003A580F">
        <w:rPr>
          <w:rFonts w:ascii="Calibri" w:eastAsia="Gulim" w:hAnsi="Calibri"/>
          <w:color w:val="0563C1"/>
        </w:rPr>
        <w:instrText>실제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instrText>프로세서</w:instrText>
      </w:r>
      <w:r w:rsidR="00DC5061" w:rsidRPr="003A580F">
        <w:rPr>
          <w:rFonts w:ascii="Calibri" w:eastAsia="Gulim" w:hAnsi="Calibri"/>
          <w:color w:val="0563C1"/>
        </w:rPr>
        <w:fldChar w:fldCharType="end"/>
      </w:r>
      <w:r w:rsidR="00DC5061" w:rsidRPr="00F82517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instrText>의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instrText>모든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fldChar w:fldCharType="begin"/>
      </w:r>
      <w:r w:rsidR="00DC5061" w:rsidRPr="00AD12A0">
        <w:instrText xml:space="preserve">AutoTextList  \s NoStyle \t "License </w:instrText>
      </w:r>
      <w:r w:rsidR="00DC5061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DC5061" w:rsidRPr="00AD12A0">
        <w:rPr>
          <w:rFonts w:ascii="Calibri" w:eastAsia="Gulim" w:hAnsi="Calibri"/>
          <w:color w:val="0563C1"/>
        </w:rPr>
        <w:fldChar w:fldCharType="separate"/>
      </w:r>
      <w:r w:rsidR="00DC5061" w:rsidRPr="00E81EB4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rFonts w:ascii="Calibri" w:eastAsia="Gulim" w:hAnsi="Calibri"/>
          <w:color w:val="0563C1"/>
        </w:rPr>
        <w:instrText>AutoTextList  \s NoStyle \t "</w:instrText>
      </w:r>
      <w:r w:rsidR="00DC5061" w:rsidRPr="00AD12A0">
        <w:rPr>
          <w:rFonts w:ascii="Calibri" w:eastAsia="Gulim" w:hAnsi="Calibri" w:hint="eastAsia"/>
          <w:color w:val="0563C1"/>
        </w:rPr>
        <w:instrText>라이선스는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제품을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다운로드</w:instrText>
      </w:r>
      <w:r w:rsidR="00DC5061" w:rsidRPr="00AD12A0">
        <w:rPr>
          <w:rFonts w:ascii="Calibri" w:eastAsia="Gulim" w:hAnsi="Calibri"/>
          <w:color w:val="0563C1"/>
        </w:rPr>
        <w:instrText xml:space="preserve">, </w:instrText>
      </w:r>
      <w:r w:rsidR="00DC5061" w:rsidRPr="00AD12A0">
        <w:rPr>
          <w:rFonts w:ascii="Calibri" w:eastAsia="Gulim" w:hAnsi="Calibri" w:hint="eastAsia"/>
          <w:color w:val="0563C1"/>
        </w:rPr>
        <w:instrText>설치</w:instrText>
      </w:r>
      <w:r w:rsidR="00DC5061" w:rsidRPr="00AD12A0">
        <w:rPr>
          <w:rFonts w:ascii="Calibri" w:eastAsia="Gulim" w:hAnsi="Calibri"/>
          <w:color w:val="0563C1"/>
        </w:rPr>
        <w:instrText xml:space="preserve">, </w:instrText>
      </w:r>
      <w:r w:rsidR="00DC5061" w:rsidRPr="00AD12A0">
        <w:rPr>
          <w:rFonts w:ascii="Calibri" w:eastAsia="Gulim" w:hAnsi="Calibri" w:hint="eastAsia"/>
          <w:color w:val="0563C1"/>
        </w:rPr>
        <w:instrText>액세스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및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사용할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수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있는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권한을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 w:hint="eastAsia"/>
          <w:color w:val="0563C1"/>
        </w:rPr>
        <w:instrText>의미합니다</w:instrText>
      </w:r>
      <w:r w:rsidR="00DC5061" w:rsidRPr="00AD12A0">
        <w:rPr>
          <w:rFonts w:ascii="Calibri" w:eastAsia="Gulim" w:hAnsi="Calibri"/>
          <w:color w:val="0563C1"/>
        </w:rPr>
        <w:instrText>.</w:instrText>
      </w:r>
      <w:r w:rsidR="00DC5061" w:rsidRPr="00E81EB4">
        <w:rPr>
          <w:rFonts w:ascii="Calibri" w:eastAsia="Gulim" w:hAnsi="Calibri"/>
          <w:color w:val="0563C1"/>
        </w:rPr>
        <w:instrText>"</w:instrText>
      </w:r>
      <w:r w:rsidR="00DC5061" w:rsidRPr="00E81EB4">
        <w:rPr>
          <w:rFonts w:ascii="Calibri" w:eastAsia="Gulim" w:hAnsi="Calibri"/>
          <w:color w:val="0563C1"/>
        </w:rPr>
        <w:fldChar w:fldCharType="separate"/>
      </w:r>
      <w:r w:rsidR="00DC5061" w:rsidRPr="00E81EB4">
        <w:rPr>
          <w:rFonts w:ascii="Calibri" w:eastAsia="Gulim" w:hAnsi="Calibri"/>
          <w:color w:val="0563C1"/>
        </w:rPr>
        <w:instrText>라이선스</w:instrText>
      </w:r>
      <w:r w:rsidR="00DC5061" w:rsidRPr="00E81EB4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fldChar w:fldCharType="end"/>
      </w:r>
      <w:r w:rsidR="00DC5061" w:rsidRPr="00AD12A0">
        <w:rPr>
          <w:rFonts w:ascii="Calibri" w:eastAsia="Gulim" w:hAnsi="Calibri"/>
          <w:color w:val="0563C1"/>
        </w:rPr>
        <w:instrText>를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instrText>라이선스하는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instrText>데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AD12A0">
        <w:rPr>
          <w:rFonts w:ascii="Calibri" w:eastAsia="Gulim" w:hAnsi="Calibri"/>
          <w:color w:val="0563C1"/>
        </w:rPr>
        <w:instrText>필요한</w:instrText>
      </w:r>
      <w:r w:rsidR="00DC5061" w:rsidRPr="00AD12A0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rFonts w:ascii="Calibri" w:eastAsia="Gulim" w:hAnsi="Calibri"/>
          <w:color w:val="0563C1"/>
        </w:rPr>
        <w:instrText>AutoTextList  \s NoStyle \t "</w:instrText>
      </w:r>
      <w:r w:rsidR="00DC5061" w:rsidRPr="003A580F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rFonts w:ascii="Calibri" w:eastAsia="Gulim" w:hAnsi="Calibri"/>
          <w:color w:val="0563C1"/>
        </w:rPr>
        <w:instrText>AutoTextList  \s NoStyle \t "</w:instrText>
      </w:r>
      <w:r w:rsidR="00DC5061" w:rsidRPr="003A580F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="00DC5061" w:rsidRPr="003A580F">
        <w:rPr>
          <w:rFonts w:ascii="Calibri" w:eastAsia="Gulim" w:hAnsi="Calibri"/>
          <w:color w:val="0563C1"/>
        </w:rPr>
        <w:instrText xml:space="preserve">eans a core in a </w:instrText>
      </w:r>
      <w:r w:rsidR="00DC5061" w:rsidRPr="00F82517">
        <w:rPr>
          <w:rFonts w:ascii="Calibri" w:eastAsia="Gulim" w:hAnsi="Calibri"/>
          <w:color w:val="0563C1"/>
        </w:rPr>
        <w:fldChar w:fldCharType="begin"/>
      </w:r>
      <w:r w:rsidR="00DC5061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DC5061" w:rsidRPr="00F82517">
        <w:rPr>
          <w:rFonts w:ascii="Calibri" w:eastAsia="Gulim" w:hAnsi="Calibri"/>
          <w:color w:val="0563C1"/>
        </w:rPr>
        <w:fldChar w:fldCharType="separate"/>
      </w:r>
      <w:r w:rsidR="00DC5061" w:rsidRPr="00F82517">
        <w:rPr>
          <w:rFonts w:ascii="Calibri" w:eastAsia="Gulim" w:hAnsi="Calibri"/>
          <w:color w:val="0563C1"/>
        </w:rPr>
        <w:instrText>Physical Processor</w:instrText>
      </w:r>
      <w:r w:rsidR="00DC5061" w:rsidRPr="00F82517">
        <w:rPr>
          <w:rFonts w:ascii="Calibri" w:eastAsia="Gulim" w:hAnsi="Calibri"/>
          <w:color w:val="0563C1"/>
        </w:rPr>
        <w:fldChar w:fldCharType="end"/>
      </w:r>
      <w:r w:rsidR="00DC5061" w:rsidRPr="003A580F">
        <w:rPr>
          <w:rFonts w:ascii="Calibri" w:eastAsia="Gulim" w:hAnsi="Calibri"/>
          <w:color w:val="0563C1"/>
        </w:rPr>
        <w:instrText>."</w:instrText>
      </w:r>
      <w:r w:rsidR="00DC5061" w:rsidRPr="003A580F">
        <w:rPr>
          <w:rFonts w:ascii="Calibri" w:eastAsia="Gulim" w:hAnsi="Calibri"/>
          <w:color w:val="0563C1"/>
        </w:rPr>
        <w:fldChar w:fldCharType="separate"/>
      </w:r>
      <w:r w:rsidR="00DC5061" w:rsidRPr="003A580F">
        <w:rPr>
          <w:rFonts w:ascii="Calibri" w:eastAsia="Gulim" w:hAnsi="Calibri"/>
          <w:color w:val="0563C1"/>
        </w:rPr>
        <w:instrText>실제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instrText>코어</w:instrText>
      </w:r>
      <w:r w:rsidR="00DC5061" w:rsidRPr="003A580F">
        <w:rPr>
          <w:rFonts w:ascii="Calibri" w:eastAsia="Gulim" w:hAnsi="Calibri"/>
          <w:color w:val="0563C1"/>
        </w:rPr>
        <w:fldChar w:fldCharType="end"/>
      </w:r>
      <w:r w:rsidR="00DC5061" w:rsidRPr="003A580F">
        <w:rPr>
          <w:rFonts w:ascii="Calibri" w:eastAsia="Gulim" w:hAnsi="Calibri"/>
          <w:color w:val="0563C1"/>
        </w:rPr>
        <w:instrText>는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fldChar w:fldCharType="begin"/>
      </w:r>
      <w:r w:rsidR="00DC5061"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DC5061" w:rsidRPr="003A580F">
        <w:rPr>
          <w:rFonts w:ascii="Calibri" w:eastAsia="Gulim" w:hAnsi="Calibri"/>
          <w:color w:val="0563C1"/>
        </w:rPr>
        <w:fldChar w:fldCharType="separate"/>
      </w:r>
      <w:r w:rsidR="00DC5061" w:rsidRPr="003A580F">
        <w:rPr>
          <w:rFonts w:ascii="Calibri" w:eastAsia="Gulim" w:hAnsi="Calibri"/>
          <w:color w:val="0563C1"/>
        </w:rPr>
        <w:fldChar w:fldCharType="begin"/>
      </w:r>
      <w:r w:rsidR="00DC5061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DC5061" w:rsidRPr="003A580F">
        <w:rPr>
          <w:rFonts w:ascii="Calibri" w:eastAsia="Gulim" w:hAnsi="Calibri" w:hint="eastAsia"/>
          <w:color w:val="0563C1"/>
        </w:rPr>
        <w:instrText>실제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 w:hint="eastAsia"/>
          <w:color w:val="0563C1"/>
        </w:rPr>
        <w:instrText>프로세서는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 w:hint="eastAsia"/>
          <w:color w:val="0563C1"/>
        </w:rPr>
        <w:instrText>물리적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 w:hint="eastAsia"/>
          <w:color w:val="0563C1"/>
        </w:rPr>
        <w:instrText>하드웨어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 w:hint="eastAsia"/>
          <w:color w:val="0563C1"/>
        </w:rPr>
        <w:instrText>시스템의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 w:hint="eastAsia"/>
          <w:color w:val="0563C1"/>
        </w:rPr>
        <w:instrText>프로세서를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 w:hint="eastAsia"/>
          <w:color w:val="0563C1"/>
        </w:rPr>
        <w:instrText>의미합니다</w:instrText>
      </w:r>
      <w:r w:rsidR="00DC5061" w:rsidRPr="003A580F">
        <w:rPr>
          <w:rFonts w:ascii="Calibri" w:eastAsia="Gulim" w:hAnsi="Calibri"/>
          <w:color w:val="0563C1"/>
        </w:rPr>
        <w:instrText>."</w:instrText>
      </w:r>
      <w:r w:rsidR="00DC5061" w:rsidRPr="003A580F">
        <w:rPr>
          <w:rFonts w:ascii="Calibri" w:eastAsia="Gulim" w:hAnsi="Calibri"/>
          <w:color w:val="0563C1"/>
        </w:rPr>
        <w:fldChar w:fldCharType="separate"/>
      </w:r>
      <w:r w:rsidR="00DC5061" w:rsidRPr="003A580F">
        <w:rPr>
          <w:rFonts w:ascii="Calibri" w:eastAsia="Gulim" w:hAnsi="Calibri"/>
          <w:color w:val="0563C1"/>
        </w:rPr>
        <w:instrText>실제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instrText>프로세서</w:instrText>
      </w:r>
      <w:r w:rsidR="00DC5061" w:rsidRPr="003A580F">
        <w:rPr>
          <w:rFonts w:ascii="Calibri" w:eastAsia="Gulim" w:hAnsi="Calibri"/>
          <w:color w:val="0563C1"/>
        </w:rPr>
        <w:fldChar w:fldCharType="end"/>
      </w:r>
      <w:r w:rsidR="00DC5061" w:rsidRPr="003A580F">
        <w:rPr>
          <w:rFonts w:ascii="Calibri" w:eastAsia="Gulim" w:hAnsi="Calibri"/>
          <w:color w:val="0563C1"/>
        </w:rPr>
        <w:fldChar w:fldCharType="end"/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instrText>의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instrText>코어를</w:instrText>
      </w:r>
      <w:r w:rsidR="00DC5061" w:rsidRPr="003A580F">
        <w:rPr>
          <w:rFonts w:ascii="Calibri" w:eastAsia="Gulim" w:hAnsi="Calibri"/>
          <w:color w:val="0563C1"/>
        </w:rPr>
        <w:instrText xml:space="preserve"> </w:instrText>
      </w:r>
      <w:r w:rsidR="00DC5061" w:rsidRPr="003A580F">
        <w:rPr>
          <w:rFonts w:ascii="Calibri" w:eastAsia="Gulim" w:hAnsi="Calibri"/>
          <w:color w:val="0563C1"/>
        </w:rPr>
        <w:instrText>의미합니다</w:instrText>
      </w:r>
      <w:r w:rsidR="00DC5061"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006633">
        <w:rPr>
          <w:rFonts w:eastAsia="Gulim"/>
        </w:rPr>
        <w:t>을</w:t>
      </w:r>
      <w:r w:rsidRPr="00006633">
        <w:rPr>
          <w:rFonts w:eastAsia="Gulim"/>
          <w:lang w:val="en-US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  <w:lang w:val="en-US"/>
        </w:rPr>
        <w:t xml:space="preserve">) </w:t>
      </w:r>
      <w:r w:rsidRPr="00006633">
        <w:rPr>
          <w:rFonts w:eastAsia="Gulim"/>
        </w:rPr>
        <w:t>기반으로</w:t>
      </w:r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라이선스를</w:t>
      </w:r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허여하지</w:t>
      </w:r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  <w:lang w:val="en-US"/>
        </w:rPr>
        <w:t xml:space="preserve">. </w:t>
      </w:r>
      <w:r w:rsidRPr="00006633">
        <w:rPr>
          <w:rFonts w:eastAsia="Gulim"/>
        </w:rPr>
        <w:t>하지만</w:t>
      </w:r>
      <w:r>
        <w:rPr>
          <w:rFonts w:eastAsia="Gulim"/>
          <w:lang w:val="en-US"/>
        </w:rPr>
        <w:t xml:space="preserve"> </w: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rPr>
          <w:color w:val="0563C1"/>
        </w:rPr>
        <w:instrText>AutoTextList  \s NoStyle \t "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rPr>
          <w:color w:val="0563C1"/>
        </w:rPr>
        <w:instrText>AutoTextList  \s NoStyle \t "Core Factor mea</w:instrText>
      </w:r>
      <w:r w:rsidRPr="00AD12A0">
        <w:rPr>
          <w:rFonts w:ascii="Calibri" w:eastAsia="Gulim" w:hAnsi="Calibri"/>
          <w:color w:val="0563C1"/>
        </w:rPr>
        <w:instrText xml:space="preserve">ns a numerical value associated with a specific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for purposes of determining the number of Licenses required to license all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Cores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on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instrText>코어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인수</w:instrText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는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 xml:space="preserve">AutoTextList  \s NoStyle \t " </w:instrText>
      </w:r>
      <w:r w:rsidRPr="00AD12A0">
        <w:rPr>
          <w:rFonts w:ascii="Calibri" w:eastAsia="Gulim" w:hAnsi="Calibri" w:hint="eastAsia"/>
          <w:color w:val="0563C1"/>
        </w:rPr>
        <w:instrText>실제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프로세서는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물리적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하드웨어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시스템의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프로세서를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모든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</w:instrText>
      </w:r>
      <w:r w:rsidRPr="00AD12A0">
        <w:rPr>
          <w:rFonts w:ascii="Calibri" w:eastAsia="Gulim" w:hAnsi="Calibri" w:hint="eastAsia"/>
          <w:color w:val="0563C1"/>
        </w:rPr>
        <w:instrText>라이선스는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제품을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다운로드</w:instrText>
      </w:r>
      <w:r w:rsidRPr="00AD12A0">
        <w:rPr>
          <w:rFonts w:ascii="Calibri" w:eastAsia="Gulim" w:hAnsi="Calibri"/>
          <w:color w:val="0563C1"/>
        </w:rPr>
        <w:instrText xml:space="preserve">, </w:instrText>
      </w:r>
      <w:r w:rsidRPr="00AD12A0">
        <w:rPr>
          <w:rFonts w:ascii="Calibri" w:eastAsia="Gulim" w:hAnsi="Calibri" w:hint="eastAsia"/>
          <w:color w:val="0563C1"/>
        </w:rPr>
        <w:instrText>설치</w:instrText>
      </w:r>
      <w:r w:rsidRPr="00AD12A0">
        <w:rPr>
          <w:rFonts w:ascii="Calibri" w:eastAsia="Gulim" w:hAnsi="Calibri"/>
          <w:color w:val="0563C1"/>
        </w:rPr>
        <w:instrText xml:space="preserve">, </w:instrText>
      </w:r>
      <w:r w:rsidRPr="00AD12A0">
        <w:rPr>
          <w:rFonts w:ascii="Calibri" w:eastAsia="Gulim" w:hAnsi="Calibri" w:hint="eastAsia"/>
          <w:color w:val="0563C1"/>
        </w:rPr>
        <w:instrText>액세스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및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사용할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있는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권한을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 w:hint="eastAsia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라이선스하는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필요한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  <w:lang w:val="en-US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>의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수를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결정하기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위해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특정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fldChar w:fldCharType="begin"/>
      </w:r>
      <w:r w:rsidRPr="00AD12A0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AD12A0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fldChar w:fldCharType="end"/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와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관련된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숫자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값을</w:instrText>
      </w:r>
      <w:r w:rsidRPr="00AD12A0">
        <w:rPr>
          <w:rFonts w:ascii="Calibri" w:eastAsia="Gulim" w:hAnsi="Calibri"/>
          <w:color w:val="0563C1"/>
        </w:rPr>
        <w:instrText xml:space="preserve"> </w:instrText>
      </w:r>
      <w:r w:rsidRPr="00AD12A0">
        <w:rPr>
          <w:rFonts w:ascii="Calibri" w:eastAsia="Gulim" w:hAnsi="Calibri"/>
          <w:color w:val="0563C1"/>
        </w:rPr>
        <w:instrText>의미합니다</w:instrText>
      </w:r>
      <w:r w:rsidRPr="00AD12A0">
        <w:rPr>
          <w:rFonts w:ascii="Calibri" w:eastAsia="Gulim" w:hAnsi="Calibri"/>
          <w:color w:val="0563C1"/>
        </w:rPr>
        <w:instrText>"</w:instrText>
      </w:r>
      <w:r w:rsidRPr="00AD12A0">
        <w:rPr>
          <w:rFonts w:ascii="Calibri" w:eastAsia="Gulim" w:hAnsi="Calibri"/>
          <w:color w:val="0563C1"/>
        </w:rPr>
        <w:fldChar w:fldCharType="separate"/>
      </w:r>
      <w:r w:rsidRPr="00AD12A0">
        <w:rPr>
          <w:rFonts w:ascii="Calibri" w:eastAsia="Gulim" w:hAnsi="Calibri"/>
          <w:color w:val="0563C1"/>
        </w:rPr>
        <w:t>코어</w:t>
      </w:r>
      <w:r w:rsidRPr="00AD12A0">
        <w:rPr>
          <w:rFonts w:ascii="Calibri" w:eastAsia="Gulim" w:hAnsi="Calibri"/>
          <w:color w:val="0563C1"/>
        </w:rPr>
        <w:t xml:space="preserve"> </w:t>
      </w:r>
      <w:r w:rsidRPr="00AD12A0">
        <w:rPr>
          <w:rFonts w:ascii="Calibri" w:eastAsia="Gulim" w:hAnsi="Calibri"/>
          <w:color w:val="0563C1"/>
        </w:rPr>
        <w:t>인수</w:t>
      </w:r>
      <w:r w:rsidRPr="00AD12A0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006633">
        <w:rPr>
          <w:rFonts w:eastAsia="Gulim"/>
        </w:rPr>
        <w:t>은</w:t>
      </w:r>
      <w:r w:rsidRPr="00006633">
        <w:rPr>
          <w:rFonts w:eastAsia="Gulim"/>
          <w:lang w:val="en-US"/>
        </w:rPr>
        <w:t>(</w:t>
      </w:r>
      <w:r w:rsidRPr="00006633">
        <w:rPr>
          <w:rFonts w:eastAsia="Gulim"/>
        </w:rPr>
        <w:t>는</w:t>
      </w:r>
      <w:r w:rsidRPr="00006633">
        <w:rPr>
          <w:rFonts w:eastAsia="Gulim"/>
          <w:lang w:val="en-US"/>
        </w:rPr>
        <w:t xml:space="preserve">) </w:t>
      </w:r>
      <w:hyperlink w:anchor="ProductEntries_BizTalk" w:history="1">
        <w:r w:rsidRPr="00006633">
          <w:rPr>
            <w:rStyle w:val="Hyperlink"/>
            <w:rFonts w:eastAsia="Gulim"/>
            <w:lang w:val="en-US"/>
          </w:rPr>
          <w:t>BizTalk Server 2013 R2</w:t>
        </w:r>
      </w:hyperlink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  <w:lang w:val="en-US"/>
        </w:rPr>
        <w:t xml:space="preserve"> </w:t>
      </w:r>
      <w:hyperlink w:anchor="ProductEntries_DynamicsAX" w:history="1">
        <w:r w:rsidRPr="00006633">
          <w:rPr>
            <w:rStyle w:val="Hyperlink"/>
            <w:rFonts w:eastAsia="Gulim"/>
            <w:lang w:val="en-US"/>
          </w:rPr>
          <w:t>Microsoft Dynamics AX Standard Commerce Server Core</w:t>
        </w:r>
      </w:hyperlink>
      <w:r w:rsidRPr="00006633">
        <w:rPr>
          <w:rStyle w:val="Hyperlink"/>
          <w:rFonts w:eastAsia="Gulim"/>
          <w:lang w:val="en-US"/>
        </w:rPr>
        <w:t> </w:t>
      </w:r>
      <w:r w:rsidRPr="00006633">
        <w:rPr>
          <w:rFonts w:eastAsia="Gulim"/>
        </w:rPr>
        <w:t>에</w:t>
      </w:r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대해서는</w:t>
      </w:r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여전히</w:t>
      </w:r>
      <w:r w:rsidRPr="00006633">
        <w:rPr>
          <w:rFonts w:eastAsia="Gulim"/>
          <w:lang w:val="en-US"/>
        </w:rPr>
        <w:t xml:space="preserve"> </w:t>
      </w:r>
      <w:r w:rsidRPr="00006633">
        <w:rPr>
          <w:rFonts w:eastAsia="Gulim"/>
        </w:rPr>
        <w:t>유효합니다</w:t>
      </w:r>
      <w:r w:rsidRPr="00006633">
        <w:rPr>
          <w:rFonts w:eastAsia="Gulim"/>
          <w:lang w:val="en-US"/>
        </w:rPr>
        <w:t>.</w:t>
      </w:r>
    </w:p>
    <w:p w:rsidR="001A58CB" w:rsidRPr="00926958" w:rsidRDefault="009F7E9E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9"/>
          <w:footerReference w:type="first" r:id="rId2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21"/>
          <w:footerReference w:type="first" r:id="rId2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" w:name="_Toc450657582"/>
      <w:bookmarkStart w:id="11" w:name="LicenseTerms"/>
      <w:bookmarkStart w:id="12" w:name="OnlineServices"/>
      <w:bookmarkStart w:id="13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0"/>
    </w:p>
    <w:bookmarkEnd w:id="11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4" w:name="_Toc450657583"/>
      <w:bookmarkStart w:id="15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4"/>
    </w:p>
    <w:bookmarkEnd w:id="1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bookmarkStart w:id="16" w:name="LicenseTerms_Universal_DisasterRecovery"/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bookmarkEnd w:id="16"/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="00570603">
        <w:rPr>
          <w:rFonts w:eastAsia="Gulim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임시로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전용인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="001A58CB"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백업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8.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570603" w:rsidRPr="00F82517" w:rsidRDefault="001A58CB" w:rsidP="00570603">
      <w:pPr>
        <w:pStyle w:val="ProductList-BodySpaced"/>
        <w:rPr>
          <w:rFonts w:ascii="Calibri" w:eastAsia="Gulim" w:hAnsi="Calibri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대여하거나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205A2E" w:rsidRPr="00F82517" w:rsidRDefault="00570603" w:rsidP="00205A2E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205A2E">
        <w:rPr>
          <w:rFonts w:eastAsia="Gulim"/>
          <w:lang w:val="en-US"/>
        </w:rPr>
        <w:t xml:space="preserve"> </w:t>
      </w:r>
      <w:r w:rsidR="00205A2E" w:rsidRPr="001A58CB">
        <w:rPr>
          <w:rFonts w:eastAsia="Gulim"/>
          <w:color w:val="0563C1"/>
        </w:rPr>
        <w:fldChar w:fldCharType="begin"/>
      </w:r>
      <w:r w:rsidR="00205A2E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205A2E" w:rsidRPr="001A58CB">
        <w:rPr>
          <w:rFonts w:eastAsia="Gulim"/>
          <w:color w:val="0563C1"/>
        </w:rPr>
        <w:instrText>means the right to download, install, access and use a Product."</w:instrText>
      </w:r>
      <w:r w:rsidR="00205A2E" w:rsidRPr="001A58CB">
        <w:rPr>
          <w:rFonts w:eastAsia="Gulim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fldChar w:fldCharType="begin"/>
      </w:r>
      <w:r w:rsidR="00205A2E" w:rsidRPr="00E81EB4">
        <w:rPr>
          <w:color w:val="0563C1"/>
        </w:rPr>
        <w:instrText>AutoTextList  \s NoStyle \t "</w:instrText>
      </w:r>
      <w:r w:rsidR="00205A2E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제품을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설치</w:instrText>
      </w:r>
      <w:r w:rsidR="00205A2E" w:rsidRPr="00E81EB4">
        <w:rPr>
          <w:color w:val="0563C1"/>
        </w:rPr>
        <w:instrText xml:space="preserve">, </w:instrText>
      </w:r>
      <w:r w:rsidR="00205A2E" w:rsidRPr="00E81EB4">
        <w:rPr>
          <w:rFonts w:ascii="Gulim" w:eastAsia="Gulim" w:hAnsi="Gulim" w:cs="Gulim" w:hint="eastAsia"/>
          <w:color w:val="0563C1"/>
        </w:rPr>
        <w:instrText>액세스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및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사용할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수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있는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권한을</w:instrText>
      </w:r>
      <w:r w:rsidR="00205A2E" w:rsidRPr="00E81EB4">
        <w:rPr>
          <w:color w:val="0563C1"/>
        </w:rPr>
        <w:instrText xml:space="preserve"> </w:instrText>
      </w:r>
      <w:r w:rsidR="00205A2E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E81EB4">
        <w:rPr>
          <w:color w:val="0563C1"/>
        </w:rPr>
        <w:instrText>.</w:instrText>
      </w:r>
      <w:r w:rsidR="00205A2E" w:rsidRPr="00E81EB4">
        <w:rPr>
          <w:rFonts w:ascii="Calibri" w:eastAsia="Gulim" w:hAnsi="Calibri"/>
          <w:color w:val="0563C1"/>
        </w:rPr>
        <w:instrText>"</w:instrText>
      </w:r>
      <w:r w:rsidR="00205A2E" w:rsidRPr="00E81EB4">
        <w:rPr>
          <w:rFonts w:ascii="Calibri" w:eastAsia="Gulim" w:hAnsi="Calibri"/>
          <w:color w:val="0563C1"/>
        </w:rPr>
        <w:fldChar w:fldCharType="separate"/>
      </w:r>
      <w:r w:rsidR="00205A2E" w:rsidRPr="00E81EB4">
        <w:rPr>
          <w:rFonts w:ascii="Calibri" w:eastAsia="Gulim" w:hAnsi="Calibri"/>
          <w:color w:val="0563C1"/>
        </w:rPr>
        <w:t>라이선스</w:t>
      </w:r>
      <w:r w:rsidR="00205A2E" w:rsidRPr="00E81EB4">
        <w:rPr>
          <w:rFonts w:ascii="Calibri" w:eastAsia="Gulim" w:hAnsi="Calibri"/>
          <w:color w:val="0563C1"/>
        </w:rPr>
        <w:fldChar w:fldCharType="end"/>
      </w:r>
      <w:r w:rsidR="00205A2E" w:rsidRPr="001A58CB">
        <w:rPr>
          <w:rFonts w:eastAsia="Gulim"/>
        </w:rPr>
        <w:fldChar w:fldCharType="end"/>
      </w:r>
      <w:r w:rsidR="004412BB">
        <w:rPr>
          <w:rFonts w:eastAsia="Gulim"/>
          <w:lang w:val="en-US"/>
        </w:rPr>
        <w:t xml:space="preserve"> </w: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205A2E" w:rsidRPr="00F82517">
        <w:rPr>
          <w:rFonts w:ascii="Calibri" w:eastAsia="Gulim" w:hAnsi="Calibri"/>
          <w:b/>
          <w:color w:val="00188F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205A2E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F82517">
        <w:rPr>
          <w:rFonts w:ascii="Calibri" w:eastAsia="Gulim" w:hAnsi="Calibri"/>
          <w:b/>
          <w:color w:val="00188F"/>
        </w:rPr>
        <w:fldChar w:fldCharType="separate"/>
      </w:r>
      <w:r w:rsidR="00205A2E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>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,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ID(</w:instrText>
      </w:r>
      <w:r w:rsidR="00205A2E" w:rsidRPr="00F82517">
        <w:rPr>
          <w:rFonts w:ascii="Calibri" w:eastAsia="Gulim" w:hAnsi="Calibri"/>
        </w:rPr>
        <w:instrText>기본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컴퓨터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유사한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고유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식별자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별도의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관리자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권한을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가능하게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205A2E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Instance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F82517">
        <w:rPr>
          <w:rFonts w:ascii="Calibri" w:eastAsia="Gulim" w:hAnsi="Calibri"/>
        </w:rPr>
        <w:instrText>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가상</w:instrText>
      </w:r>
      <w:r w:rsidR="00205A2E" w:rsidRPr="00F82517">
        <w:rPr>
          <w:rFonts w:ascii="Calibri" w:eastAsia="Gulim" w:hAnsi="Calibri"/>
        </w:rPr>
        <w:instrText>(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달리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에뮬레이트된</w:instrText>
      </w:r>
      <w:r w:rsidR="00205A2E" w:rsidRPr="00F82517">
        <w:rPr>
          <w:rFonts w:ascii="Calibri" w:eastAsia="Gulim" w:hAnsi="Calibri"/>
        </w:rPr>
        <w:instrText xml:space="preserve">)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전체나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일부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운영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체제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A57CE4">
        <w:rPr>
          <w:rFonts w:ascii="Calibri" w:eastAsia="Gulim" w:hAnsi="Calibri"/>
          <w:color w:val="0563C1"/>
        </w:rPr>
        <w:fldChar w:fldCharType="begin"/>
      </w:r>
      <w:r w:rsidR="00205A2E" w:rsidRPr="00A57CE4">
        <w:rPr>
          <w:color w:val="0563C1"/>
        </w:rPr>
        <w:instrText>AutoTextList  \s NoStyle \t "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설치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절차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또는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기존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만드는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205A2E" w:rsidRPr="00A57CE4">
        <w:rPr>
          <w:color w:val="0563C1"/>
        </w:rPr>
        <w:instrText xml:space="preserve"> </w:instrText>
      </w:r>
      <w:r w:rsidR="00205A2E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205A2E" w:rsidRPr="00A57CE4">
        <w:rPr>
          <w:color w:val="0563C1"/>
        </w:rPr>
        <w:instrText>.</w:instrText>
      </w:r>
      <w:r w:rsidR="00205A2E" w:rsidRPr="00A57CE4">
        <w:rPr>
          <w:rFonts w:ascii="Calibri" w:eastAsia="Gulim" w:hAnsi="Calibri"/>
          <w:color w:val="0563C1"/>
        </w:rPr>
        <w:instrText>"</w:instrText>
      </w:r>
      <w:r w:rsidR="00205A2E" w:rsidRPr="00A57CE4">
        <w:rPr>
          <w:rFonts w:ascii="Calibri" w:eastAsia="Gulim" w:hAnsi="Calibri"/>
          <w:color w:val="0563C1"/>
        </w:rPr>
        <w:fldChar w:fldCharType="separate"/>
      </w:r>
      <w:r w:rsidR="00205A2E" w:rsidRPr="00A57CE4">
        <w:rPr>
          <w:rFonts w:ascii="Calibri" w:eastAsia="Gulim" w:hAnsi="Calibri"/>
          <w:color w:val="0563C1"/>
        </w:rPr>
        <w:instrText>인스턴스</w:instrText>
      </w:r>
      <w:r w:rsidR="00205A2E" w:rsidRPr="00A57CE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위에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명시된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부분에서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실행되도록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구성된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응용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프로그램의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인스턴스를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의미합니다</w:instrText>
      </w:r>
      <w:r w:rsidR="00205A2E" w:rsidRPr="00F82517">
        <w:rPr>
          <w:rFonts w:ascii="Calibri" w:eastAsia="Gulim" w:hAnsi="Calibri"/>
        </w:rPr>
        <w:instrText xml:space="preserve">. </w:instrText>
      </w:r>
      <w:r w:rsidR="00205A2E" w:rsidRPr="00F82517">
        <w:rPr>
          <w:rFonts w:ascii="Calibri" w:eastAsia="Gulim" w:hAnsi="Calibri"/>
        </w:rPr>
        <w:instrText>물리적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하드웨어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시스템에는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205A2E" w:rsidRPr="00F82517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  <w:color w:val="0563C1"/>
        </w:rPr>
        <w:instrText>."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fldChar w:fldCharType="begin"/>
      </w:r>
      <w:r w:rsidR="00205A2E" w:rsidRPr="00B91C34">
        <w:rPr>
          <w:color w:val="0563C1"/>
        </w:rPr>
        <w:instrText>AutoTextList  \s NoStyle \t "Physical OSE mea</w:instrText>
      </w:r>
      <w:r w:rsidR="00205A2E" w:rsidRPr="00B91C34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Physical 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B91C34">
        <w:rPr>
          <w:rFonts w:ascii="Calibri" w:eastAsia="Gulim" w:hAnsi="Calibri"/>
          <w:color w:val="0563C1"/>
        </w:rPr>
        <w:instrText>."</w:instrText>
      </w:r>
      <w:r w:rsidR="00205A2E" w:rsidRPr="00B91C34">
        <w:rPr>
          <w:rFonts w:ascii="Calibri" w:eastAsia="Gulim" w:hAnsi="Calibri"/>
          <w:color w:val="0563C1"/>
        </w:rPr>
        <w:fldChar w:fldCharType="separate"/>
      </w:r>
      <w:r w:rsidR="00205A2E" w:rsidRPr="00B91C34">
        <w:rPr>
          <w:rFonts w:ascii="Calibri" w:eastAsia="Gulim" w:hAnsi="Calibri"/>
          <w:color w:val="0563C1"/>
        </w:rPr>
        <w:instrText>물리적</w:instrText>
      </w:r>
      <w:r w:rsidR="00205A2E" w:rsidRPr="00B91C34">
        <w:rPr>
          <w:rFonts w:ascii="Calibri" w:eastAsia="Gulim" w:hAnsi="Calibri"/>
          <w:color w:val="0563C1"/>
        </w:rPr>
        <w:instrText xml:space="preserve"> OSE</w:instrText>
      </w:r>
      <w:r w:rsidR="00205A2E" w:rsidRPr="00B91C34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fldChar w:fldCharType="end"/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및</w:instrText>
      </w:r>
      <w:r w:rsidR="00205A2E" w:rsidRPr="00F82517">
        <w:rPr>
          <w:rFonts w:ascii="Calibri" w:eastAsia="Gulim" w:hAnsi="Calibri"/>
        </w:rPr>
        <w:instrText>/</w:instrText>
      </w:r>
      <w:r w:rsidR="00205A2E" w:rsidRPr="00F82517">
        <w:rPr>
          <w:rFonts w:ascii="Calibri" w:eastAsia="Gulim" w:hAnsi="Calibri"/>
        </w:rPr>
        <w:instrText>또는</w:instrText>
      </w:r>
      <w:r w:rsidR="00205A2E" w:rsidRPr="00F82517">
        <w:rPr>
          <w:rFonts w:ascii="Calibri" w:eastAsia="Gulim" w:hAnsi="Calibri"/>
        </w:rPr>
        <w:instrText xml:space="preserve"> 1</w:instrText>
      </w:r>
      <w:r w:rsidR="00205A2E" w:rsidRPr="00F82517">
        <w:rPr>
          <w:rFonts w:ascii="Calibri" w:eastAsia="Gulim" w:hAnsi="Calibri"/>
        </w:rPr>
        <w:instrText>개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이상의</w:instrText>
      </w:r>
      <w:r w:rsidR="00205A2E">
        <w:rPr>
          <w:rFonts w:ascii="Calibri" w:eastAsia="Gulim" w:hAnsi="Calibri"/>
          <w:lang w:val="en-US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rPr>
          <w:color w:val="0563C1"/>
        </w:rPr>
        <w:instrText>AutoTextList  \s NoStyle \t "Virtual OSE mea</w:instrText>
      </w:r>
      <w:r w:rsidR="00205A2E" w:rsidRPr="00570603">
        <w:rPr>
          <w:rFonts w:ascii="Calibri" w:eastAsia="Gulim" w:hAnsi="Calibri"/>
          <w:color w:val="0563C1"/>
        </w:rPr>
        <w:instrText xml:space="preserve">ns an </w:instrText>
      </w:r>
      <w:r w:rsidR="00205A2E" w:rsidRPr="00F82517">
        <w:rPr>
          <w:rFonts w:ascii="Calibri" w:eastAsia="Gulim" w:hAnsi="Calibri"/>
          <w:color w:val="0563C1"/>
        </w:rPr>
        <w:fldChar w:fldCharType="begin"/>
      </w:r>
      <w:r w:rsidR="00205A2E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205A2E" w:rsidRPr="00F82517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F82517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Virtual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는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하드웨어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시스템에서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실행하도록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instrText>구성된</w:instrText>
      </w:r>
      <w:r w:rsidR="00205A2E" w:rsidRPr="00570603">
        <w:rPr>
          <w:rFonts w:ascii="Calibri" w:eastAsia="Gulim" w:hAnsi="Calibri"/>
          <w:color w:val="0563C1"/>
        </w:rPr>
        <w:instrText xml:space="preserve"> </w:instrText>
      </w:r>
      <w:r w:rsidR="00205A2E" w:rsidRPr="00570603">
        <w:rPr>
          <w:rFonts w:ascii="Calibri" w:eastAsia="Gulim" w:hAnsi="Calibri"/>
          <w:color w:val="0563C1"/>
        </w:rPr>
        <w:fldChar w:fldCharType="begin"/>
      </w:r>
      <w:r w:rsidR="00205A2E" w:rsidRPr="00570603">
        <w:instrText>AutoTextList  \s NoStyle \t "Operating System Environment m</w:instrText>
      </w:r>
      <w:r w:rsidR="00205A2E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F82517">
        <w:rPr>
          <w:rFonts w:ascii="Calibri" w:eastAsia="Gulim" w:hAnsi="Calibri"/>
          <w:color w:val="0563C1"/>
        </w:rPr>
        <w:instrText>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570603">
        <w:rPr>
          <w:rFonts w:ascii="Calibri" w:eastAsia="Gulim" w:hAnsi="Calibri"/>
          <w:color w:val="0563C1"/>
        </w:rPr>
        <w:instrText>입니다</w:instrText>
      </w:r>
      <w:r w:rsidR="00205A2E" w:rsidRPr="00570603">
        <w:rPr>
          <w:rFonts w:ascii="Calibri" w:eastAsia="Gulim" w:hAnsi="Calibri"/>
          <w:color w:val="0563C1"/>
        </w:rPr>
        <w:instrText>."</w:instrText>
      </w:r>
      <w:r w:rsidR="00205A2E" w:rsidRPr="00570603">
        <w:rPr>
          <w:rFonts w:ascii="Calibri" w:eastAsia="Gulim" w:hAnsi="Calibri"/>
          <w:color w:val="0563C1"/>
        </w:rPr>
        <w:fldChar w:fldCharType="separate"/>
      </w:r>
      <w:r w:rsidR="00205A2E" w:rsidRPr="00570603">
        <w:rPr>
          <w:rFonts w:ascii="Calibri" w:eastAsia="Gulim" w:hAnsi="Calibri"/>
          <w:color w:val="0563C1"/>
        </w:rPr>
        <w:instrText>가상</w:instrText>
      </w:r>
      <w:r w:rsidR="00205A2E" w:rsidRPr="00570603">
        <w:rPr>
          <w:rFonts w:ascii="Calibri" w:eastAsia="Gulim" w:hAnsi="Calibri"/>
          <w:color w:val="0563C1"/>
        </w:rPr>
        <w:instrText xml:space="preserve"> OSE</w:instrText>
      </w:r>
      <w:r w:rsidR="00205A2E" w:rsidRPr="00570603">
        <w:rPr>
          <w:rFonts w:ascii="Calibri" w:eastAsia="Gulim" w:hAnsi="Calibri"/>
          <w:color w:val="0563C1"/>
        </w:rPr>
        <w:fldChar w:fldCharType="end"/>
      </w:r>
      <w:r w:rsidR="00205A2E" w:rsidRPr="00F82517">
        <w:rPr>
          <w:rFonts w:ascii="Calibri" w:eastAsia="Gulim" w:hAnsi="Calibri"/>
        </w:rPr>
        <w:instrText>가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포함될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수</w:instrText>
      </w:r>
      <w:r w:rsidR="00205A2E" w:rsidRPr="00F82517">
        <w:rPr>
          <w:rFonts w:ascii="Calibri" w:eastAsia="Gulim" w:hAnsi="Calibri"/>
        </w:rPr>
        <w:instrText xml:space="preserve"> </w:instrText>
      </w:r>
      <w:r w:rsidR="00205A2E" w:rsidRPr="00F82517">
        <w:rPr>
          <w:rFonts w:ascii="Calibri" w:eastAsia="Gulim" w:hAnsi="Calibri"/>
        </w:rPr>
        <w:instrText>있습니다</w:instrText>
      </w:r>
      <w:r w:rsidR="00205A2E" w:rsidRPr="00F82517">
        <w:rPr>
          <w:rFonts w:ascii="Calibri" w:eastAsia="Gulim" w:hAnsi="Calibri"/>
        </w:rPr>
        <w:instrText>.</w:instrText>
      </w:r>
    </w:p>
    <w:p w:rsidR="001A58CB" w:rsidRPr="001A58CB" w:rsidRDefault="00205A2E" w:rsidP="00205A2E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물리적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하드웨어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시스템에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마찬가지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분리할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없으며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그러한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허여되지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장치의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있다고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특허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Microsoft </w:t>
      </w:r>
      <w:r w:rsidR="001A58CB" w:rsidRPr="001A58CB">
        <w:rPr>
          <w:rFonts w:eastAsia="Gulim"/>
        </w:rPr>
        <w:t>지적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재산을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구현할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주어지는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아닙니다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bookmarkEnd w:id="17"/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3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4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5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8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8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lastRenderedPageBreak/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19.2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요구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조건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중요한</w:t>
      </w:r>
      <w:r w:rsidRPr="001A58CB">
        <w:rPr>
          <w:rFonts w:eastAsia="Gulim"/>
          <w:szCs w:val="18"/>
        </w:rPr>
        <w:t xml:space="preserve"> 1</w:t>
      </w:r>
      <w:r w:rsidRPr="001A58CB">
        <w:rPr>
          <w:rFonts w:eastAsia="Gulim"/>
          <w:szCs w:val="18"/>
        </w:rPr>
        <w:t>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기능을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제공하는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경우에만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프로그램으로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배포자와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외부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최종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사용자가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제품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최소한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볼륨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라이선싱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계약에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준하는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조항에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동의하도록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해야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합니다</w:t>
      </w:r>
      <w:r w:rsidRPr="001A58CB">
        <w:rPr>
          <w:rFonts w:eastAsia="Gulim"/>
          <w:szCs w:val="18"/>
        </w:rPr>
        <w:t>.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가능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코드만을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근거로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경우를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제외하고</w:t>
      </w:r>
      <w:r w:rsidRPr="001A58CB">
        <w:rPr>
          <w:rFonts w:eastAsia="Gulim"/>
          <w:szCs w:val="18"/>
        </w:rPr>
        <w:t xml:space="preserve">, </w:t>
      </w:r>
      <w:r w:rsidRPr="001A58CB">
        <w:rPr>
          <w:rFonts w:eastAsia="Gulim"/>
          <w:szCs w:val="18"/>
        </w:rPr>
        <w:t>변호사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수수료를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포함해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고객의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프로그램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또는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사용과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관련하여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제기되는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모든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청구에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대해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에게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배상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및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방어하고</w:t>
      </w:r>
      <w:r w:rsidRPr="001A58CB">
        <w:rPr>
          <w:rFonts w:eastAsia="Gulim"/>
          <w:szCs w:val="18"/>
        </w:rPr>
        <w:t xml:space="preserve"> Microsoft</w:t>
      </w:r>
      <w:r w:rsidRPr="001A58CB">
        <w:rPr>
          <w:rFonts w:eastAsia="Gulim"/>
          <w:szCs w:val="18"/>
        </w:rPr>
        <w:t>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피해를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입지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않도록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보호합니다</w:t>
      </w:r>
      <w:r w:rsidRPr="001A58CB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9" w:name="LicenseTerms_LicenseModel"/>
    <w:p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20" w:name="_Toc450657584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20"/>
    </w:p>
    <w:bookmarkEnd w:id="19"/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1" w:name="_Toc450657585"/>
      <w:bookmarkStart w:id="22" w:name="PerProcessor"/>
      <w:bookmarkStart w:id="23" w:name="_Toc429483347"/>
      <w:bookmarkStart w:id="24" w:name="LicenseTerms_LicenseModel_PerCore"/>
      <w:r w:rsidRPr="001A58CB">
        <w:rPr>
          <w:rFonts w:asciiTheme="minorHAnsi" w:eastAsia="Gulim" w:hAnsiTheme="minorHAnsi"/>
        </w:rPr>
        <w:t>프로세서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1"/>
      <w:r w:rsidRPr="001A58CB">
        <w:rPr>
          <w:rFonts w:asciiTheme="minorHAnsi" w:eastAsia="Gulim" w:hAnsiTheme="minorHAnsi"/>
        </w:rPr>
        <w:t xml:space="preserve"> </w:t>
      </w:r>
      <w:bookmarkEnd w:id="22"/>
    </w:p>
    <w:p w:rsidR="001A58CB" w:rsidRPr="001A58CB" w:rsidRDefault="001A58CB" w:rsidP="001A58CB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  <w:szCs w:val="20"/>
        </w:rPr>
        <w:t>서버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라이선스</w:t>
      </w:r>
      <w:r w:rsidRPr="001A58CB">
        <w:rPr>
          <w:rFonts w:eastAsia="Gulim"/>
          <w:szCs w:val="20"/>
        </w:rPr>
        <w:t>(</w:t>
      </w:r>
      <w:r w:rsidRPr="001A58CB">
        <w:rPr>
          <w:rFonts w:eastAsia="Gulim"/>
          <w:szCs w:val="20"/>
        </w:rPr>
        <w:t>프로세서</w:t>
      </w:r>
      <w:r w:rsidRPr="001A58CB">
        <w:rPr>
          <w:rFonts w:eastAsia="Gulim"/>
          <w:szCs w:val="20"/>
        </w:rPr>
        <w:t xml:space="preserve"> </w:t>
      </w:r>
      <w:r w:rsidRPr="001A58CB">
        <w:rPr>
          <w:rFonts w:eastAsia="Gulim"/>
          <w:szCs w:val="20"/>
        </w:rPr>
        <w:t>단위</w:t>
      </w:r>
      <w:r w:rsidRPr="001A58CB">
        <w:rPr>
          <w:rFonts w:eastAsia="Gulim"/>
          <w:szCs w:val="20"/>
        </w:rPr>
        <w:t>)</w:t>
      </w:r>
    </w:p>
    <w:p w:rsidR="00BA51F6" w:rsidRPr="00BA51F6" w:rsidRDefault="00096FE0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BA51F6" w:rsidRPr="00967E5A">
        <w:rPr>
          <w:rFonts w:ascii="Calibri" w:eastAsia="Gulim" w:hAnsi="Calibri"/>
        </w:rPr>
        <w:t>고객은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아래에</w:t>
      </w:r>
      <w:r w:rsidR="00BA51F6" w:rsidRPr="00967E5A">
        <w:rPr>
          <w:rFonts w:ascii="Calibri" w:eastAsia="Gulim" w:hAnsi="Calibri"/>
        </w:rPr>
        <w:t xml:space="preserve"> </w:t>
      </w:r>
      <w:r w:rsidR="00BA51F6" w:rsidRPr="00967E5A">
        <w:rPr>
          <w:rFonts w:ascii="Calibri" w:eastAsia="Gulim" w:hAnsi="Calibri"/>
        </w:rPr>
        <w:t>명시된</w:t>
      </w:r>
      <w:r w:rsidR="00BA51F6">
        <w:rPr>
          <w:rFonts w:ascii="Calibri" w:eastAsia="Gulim" w:hAnsi="Calibri"/>
          <w:lang w:val="en-US"/>
        </w:rPr>
        <w:t xml:space="preserve"> </w: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fldChar w:fldCharType="begin"/>
      </w:r>
      <w:r w:rsidR="00BA51F6" w:rsidRPr="00BA51F6">
        <w:rPr>
          <w:color w:val="0563C1"/>
        </w:rPr>
        <w:instrText>AutoTextList  \s NoStyle \t "</w:instrText>
      </w:r>
      <w:r w:rsidR="00BA51F6" w:rsidRPr="00BA51F6">
        <w:rPr>
          <w:rFonts w:ascii="Calibri" w:eastAsia="Gulim" w:hAnsi="Calibri"/>
          <w:color w:val="0563C1"/>
        </w:rPr>
        <w:instrText>라이선스가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허여된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가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할당된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단일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라이선스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를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의미합니다</w:instrText>
      </w:r>
      <w:r w:rsidR="00BA51F6" w:rsidRPr="00BA51F6">
        <w:rPr>
          <w:rFonts w:ascii="Calibri" w:eastAsia="Gulim" w:hAnsi="Calibri"/>
          <w:color w:val="0563C1"/>
        </w:rPr>
        <w:instrText xml:space="preserve">. </w:instrText>
      </w:r>
      <w:r w:rsidR="00BA51F6" w:rsidRPr="00BA51F6">
        <w:rPr>
          <w:rFonts w:ascii="Calibri" w:eastAsia="Gulim" w:hAnsi="Calibri"/>
          <w:color w:val="0563C1"/>
        </w:rPr>
        <w:instrText>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정의에서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하드웨어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파티션이나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블레이드는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별도의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서버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로</w:instrText>
      </w:r>
      <w:r w:rsidR="00BA51F6" w:rsidRPr="00BA51F6">
        <w:rPr>
          <w:rFonts w:ascii="Calibri" w:eastAsia="Gulim" w:hAnsi="Calibri"/>
          <w:color w:val="0563C1"/>
        </w:rPr>
        <w:instrText xml:space="preserve"> </w:instrText>
      </w:r>
      <w:r w:rsidR="00BA51F6" w:rsidRPr="00BA51F6">
        <w:rPr>
          <w:rFonts w:ascii="Calibri" w:eastAsia="Gulim" w:hAnsi="Calibri"/>
          <w:color w:val="0563C1"/>
        </w:rPr>
        <w:instrText>간주됩니다</w:instrText>
      </w:r>
      <w:r w:rsidR="00BA51F6" w:rsidRPr="00BA51F6">
        <w:rPr>
          <w:rFonts w:ascii="Calibri" w:eastAsia="Gulim" w:hAnsi="Calibri"/>
          <w:color w:val="0563C1"/>
        </w:rPr>
        <w:instrText>..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instrText>라이선스가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허여된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서버</w:instrText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가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할당된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단일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 xml:space="preserve">AutoTextList  \s NoStyle \t "License </w:instrText>
      </w:r>
      <w:r w:rsidRPr="0089024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</w:instrText>
      </w:r>
      <w:r w:rsidRPr="00BA51F6">
        <w:rPr>
          <w:rFonts w:ascii="Calibri" w:eastAsia="Gulim" w:hAnsi="Calibri" w:hint="eastAsia"/>
          <w:color w:val="0563C1"/>
        </w:rPr>
        <w:instrText>라이선스는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제품을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다운로드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설치</w:instrText>
      </w:r>
      <w:r w:rsidRPr="00BA51F6">
        <w:rPr>
          <w:rFonts w:ascii="Calibri" w:eastAsia="Gulim" w:hAnsi="Calibri"/>
          <w:color w:val="0563C1"/>
        </w:rPr>
        <w:instrText xml:space="preserve">, </w:instrText>
      </w:r>
      <w:r w:rsidRPr="00BA51F6">
        <w:rPr>
          <w:rFonts w:ascii="Calibri" w:eastAsia="Gulim" w:hAnsi="Calibri" w:hint="eastAsia"/>
          <w:color w:val="0563C1"/>
        </w:rPr>
        <w:instrText>액세스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및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사용할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있는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권한을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 w:hint="eastAsia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>.</w:instrText>
      </w:r>
      <w:r w:rsidRPr="00890247">
        <w:rPr>
          <w:rFonts w:ascii="Calibri" w:eastAsia="Gulim" w:hAnsi="Calibri"/>
          <w:color w:val="0563C1"/>
        </w:rPr>
        <w:instrText>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라이선스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를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의미합니다</w:instrText>
      </w:r>
      <w:r w:rsidRPr="00BA51F6">
        <w:rPr>
          <w:rFonts w:ascii="Calibri" w:eastAsia="Gulim" w:hAnsi="Calibri"/>
          <w:color w:val="0563C1"/>
        </w:rPr>
        <w:instrText xml:space="preserve">. </w:instrText>
      </w:r>
      <w:r w:rsidRPr="00BA51F6">
        <w:rPr>
          <w:rFonts w:ascii="Calibri" w:eastAsia="Gulim" w:hAnsi="Calibri"/>
          <w:color w:val="0563C1"/>
        </w:rPr>
        <w:instrText>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정의에서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하드웨어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파티션이나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블레이드는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별도의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fldChar w:fldCharType="begin"/>
      </w:r>
      <w:r w:rsidRPr="00BA51F6"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BA51F6">
        <w:rPr>
          <w:rFonts w:ascii="Calibri" w:eastAsia="Gulim" w:hAnsi="Calibri"/>
          <w:color w:val="0563C1"/>
        </w:rPr>
        <w:instrText>AutoTextList  \s NoStyle \t "Server me</w:instrText>
      </w:r>
      <w:r w:rsidRPr="0089024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fldChar w:fldCharType="begin"/>
      </w:r>
      <w:r w:rsidRPr="00890247">
        <w:rPr>
          <w:rFonts w:ascii="Calibri" w:eastAsia="Gulim" w:hAnsi="Calibri"/>
          <w:color w:val="0563C1"/>
        </w:rPr>
        <w:instrText>AutoTextList  \s NoStyle \t "</w:instrText>
      </w:r>
      <w:r w:rsidRPr="00890247">
        <w:rPr>
          <w:rFonts w:ascii="Calibri" w:eastAsia="Gulim" w:hAnsi="Calibri" w:hint="eastAsia"/>
          <w:color w:val="0563C1"/>
        </w:rPr>
        <w:instrText>서버는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소프트웨어를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실행할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수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있는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물리적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하드웨어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시스템을</w:instrText>
      </w:r>
      <w:r w:rsidRPr="00890247">
        <w:rPr>
          <w:rFonts w:ascii="Calibri" w:eastAsia="Gulim" w:hAnsi="Calibri"/>
          <w:color w:val="0563C1"/>
        </w:rPr>
        <w:instrText xml:space="preserve"> </w:instrText>
      </w:r>
      <w:r w:rsidRPr="00890247">
        <w:rPr>
          <w:rFonts w:ascii="Calibri" w:eastAsia="Gulim" w:hAnsi="Calibri" w:hint="eastAsia"/>
          <w:color w:val="0563C1"/>
        </w:rPr>
        <w:instrText>의미합니다</w:instrText>
      </w:r>
      <w:r w:rsidRPr="00890247">
        <w:rPr>
          <w:rFonts w:ascii="Calibri" w:eastAsia="Gulim" w:hAnsi="Calibri"/>
          <w:color w:val="0563C1"/>
        </w:rPr>
        <w:instrText>.."</w:instrText>
      </w:r>
      <w:r w:rsidRPr="00890247">
        <w:rPr>
          <w:rFonts w:ascii="Calibri" w:eastAsia="Gulim" w:hAnsi="Calibri"/>
          <w:color w:val="0563C1"/>
        </w:rPr>
        <w:fldChar w:fldCharType="separate"/>
      </w:r>
      <w:r w:rsidRPr="00890247">
        <w:rPr>
          <w:rFonts w:ascii="Calibri" w:eastAsia="Gulim" w:hAnsi="Calibri"/>
          <w:color w:val="0563C1"/>
        </w:rPr>
        <w:instrText>서버</w:instrText>
      </w:r>
      <w:r w:rsidRPr="00890247">
        <w:rPr>
          <w:rFonts w:ascii="Calibri" w:eastAsia="Gulim" w:hAnsi="Calibri"/>
          <w:color w:val="0563C1"/>
        </w:rPr>
        <w:fldChar w:fldCharType="end"/>
      </w:r>
      <w:r w:rsidRPr="00890247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fldChar w:fldCharType="end"/>
      </w:r>
      <w:r w:rsidRPr="00BA51F6">
        <w:rPr>
          <w:rFonts w:ascii="Calibri" w:eastAsia="Gulim" w:hAnsi="Calibri"/>
          <w:color w:val="0563C1"/>
        </w:rPr>
        <w:instrText>로</w:instrText>
      </w:r>
      <w:r w:rsidRPr="00BA51F6">
        <w:rPr>
          <w:rFonts w:ascii="Calibri" w:eastAsia="Gulim" w:hAnsi="Calibri"/>
          <w:color w:val="0563C1"/>
        </w:rPr>
        <w:instrText xml:space="preserve"> </w:instrText>
      </w:r>
      <w:r w:rsidRPr="00BA51F6">
        <w:rPr>
          <w:rFonts w:ascii="Calibri" w:eastAsia="Gulim" w:hAnsi="Calibri"/>
          <w:color w:val="0563C1"/>
        </w:rPr>
        <w:instrText>간주됩니다</w:instrText>
      </w:r>
    </w:p>
    <w:p w:rsidR="00BA51F6" w:rsidRPr="00BA51F6" w:rsidRDefault="00BA51F6" w:rsidP="00BA51F6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</w:p>
    <w:p w:rsidR="001A58CB" w:rsidRPr="009D6B72" w:rsidRDefault="00BA51F6" w:rsidP="00BA51F6">
      <w:pPr>
        <w:pStyle w:val="ProductList-BodySpaced"/>
        <w:spacing w:after="0"/>
        <w:ind w:left="720" w:hanging="360"/>
        <w:contextualSpacing/>
        <w:rPr>
          <w:rFonts w:eastAsia="Gulim"/>
        </w:rPr>
      </w:pPr>
      <w:r w:rsidRPr="00BA51F6">
        <w:rPr>
          <w:rFonts w:ascii="Calibri" w:eastAsia="Gulim" w:hAnsi="Calibri"/>
          <w:color w:val="0563C1"/>
        </w:rPr>
        <w:instrText>."</w:instrText>
      </w:r>
      <w:r w:rsidRPr="00BA51F6">
        <w:rPr>
          <w:rFonts w:ascii="Calibri" w:eastAsia="Gulim" w:hAnsi="Calibri"/>
          <w:color w:val="0563C1"/>
        </w:rPr>
        <w:fldChar w:fldCharType="separate"/>
      </w:r>
      <w:r w:rsidRPr="00BA51F6">
        <w:rPr>
          <w:rFonts w:ascii="Calibri" w:eastAsia="Gulim" w:hAnsi="Calibri"/>
          <w:color w:val="0563C1"/>
        </w:rPr>
        <w:t>라이선스가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허여된</w:t>
      </w:r>
      <w:r w:rsidRPr="00BA51F6">
        <w:rPr>
          <w:rFonts w:ascii="Calibri" w:eastAsia="Gulim" w:hAnsi="Calibri"/>
          <w:color w:val="0563C1"/>
        </w:rPr>
        <w:t xml:space="preserve"> </w:t>
      </w:r>
      <w:r w:rsidRPr="00BA51F6">
        <w:rPr>
          <w:rFonts w:ascii="Calibri" w:eastAsia="Gulim" w:hAnsi="Calibri"/>
          <w:color w:val="0563C1"/>
        </w:rPr>
        <w:t>서버</w:t>
      </w:r>
      <w:r w:rsidRPr="00BA51F6">
        <w:rPr>
          <w:rFonts w:ascii="Calibri" w:eastAsia="Gulim" w:hAnsi="Calibri"/>
          <w:color w:val="0563C1"/>
        </w:rPr>
        <w:fldChar w:fldCharType="end"/>
      </w:r>
      <w:r w:rsidRPr="00967E5A">
        <w:rPr>
          <w:rFonts w:ascii="Calibri" w:eastAsia="Gulim" w:hAnsi="Calibri"/>
        </w:rPr>
        <w:t>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충분히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획득하는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경우에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한해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제품별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라이선스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조항에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명시된</w:t>
      </w:r>
      <w:r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t>라이선스</w: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967E5A">
        <w:rPr>
          <w:rFonts w:ascii="Calibri" w:eastAsia="Gulim" w:hAnsi="Calibri"/>
        </w:rPr>
        <w:t>에서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서버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소프트웨어를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사용할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수</w:t>
      </w:r>
      <w:r w:rsidRPr="00967E5A">
        <w:rPr>
          <w:rFonts w:ascii="Calibri" w:eastAsia="Gulim" w:hAnsi="Calibri"/>
        </w:rPr>
        <w:t xml:space="preserve"> </w:t>
      </w:r>
      <w:r w:rsidRPr="00967E5A">
        <w:rPr>
          <w:rFonts w:ascii="Calibri" w:eastAsia="Gulim" w:hAnsi="Calibri"/>
        </w:rPr>
        <w:t>있습니다</w:t>
      </w:r>
      <w:r w:rsidR="001A58CB" w:rsidRPr="001A58CB">
        <w:rPr>
          <w:rFonts w:eastAsia="Gulim"/>
        </w:rPr>
        <w:t>.</w:t>
      </w:r>
    </w:p>
    <w:p w:rsidR="00B91C34" w:rsidRPr="00B91C34" w:rsidRDefault="00096FE0" w:rsidP="00096FE0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 실제 프로세서는 물리적 하드웨어 시스템의 프로세서를 의미합니다."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493E3A">
      <w:pPr>
        <w:pStyle w:val="ProductList-Bullet"/>
        <w:ind w:left="360" w:firstLine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493E3A" w:rsidRPr="00493E3A" w:rsidRDefault="00493E3A" w:rsidP="00493E3A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493E3A" w:rsidRPr="00493E3A" w:rsidRDefault="00493E3A" w:rsidP="00493E3A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493E3A" w:rsidP="00493E3A">
      <w:pPr>
        <w:pStyle w:val="ProductList-BodySpaced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8D6809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25" w:name="_Toc450657586"/>
      <w:r w:rsidRPr="001A58CB">
        <w:rPr>
          <w:rFonts w:asciiTheme="minorHAnsi" w:eastAsia="Gulim" w:hAnsiTheme="minorHAnsi"/>
        </w:rPr>
        <w:t>코어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단위</w:t>
      </w:r>
      <w:bookmarkEnd w:id="25"/>
      <w:r w:rsidRPr="001A58CB">
        <w:rPr>
          <w:rFonts w:asciiTheme="minorHAnsi" w:eastAsia="Gulim" w:hAnsiTheme="minorHAnsi"/>
        </w:rPr>
        <w:t xml:space="preserve"> </w:t>
      </w:r>
      <w:bookmarkEnd w:id="23"/>
      <w:bookmarkEnd w:id="24"/>
    </w:p>
    <w:p w:rsidR="003A580F" w:rsidRPr="003A580F" w:rsidRDefault="001A58CB" w:rsidP="003A580F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="003A580F">
        <w:rPr>
          <w:rFonts w:eastAsia="Gulim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A580F" w:rsidP="003A580F">
      <w:pPr>
        <w:pStyle w:val="ProductList-Body"/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의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라이선싱이나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중에서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선택해야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라이선싱에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규정되어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단위</w:t>
      </w:r>
      <w:r w:rsidRPr="00006633">
        <w:rPr>
          <w:rFonts w:eastAsia="Gulim"/>
        </w:rPr>
        <w:t xml:space="preserve">) - </w:t>
      </w:r>
      <w:r w:rsidRPr="00006633">
        <w:rPr>
          <w:rFonts w:eastAsia="Gulim"/>
        </w:rPr>
        <w:t>서버의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실제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코어별로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허여</w:t>
      </w:r>
    </w:p>
    <w:p w:rsidR="00DC5061" w:rsidRPr="001E63D4" w:rsidRDefault="00DC5061" w:rsidP="00DC5061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  <w:szCs w:val="18"/>
        </w:rPr>
      </w:pPr>
      <w:r>
        <w:rPr>
          <w:rFonts w:eastAsia="Gulim"/>
          <w:szCs w:val="18"/>
          <w:lang w:val="en-US"/>
        </w:rPr>
        <w:t>1.</w:t>
      </w:r>
      <w:r>
        <w:rPr>
          <w:rFonts w:eastAsia="Gulim"/>
          <w:szCs w:val="18"/>
          <w:lang w:val="en-US"/>
        </w:rPr>
        <w:tab/>
      </w:r>
      <w:r w:rsidRPr="001E63D4">
        <w:rPr>
          <w:rFonts w:eastAsia="Gulim"/>
          <w:szCs w:val="18"/>
        </w:rPr>
        <w:t>아래에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명시된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대로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고객은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충분한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Fonts w:eastAsia="Gulim"/>
          <w:color w:val="0563C1"/>
          <w:szCs w:val="18"/>
        </w:rPr>
        <w:instrText>AutoTextList  \s NoStyle \t " means a physical hardware system capable of running server software.         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color w:val="0563C1"/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소프트웨어를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실행할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물리적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시스템을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t>서버</w: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szCs w:val="18"/>
        </w:rPr>
        <w:fldChar w:fldCharType="end"/>
      </w:r>
      <w:r w:rsidRPr="001E63D4">
        <w:rPr>
          <w:rFonts w:eastAsia="Gulim"/>
          <w:szCs w:val="18"/>
        </w:rPr>
        <w:fldChar w:fldCharType="end"/>
      </w:r>
      <w:r w:rsidRPr="001E63D4">
        <w:rPr>
          <w:rFonts w:eastAsia="Gulim"/>
          <w:szCs w:val="18"/>
        </w:rPr>
        <w:t>을</w:t>
      </w:r>
      <w:r w:rsidRPr="001E63D4">
        <w:rPr>
          <w:rFonts w:eastAsia="Gulim"/>
          <w:szCs w:val="18"/>
        </w:rPr>
        <w:t>(</w:t>
      </w:r>
      <w:r w:rsidRPr="001E63D4">
        <w:rPr>
          <w:rFonts w:eastAsia="Gulim"/>
          <w:szCs w:val="18"/>
        </w:rPr>
        <w:t>를</w:t>
      </w:r>
      <w:r w:rsidRPr="001E63D4">
        <w:rPr>
          <w:rFonts w:eastAsia="Gulim"/>
          <w:szCs w:val="18"/>
        </w:rPr>
        <w:t xml:space="preserve">) </w:t>
      </w:r>
      <w:r w:rsidRPr="001E63D4">
        <w:rPr>
          <w:rFonts w:eastAsia="Gulim"/>
          <w:szCs w:val="18"/>
        </w:rPr>
        <w:t>취득하는</w:t>
      </w:r>
      <w:r w:rsidRPr="001E63D4">
        <w:rPr>
          <w:rFonts w:eastAsia="Gulim"/>
          <w:szCs w:val="18"/>
        </w:rPr>
        <w:t xml:space="preserve"> </w:t>
      </w:r>
      <w:r w:rsidRPr="001E63D4">
        <w:rPr>
          <w:rFonts w:eastAsia="Gulim"/>
          <w:szCs w:val="18"/>
        </w:rPr>
        <w:t>경우</w:t>
      </w:r>
      <w:r w:rsidRPr="001E63D4">
        <w:rPr>
          <w:rFonts w:eastAsia="Gulim"/>
          <w:szCs w:val="18"/>
          <w:lang w:val="en-US"/>
        </w:rPr>
        <w:t xml:space="preserve"> </w: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Style w:val="ProductList-BodyChar"/>
          <w:rFonts w:eastAsia="Gulim"/>
          <w:color w:val="0563C1"/>
          <w:szCs w:val="18"/>
        </w:rPr>
        <w:instrText>AutoTextList  \s NoStyle \t "Licensed Server mea</w:instrText>
      </w:r>
      <w:r w:rsidRPr="001E63D4">
        <w:rPr>
          <w:rFonts w:eastAsia="Gulim"/>
          <w:color w:val="0563C1"/>
          <w:szCs w:val="18"/>
        </w:rPr>
        <w:instrText xml:space="preserve">ns a single </w:instrTex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Fonts w:eastAsia="Gulim"/>
          <w:color w:val="0563C1"/>
          <w:szCs w:val="18"/>
        </w:rPr>
        <w:instrText>AutoTextList  \s NoStyle \t " means a physical hardware system capable of running server software.         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eastAsia="Gulim"/>
          <w:color w:val="0563C1"/>
          <w:szCs w:val="18"/>
        </w:rPr>
        <w:instrText>Server</w:instrText>
      </w:r>
      <w:r w:rsidRPr="001E63D4">
        <w:rPr>
          <w:rFonts w:eastAsia="Gulim"/>
          <w:color w:val="0563C1"/>
          <w:szCs w:val="18"/>
        </w:rPr>
        <w:fldChar w:fldCharType="end"/>
      </w:r>
      <w:r w:rsidRPr="001E63D4">
        <w:rPr>
          <w:rFonts w:eastAsia="Gulim"/>
          <w:color w:val="0563C1"/>
          <w:szCs w:val="18"/>
        </w:rPr>
        <w:instrText xml:space="preserve"> to which a </w:instrText>
      </w:r>
      <w:r w:rsidRPr="001E63D4">
        <w:rPr>
          <w:rFonts w:eastAsia="Gulim"/>
          <w:color w:val="0563C1"/>
          <w:szCs w:val="18"/>
        </w:rPr>
        <w:fldChar w:fldCharType="begin"/>
      </w:r>
      <w:r w:rsidRPr="001E63D4">
        <w:rPr>
          <w:rFonts w:eastAsia="Gulim"/>
          <w:color w:val="0563C1"/>
          <w:szCs w:val="18"/>
        </w:rPr>
        <w:instrText>AutoTextList  \s NoStyle \t " means the right to download, install, access and use a Product.         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eastAsia="Gulim"/>
          <w:color w:val="0563C1"/>
          <w:szCs w:val="18"/>
        </w:rPr>
        <w:instrText>License</w:instrText>
      </w:r>
      <w:r w:rsidRPr="001E63D4">
        <w:rPr>
          <w:rFonts w:eastAsia="Gulim"/>
          <w:color w:val="0563C1"/>
          <w:szCs w:val="18"/>
        </w:rPr>
        <w:fldChar w:fldCharType="end"/>
      </w:r>
      <w:r w:rsidRPr="001E63D4">
        <w:rPr>
          <w:rFonts w:eastAsia="Gulim"/>
          <w:color w:val="0563C1"/>
          <w:szCs w:val="18"/>
        </w:rPr>
        <w:instrText xml:space="preserve"> is assigned. For purposes of this definition, a hardware partition or blade is considered to be a separate Server."</w:instrText>
      </w:r>
      <w:r w:rsidRPr="001E63D4">
        <w:rPr>
          <w:rFonts w:eastAsia="Gulim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color w:val="0563C1"/>
          <w:szCs w:val="18"/>
        </w:rPr>
        <w:instrText>AutoTextList  \s NoStyle \t "Licensed Server mea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ns a single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 means a physical hardware system capable of running server software.         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Server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to which a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 means the right to download, install, access and use a Product.         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License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is assigned. For purposes of this definition, a hardware partition or blade is considered to be a separate Server."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라이선스가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허여된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>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"Server means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소프트웨어를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실행할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물리적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시스템을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가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할당된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단일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szCs w:val="18"/>
        </w:rPr>
        <w:instrText xml:space="preserve">AutoTextList  \s NoStyle \t "License </w:instrText>
      </w:r>
      <w:r w:rsidRPr="001E63D4">
        <w:rPr>
          <w:rFonts w:ascii="Calibri" w:eastAsia="Gulim" w:hAnsi="Calibri"/>
          <w:color w:val="0563C1"/>
          <w:szCs w:val="18"/>
        </w:rPr>
        <w:instrText>means the right to download, install, access and use a Product."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라이선스는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제품을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다운로드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,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설치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, </w:instrText>
      </w:r>
      <w:r w:rsidRPr="001E63D4">
        <w:rPr>
          <w:rFonts w:ascii="Calibri" w:eastAsia="Gulim" w:hAnsi="Calibri" w:hint="eastAsia"/>
          <w:color w:val="0563C1"/>
          <w:szCs w:val="18"/>
        </w:rPr>
        <w:instrText>액세스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및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사용할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권한을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라이선스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. </w:instrText>
      </w:r>
      <w:r w:rsidRPr="001E63D4">
        <w:rPr>
          <w:rFonts w:ascii="Calibri" w:eastAsia="Gulim" w:hAnsi="Calibri"/>
          <w:color w:val="0563C1"/>
          <w:szCs w:val="18"/>
        </w:rPr>
        <w:instrText>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정의에서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파티션이나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블레이드는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별도의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szCs w:val="18"/>
        </w:rPr>
        <w:instrText>AutoTextList  \s NoStyle \t "Server me</w:instrText>
      </w:r>
      <w:r w:rsidRPr="001E63D4">
        <w:rPr>
          <w:rFonts w:ascii="Calibri" w:eastAsia="Gulim" w:hAnsi="Calibri"/>
          <w:color w:val="0563C1"/>
          <w:szCs w:val="18"/>
        </w:rPr>
        <w:instrText>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"Server means a physical hardware system capable of running server software."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fldChar w:fldCharType="begin"/>
      </w:r>
      <w:r w:rsidRPr="001E63D4">
        <w:rPr>
          <w:rFonts w:ascii="Calibri" w:eastAsia="Gulim" w:hAnsi="Calibri"/>
          <w:color w:val="0563C1"/>
          <w:szCs w:val="18"/>
        </w:rPr>
        <w:instrText>AutoTextList  \s NoStyle \t "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소프트웨어를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실행할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수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있는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물리적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하드웨어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시스템을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 w:hint="eastAsia"/>
          <w:color w:val="0563C1"/>
          <w:szCs w:val="18"/>
        </w:rPr>
        <w:instrText>의미합니다</w:instrText>
      </w:r>
      <w:r w:rsidRPr="001E63D4">
        <w:rPr>
          <w:rFonts w:ascii="Calibri" w:eastAsia="Gulim" w:hAnsi="Calibri"/>
          <w:color w:val="0563C1"/>
          <w:szCs w:val="18"/>
        </w:rPr>
        <w:instrText>.."</w:instrText>
      </w:r>
      <w:r w:rsidRPr="001E63D4">
        <w:rPr>
          <w:rFonts w:ascii="Calibri" w:eastAsia="Gulim" w:hAnsi="Calibri"/>
          <w:color w:val="0563C1"/>
          <w:szCs w:val="18"/>
        </w:rPr>
        <w:fldChar w:fldCharType="separate"/>
      </w:r>
      <w:r w:rsidRPr="001E63D4">
        <w:rPr>
          <w:rFonts w:ascii="Calibri" w:eastAsia="Gulim" w:hAnsi="Calibri"/>
          <w:color w:val="0563C1"/>
          <w:szCs w:val="18"/>
        </w:rPr>
        <w:instrText>서버</w:instrText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fldChar w:fldCharType="end"/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로</w:instrText>
      </w:r>
      <w:r w:rsidRPr="001E63D4">
        <w:rPr>
          <w:rFonts w:ascii="Calibri" w:eastAsia="Gulim" w:hAnsi="Calibri"/>
          <w:color w:val="0563C1"/>
          <w:szCs w:val="18"/>
        </w:rPr>
        <w:instrText xml:space="preserve"> </w:instrText>
      </w:r>
      <w:r w:rsidRPr="001E63D4">
        <w:rPr>
          <w:rFonts w:ascii="Calibri" w:eastAsia="Gulim" w:hAnsi="Calibri"/>
          <w:color w:val="0563C1"/>
          <w:szCs w:val="18"/>
        </w:rPr>
        <w:instrText>간주됩니다</w:instrText>
      </w:r>
      <w:r w:rsidRPr="001E63D4">
        <w:rPr>
          <w:rFonts w:ascii="Calibri" w:eastAsia="Gulim" w:hAnsi="Calibri"/>
          <w:color w:val="0563C1"/>
          <w:szCs w:val="18"/>
        </w:rPr>
        <w:instrText>.</w:instrText>
      </w:r>
    </w:p>
    <w:p w:rsidR="00DC5061" w:rsidRPr="001E63D4" w:rsidRDefault="00DC5061" w:rsidP="00DC5061">
      <w:pPr>
        <w:spacing w:after="0"/>
        <w:ind w:left="720" w:hanging="360"/>
        <w:rPr>
          <w:sz w:val="18"/>
          <w:szCs w:val="18"/>
          <w:lang w:val="en-US" w:bidi="ar-SA"/>
        </w:rPr>
      </w:pPr>
      <w:r w:rsidRPr="001E63D4">
        <w:rPr>
          <w:rFonts w:ascii="Calibri" w:hAnsi="Calibri"/>
          <w:color w:val="0563C1"/>
          <w:sz w:val="18"/>
          <w:szCs w:val="18"/>
        </w:rPr>
        <w:instrText>."</w:instrText>
      </w:r>
      <w:r w:rsidRPr="001E63D4">
        <w:rPr>
          <w:rFonts w:ascii="Calibri" w:hAnsi="Calibri"/>
          <w:color w:val="0563C1"/>
          <w:sz w:val="18"/>
          <w:szCs w:val="18"/>
        </w:rPr>
        <w:fldChar w:fldCharType="separate"/>
      </w:r>
      <w:r w:rsidRPr="001E63D4">
        <w:rPr>
          <w:rFonts w:ascii="Gulim" w:eastAsia="Gulim" w:hAnsi="Gulim" w:cs="Gulim" w:hint="eastAsia"/>
          <w:color w:val="0563C1"/>
          <w:sz w:val="18"/>
          <w:szCs w:val="18"/>
        </w:rPr>
        <w:t>라이선스가</w:t>
      </w:r>
      <w:r w:rsidRPr="001E63D4">
        <w:rPr>
          <w:rFonts w:ascii="Calibri" w:hAnsi="Calibri"/>
          <w:color w:val="0563C1"/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color w:val="0563C1"/>
          <w:sz w:val="18"/>
          <w:szCs w:val="18"/>
        </w:rPr>
        <w:t>허여된</w:t>
      </w:r>
      <w:r w:rsidRPr="001E63D4">
        <w:rPr>
          <w:rFonts w:ascii="Calibri" w:hAnsi="Calibri"/>
          <w:color w:val="0563C1"/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color w:val="0563C1"/>
          <w:sz w:val="18"/>
          <w:szCs w:val="18"/>
        </w:rPr>
        <w:t>서버</w:t>
      </w:r>
      <w:r w:rsidRPr="001E63D4">
        <w:rPr>
          <w:rFonts w:ascii="Calibri" w:hAnsi="Calibri"/>
          <w:color w:val="0563C1"/>
          <w:sz w:val="18"/>
          <w:szCs w:val="18"/>
        </w:rPr>
        <w:fldChar w:fldCharType="end"/>
      </w:r>
      <w:r w:rsidRPr="001E63D4">
        <w:rPr>
          <w:sz w:val="18"/>
          <w:szCs w:val="18"/>
        </w:rPr>
        <w:fldChar w:fldCharType="end"/>
      </w:r>
      <w:r w:rsidRPr="001E63D4">
        <w:rPr>
          <w:rFonts w:ascii="Gulim" w:eastAsia="Gulim" w:hAnsi="Gulim" w:cs="Gulim" w:hint="eastAsia"/>
          <w:sz w:val="18"/>
          <w:szCs w:val="18"/>
        </w:rPr>
        <w:t>에서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서버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소프트웨어를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사용할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수</w:t>
      </w:r>
      <w:r w:rsidRPr="001E63D4">
        <w:rPr>
          <w:sz w:val="18"/>
          <w:szCs w:val="18"/>
        </w:rPr>
        <w:t xml:space="preserve"> </w:t>
      </w:r>
      <w:r w:rsidRPr="001E63D4">
        <w:rPr>
          <w:rFonts w:ascii="Gulim" w:eastAsia="Gulim" w:hAnsi="Gulim" w:cs="Gulim" w:hint="eastAsia"/>
          <w:sz w:val="18"/>
          <w:szCs w:val="18"/>
        </w:rPr>
        <w:t>있습니다</w:t>
      </w:r>
      <w:r w:rsidRPr="001E63D4">
        <w:rPr>
          <w:sz w:val="18"/>
          <w:szCs w:val="18"/>
        </w:rPr>
        <w:t>.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546AB">
        <w:rPr>
          <w:rFonts w:ascii="Gulim" w:eastAsia="Gulim" w:hAnsi="Gulim"/>
          <w:color w:val="0563C1"/>
        </w:rPr>
        <w:fldChar w:fldCharType="begin"/>
      </w:r>
      <w:r w:rsidRPr="000546AB">
        <w:rPr>
          <w:rFonts w:ascii="Gulim" w:eastAsia="Gulim" w:hAnsi="Gulim"/>
        </w:rPr>
        <w:instrText>AutoTextList  \s NoStyle \t "라이선스는 제품을 다운로드, 설치, 액세스 및 사용할 수 있는 권한을 의미합니다."</w:instrText>
      </w:r>
      <w:r w:rsidRPr="000546AB">
        <w:rPr>
          <w:rFonts w:ascii="Gulim" w:eastAsia="Gulim" w:hAnsi="Gulim"/>
          <w:color w:val="0563C1"/>
        </w:rPr>
        <w:fldChar w:fldCharType="separate"/>
      </w:r>
      <w:r w:rsidRPr="000546AB">
        <w:rPr>
          <w:rStyle w:val="ProductList-BodyChar"/>
          <w:rFonts w:ascii="Gulim" w:eastAsia="Gulim" w:hAnsi="Gulim"/>
          <w:color w:val="0563C1"/>
        </w:rPr>
        <w:t>사용권</w:t>
      </w:r>
      <w:r w:rsidRPr="000546AB">
        <w:rPr>
          <w:rFonts w:ascii="Gulim" w:eastAsia="Gulim" w:hAnsi="Gulim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있는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ullet"/>
        <w:numPr>
          <w:ilvl w:val="0"/>
          <w:numId w:val="8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단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실제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4</w:t>
      </w:r>
      <w:r w:rsidRPr="00006633">
        <w:rPr>
          <w:rFonts w:eastAsia="Gulim"/>
        </w:rPr>
        <w:t>개의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필요합니다</w:t>
      </w:r>
      <w:r w:rsidRPr="00006633">
        <w:rPr>
          <w:rFonts w:eastAsia="Gulim"/>
        </w:rPr>
        <w:t>.</w:t>
      </w:r>
    </w:p>
    <w:p w:rsidR="00DC5061" w:rsidRPr="00B91C34" w:rsidRDefault="00DC5061" w:rsidP="00DC5061">
      <w:pPr>
        <w:pStyle w:val="ProductList-BodySpaced"/>
        <w:spacing w:after="0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3.</w:t>
      </w:r>
      <w:r>
        <w:rPr>
          <w:rFonts w:eastAsia="Gulim"/>
          <w:lang w:val="en-US"/>
        </w:rPr>
        <w:tab/>
      </w:r>
      <w:r w:rsidRPr="00006633">
        <w:rPr>
          <w:rFonts w:eastAsia="Gulim"/>
        </w:rPr>
        <w:t>기업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버전의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경우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493E3A" w:rsidRDefault="00DC5061" w:rsidP="00DC5061">
      <w:pPr>
        <w:pStyle w:val="ProductList-Body"/>
        <w:ind w:left="720" w:hanging="360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있는</w:t>
      </w:r>
      <w:r>
        <w:rPr>
          <w:rFonts w:eastAsia="Gulim"/>
          <w:lang w:val="en-US"/>
        </w:rPr>
        <w:t xml:space="preserve"> </w: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t>인스턴스</w: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006633">
        <w:rPr>
          <w:rFonts w:eastAsia="Gulim"/>
        </w:rPr>
        <w:t>에서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ullet"/>
        <w:numPr>
          <w:ilvl w:val="0"/>
          <w:numId w:val="41"/>
        </w:numPr>
        <w:tabs>
          <w:tab w:val="clear" w:pos="36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t>서버</w: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수량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제한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없이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사용할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있습니다</w:t>
      </w:r>
      <w:r w:rsidRPr="00006633">
        <w:rPr>
          <w:rFonts w:eastAsia="Gulim"/>
        </w:rPr>
        <w:t>.</w:t>
      </w:r>
    </w:p>
    <w:p w:rsidR="00DC5061" w:rsidRPr="00493E3A" w:rsidRDefault="00DC5061" w:rsidP="00DC5061">
      <w:pPr>
        <w:pStyle w:val="ProductList-Body"/>
        <w:ind w:left="720" w:hanging="360"/>
        <w:contextualSpacing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4.</w:t>
      </w:r>
      <w:r>
        <w:rPr>
          <w:rFonts w:eastAsia="Gulim"/>
          <w:lang w:val="en-US"/>
        </w:rPr>
        <w:tab/>
      </w:r>
      <w:r w:rsidRPr="00006633">
        <w:rPr>
          <w:rFonts w:eastAsia="Gulim"/>
        </w:rPr>
        <w:t>다른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버전의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경우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물리적</w:t>
      </w:r>
      <w:r w:rsidRPr="00B91C34">
        <w:rPr>
          <w:rFonts w:ascii="Calibri" w:eastAsia="Gulim" w:hAnsi="Calibri"/>
          <w:color w:val="0563C1"/>
        </w:rPr>
        <w:t xml:space="preserve"> OSE</w: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t>인스턴스</w: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006633">
        <w:rPr>
          <w:rFonts w:eastAsia="Gulim"/>
        </w:rPr>
        <w:t>에서만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ullet"/>
        <w:numPr>
          <w:ilvl w:val="0"/>
          <w:numId w:val="42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수량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제한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없이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사용할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있습니다</w:t>
      </w:r>
      <w:r w:rsidRPr="00006633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6" w:name="_Toc429483348"/>
      <w:bookmarkStart w:id="27" w:name="LicenseTerms_LicenseModel_SAL_Server"/>
      <w:bookmarkStart w:id="28" w:name="_Toc450657587"/>
      <w:r w:rsidRPr="003352C1">
        <w:rPr>
          <w:rFonts w:ascii="Calibri Light" w:eastAsia="Gulim" w:hAnsi="Calibri Light"/>
        </w:rPr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6"/>
      <w:bookmarkEnd w:id="27"/>
      <w:bookmarkEnd w:id="28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29" w:name="_Toc429483349"/>
      <w:bookmarkStart w:id="30" w:name="LicenseTerms_LicenseModel_SAL_ManSrv"/>
      <w:bookmarkStart w:id="31" w:name="_Toc450657588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9"/>
      <w:bookmarkEnd w:id="30"/>
      <w:bookmarkEnd w:id="31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2" w:name="_Toc429483350"/>
      <w:bookmarkStart w:id="33" w:name="LicenseTerms_LicenseModel_SAL_DesktopApp"/>
      <w:bookmarkStart w:id="34" w:name="_Toc450657589"/>
      <w:bookmarkStart w:id="35" w:name="SALTerms_Desktop"/>
      <w:bookmarkStart w:id="36" w:name="LicenseTerms_LicenseModel_ManagementServ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2"/>
      <w:bookmarkEnd w:id="33"/>
      <w:bookmarkEnd w:id="34"/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5"/>
    <w:p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37" w:name="_Toc429483351"/>
      <w:bookmarkStart w:id="38" w:name="LicenseTerms_LicenseModel_HostGuest"/>
      <w:bookmarkStart w:id="39" w:name="_Toc450657590"/>
      <w:bookmarkEnd w:id="36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37"/>
      <w:bookmarkEnd w:id="38"/>
      <w:bookmarkEnd w:id="39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067419" w:rsidRDefault="009F7E9E" w:rsidP="006525D7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0" w:name="ProductLicensing"/>
    </w:p>
    <w:p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1" w:name="_Toc450657591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0"/>
      <w:bookmarkEnd w:id="41"/>
    </w:p>
    <w:p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2" w:name="_Toc450657592"/>
      <w:bookmarkStart w:id="43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2"/>
    </w:p>
    <w:p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4" w:name="_Toc450657593"/>
      <w:bookmarkStart w:id="45" w:name="ProductEntries_BizTalk"/>
      <w:r w:rsidRPr="003352C1">
        <w:rPr>
          <w:rFonts w:ascii="Calibri Light" w:eastAsia="Gulim" w:hAnsi="Calibri Light"/>
        </w:rPr>
        <w:t>BizTalk Server</w:t>
      </w:r>
      <w:bookmarkEnd w:id="43"/>
      <w:bookmarkEnd w:id="4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7"/>
          <w:footerReference w:type="first" r:id="rId2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:rsidR="001A58CB" w:rsidRDefault="001A58CB" w:rsidP="001A58CB">
      <w:pPr>
        <w:pStyle w:val="ProductList-BodyIndented"/>
        <w:ind w:left="0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3.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BizTalk Server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9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Indented"/>
        <w:ind w:left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 xml:space="preserve">. </w:t>
      </w:r>
    </w:p>
    <w:p w:rsidR="00DC5061" w:rsidRPr="001A58CB" w:rsidRDefault="00DC5061" w:rsidP="001A58CB">
      <w:pPr>
        <w:pStyle w:val="ProductList-BodyIndented"/>
        <w:ind w:left="0"/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lastRenderedPageBreak/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6" w:name="_Toc429483354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47" w:name="_Toc450657594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6"/>
      <w:bookmarkEnd w:id="47"/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CIS Suite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CIS Suite Standard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Standard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CIS Suite Standard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221391" w:rsidP="00221391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CIS Suite Datacenter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CIS Suite Datacenter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="00E1545B">
        <w:rPr>
          <w:rFonts w:eastAsia="Gulim"/>
          <w:lang w:val="en-US"/>
        </w:rPr>
        <w:t xml:space="preserve"> </w: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t>OSE</w:t>
      </w:r>
      <w:r w:rsidR="00F725C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205A2E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관계없이</w:t>
      </w:r>
      <w:r w:rsidR="001A58CB" w:rsidRPr="001A58CB">
        <w:rPr>
          <w:rFonts w:eastAsia="Gulim"/>
        </w:rPr>
        <w:t xml:space="preserve"> Windows Server Datacenter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:rsidR="00B91C34" w:rsidRPr="00B91C34" w:rsidRDefault="001A58CB" w:rsidP="00B91C34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센터의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072C6"/>
        </w:rPr>
        <w:instrText>duct."</w:instrText>
      </w:r>
      <w:r w:rsidRPr="001A58CB">
        <w:rPr>
          <w:rFonts w:eastAsia="Gulim"/>
          <w:color w:val="0072C6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CIS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할당된</w:t>
      </w:r>
      <w:r w:rsidR="001A58CB" w:rsidRPr="001A58CB">
        <w:rPr>
          <w:rFonts w:eastAsia="Gulim"/>
        </w:rPr>
        <w:t xml:space="preserve"> CIS Suite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동일한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시스템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센터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것으로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간주됩니다</w:t>
      </w:r>
      <w:r w:rsidR="001A58CB"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78152C" w:rsidP="001A58CB">
      <w:pPr>
        <w:pStyle w:val="ProductList-Body"/>
        <w:rPr>
          <w:rFonts w:eastAsia="Gulim"/>
        </w:rPr>
      </w:pPr>
      <w:r w:rsidRPr="007C614D">
        <w:rPr>
          <w:rFonts w:eastAsia="Gulim"/>
          <w:szCs w:val="18"/>
        </w:rPr>
        <w:t>고객은</w:t>
      </w:r>
      <w:r w:rsidRPr="007C614D">
        <w:rPr>
          <w:rFonts w:eastAsia="Gulim"/>
          <w:szCs w:val="18"/>
        </w:rPr>
        <w:t xml:space="preserve"> CIS </w:t>
      </w:r>
      <w:r w:rsidRPr="007C614D">
        <w:rPr>
          <w:rFonts w:eastAsia="Gulim"/>
          <w:szCs w:val="18"/>
        </w:rPr>
        <w:t>제품군에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포함된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개별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SPUR</w:t>
      </w:r>
      <w:r w:rsidRPr="007C614D">
        <w:rPr>
          <w:rFonts w:eastAsia="Gulim"/>
          <w:szCs w:val="18"/>
        </w:rPr>
        <w:t>의</w:t>
      </w:r>
      <w:r>
        <w:rPr>
          <w:rFonts w:eastAsia="Gulim"/>
          <w:szCs w:val="18"/>
          <w:lang w:val="en-US"/>
        </w:rPr>
        <w:t xml:space="preserve">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color w:val="0563C1"/>
          <w:szCs w:val="18"/>
        </w:rPr>
        <w:instrText>AutoTextList  \s NoStyle \t "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라이선스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color w:val="0563C1"/>
          <w:szCs w:val="18"/>
        </w:rPr>
        <w:instrText xml:space="preserve">: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제품의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배포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및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사용에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적용되는</w:instrText>
      </w:r>
      <w:r w:rsidRPr="007C614D">
        <w:rPr>
          <w:color w:val="0563C1"/>
          <w:szCs w:val="18"/>
        </w:rPr>
        <w:instrText xml:space="preserve"> </w:instrText>
      </w:r>
      <w:r w:rsidRPr="007C614D">
        <w:rPr>
          <w:rFonts w:ascii="Malgun Gothic" w:eastAsia="Malgun Gothic" w:hAnsi="Malgun Gothic" w:cs="Malgun Gothic" w:hint="eastAsia"/>
          <w:color w:val="0563C1"/>
          <w:szCs w:val="18"/>
        </w:rPr>
        <w:instrText>조건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라이선스</w:t>
      </w:r>
      <w:r w:rsidRPr="007C614D">
        <w:rPr>
          <w:rFonts w:eastAsia="Gulim"/>
          <w:color w:val="0563C1"/>
          <w:szCs w:val="18"/>
        </w:rPr>
        <w:t xml:space="preserve"> </w:t>
      </w:r>
      <w:r w:rsidRPr="007C614D">
        <w:rPr>
          <w:rFonts w:eastAsia="Gulim"/>
          <w:color w:val="0563C1"/>
          <w:szCs w:val="18"/>
        </w:rPr>
        <w:t>조건</w:t>
      </w:r>
      <w:r w:rsidRPr="007C614D">
        <w:rPr>
          <w:rFonts w:eastAsia="Gulim"/>
          <w:color w:val="0563C1"/>
          <w:szCs w:val="18"/>
        </w:rPr>
        <w:fldChar w:fldCharType="end"/>
      </w:r>
      <w:r w:rsidRPr="007C614D">
        <w:rPr>
          <w:rFonts w:eastAsia="Gulim"/>
          <w:szCs w:val="18"/>
        </w:rPr>
        <w:t>에서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허용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하는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경우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이전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버전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다운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에디션을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실행할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수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있습니다</w:t>
      </w:r>
      <w:r w:rsidRPr="007C614D">
        <w:rPr>
          <w:rFonts w:eastAsia="Gulim"/>
          <w:szCs w:val="18"/>
        </w:rPr>
        <w:t xml:space="preserve">. </w:t>
      </w:r>
      <w:r w:rsidRPr="007C614D">
        <w:rPr>
          <w:rFonts w:eastAsia="Gulim"/>
          <w:color w:val="0563C1"/>
          <w:szCs w:val="18"/>
        </w:rPr>
        <w:fldChar w:fldCharType="begin"/>
      </w:r>
      <w:r w:rsidRPr="007C614D">
        <w:rPr>
          <w:rStyle w:val="ProductList-BodyChar"/>
          <w:rFonts w:eastAsia="Gulim"/>
          <w:color w:val="0563C1"/>
          <w:szCs w:val="18"/>
        </w:rPr>
        <w:instrText>AutoTextList  \s NoStyle \t "SAL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또는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있는구독자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라이선스를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의미합니다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액세스하거나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명의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사용하는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클라이언트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 Device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사용하면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장치에서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해당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소프트웨어에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하나의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모든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사용자가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액세스한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1</w:instrText>
      </w:r>
      <w:r w:rsidRPr="007C614D">
        <w:rPr>
          <w:rStyle w:val="ProductList-BodyChar"/>
          <w:rFonts w:eastAsia="Gulim"/>
          <w:color w:val="0563C1"/>
          <w:szCs w:val="18"/>
        </w:rPr>
        <w:instrText>개의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OSE</w:instrText>
      </w:r>
      <w:r w:rsidRPr="007C614D">
        <w:rPr>
          <w:rStyle w:val="ProductList-BodyChar"/>
          <w:rFonts w:eastAsia="Gulim"/>
          <w:color w:val="0563C1"/>
          <w:szCs w:val="18"/>
        </w:rPr>
        <w:instrText>를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관리할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. </w:instrText>
      </w:r>
      <w:r w:rsidRPr="007C614D">
        <w:rPr>
          <w:rStyle w:val="ProductList-BodyChar"/>
          <w:rFonts w:eastAsia="Gulim"/>
          <w:color w:val="0563C1"/>
          <w:szCs w:val="18"/>
        </w:rPr>
        <w:instrText>학생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SAL</w:instrText>
      </w:r>
      <w:r w:rsidRPr="007C614D">
        <w:rPr>
          <w:rStyle w:val="ProductList-BodyChar"/>
          <w:rFonts w:eastAsia="Gulim"/>
          <w:color w:val="0563C1"/>
          <w:szCs w:val="18"/>
        </w:rPr>
        <w:instrText>을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고객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부록에서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정의된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유자격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교육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최종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사용자에게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할당할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수</w:instrText>
      </w:r>
      <w:r w:rsidRPr="007C614D">
        <w:rPr>
          <w:rStyle w:val="ProductList-BodyChar"/>
          <w:rFonts w:eastAsia="Gulim"/>
          <w:color w:val="0563C1"/>
          <w:szCs w:val="18"/>
        </w:rPr>
        <w:instrText xml:space="preserve"> </w:instrText>
      </w:r>
      <w:r w:rsidRPr="007C614D">
        <w:rPr>
          <w:rStyle w:val="ProductList-BodyChar"/>
          <w:rFonts w:eastAsia="Gulim"/>
          <w:color w:val="0563C1"/>
          <w:szCs w:val="18"/>
        </w:rPr>
        <w:instrText>있습니다</w:instrText>
      </w:r>
      <w:r w:rsidRPr="007C614D">
        <w:rPr>
          <w:rStyle w:val="ProductList-BodyChar"/>
          <w:rFonts w:eastAsia="Gulim"/>
          <w:color w:val="0563C1"/>
          <w:szCs w:val="18"/>
        </w:rPr>
        <w:instrText>.</w:instrText>
      </w:r>
      <w:r w:rsidRPr="007C614D">
        <w:rPr>
          <w:rFonts w:eastAsia="Gulim"/>
          <w:color w:val="0563C1"/>
          <w:szCs w:val="18"/>
        </w:rPr>
        <w:instrText>"</w:instrText>
      </w:r>
      <w:r w:rsidRPr="007C614D">
        <w:rPr>
          <w:rFonts w:eastAsia="Gulim"/>
          <w:color w:val="0563C1"/>
          <w:szCs w:val="18"/>
        </w:rPr>
        <w:fldChar w:fldCharType="separate"/>
      </w:r>
      <w:r w:rsidRPr="007C614D">
        <w:rPr>
          <w:rFonts w:eastAsia="Gulim"/>
          <w:color w:val="0563C1"/>
          <w:szCs w:val="18"/>
        </w:rPr>
        <w:t>SAL</w:t>
      </w:r>
      <w:r w:rsidRPr="007C614D">
        <w:rPr>
          <w:rFonts w:eastAsia="Gulim"/>
          <w:szCs w:val="18"/>
        </w:rPr>
        <w:fldChar w:fldCharType="end"/>
      </w:r>
      <w:r w:rsidRPr="007C614D">
        <w:rPr>
          <w:rFonts w:eastAsia="Gulim"/>
          <w:szCs w:val="18"/>
        </w:rPr>
        <w:t>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취득하고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액세스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및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관리할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사용자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또는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장치에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양도하기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제품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조건에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명시된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다른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모든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요구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사항은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완전한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효력을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가지고</w:t>
      </w:r>
      <w:r w:rsidRPr="007C614D">
        <w:rPr>
          <w:rFonts w:eastAsia="Gulim"/>
          <w:szCs w:val="18"/>
        </w:rPr>
        <w:t xml:space="preserve"> </w:t>
      </w:r>
      <w:r w:rsidRPr="007C614D">
        <w:rPr>
          <w:rFonts w:eastAsia="Gulim"/>
          <w:szCs w:val="18"/>
        </w:rPr>
        <w:t>적용됩니다</w:t>
      </w:r>
      <w:r w:rsidR="001A58CB" w:rsidRPr="001A58CB">
        <w:rPr>
          <w:rFonts w:eastAsia="Gulim"/>
        </w:rPr>
        <w:t>.</w:t>
      </w:r>
    </w:p>
    <w:bookmarkStart w:id="48" w:name="_Sec608"/>
    <w:bookmarkStart w:id="49" w:name="_Toc429483355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0" w:name="_Toc450657595"/>
      <w:r w:rsidRPr="003352C1">
        <w:rPr>
          <w:rFonts w:ascii="Calibri Light" w:eastAsia="Gulim" w:hAnsi="Calibri Light"/>
        </w:rPr>
        <w:t>Microsoft Dynamics</w:t>
      </w:r>
      <w:bookmarkEnd w:id="48"/>
      <w:bookmarkEnd w:id="50"/>
    </w:p>
    <w:p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1" w:name="_Toc450657596"/>
      <w:bookmarkStart w:id="52" w:name="ProductEntries_DynamicsAX"/>
      <w:r w:rsidRPr="003352C1">
        <w:rPr>
          <w:rFonts w:ascii="Calibri Light" w:eastAsia="Gulim" w:hAnsi="Calibri Light"/>
        </w:rPr>
        <w:t>Microsoft Dynamics AX</w:t>
      </w:r>
      <w:bookmarkEnd w:id="51"/>
      <w:r w:rsidRPr="003352C1">
        <w:rPr>
          <w:rFonts w:ascii="Calibri Light" w:eastAsia="Gulim" w:hAnsi="Calibri Light"/>
        </w:rPr>
        <w:t xml:space="preserve"> </w:t>
      </w:r>
      <w:bookmarkEnd w:id="4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2"/>
          <w:footerReference w:type="first" r:id="rId3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2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1.5 Store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Store Server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스토어에는</w:t>
      </w:r>
      <w:r w:rsidRPr="001A58CB">
        <w:rPr>
          <w:rFonts w:eastAsia="Gulim"/>
        </w:rPr>
        <w:t xml:space="preserve"> Store Server </w:t>
      </w:r>
      <w:r w:rsidR="00C8501F" w:rsidRPr="001A58CB">
        <w:rPr>
          <w:rFonts w:eastAsia="Gulim"/>
          <w:color w:val="0563C1"/>
        </w:rPr>
        <w:fldChar w:fldCharType="begin"/>
      </w:r>
      <w:r w:rsidR="00C8501F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C8501F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C8501F" w:rsidRPr="001A58CB">
        <w:rPr>
          <w:rFonts w:eastAsia="Gulim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fldChar w:fldCharType="begin"/>
      </w:r>
      <w:r w:rsidR="00C8501F" w:rsidRPr="00440C1F">
        <w:rPr>
          <w:color w:val="0563C1"/>
        </w:rPr>
        <w:instrText>AutoTextList  \s NoStyle \t "SAL</w:instrText>
      </w:r>
      <w:r w:rsidR="00C8501F" w:rsidRPr="00440C1F">
        <w:rPr>
          <w:rFonts w:ascii="Gulim" w:eastAsia="Gulim" w:hAnsi="Gulim" w:cs="Gulim" w:hint="eastAsia"/>
          <w:color w:val="0563C1"/>
        </w:rPr>
        <w:instrText>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또는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명의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 Device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해당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하나의</w:instrText>
      </w:r>
      <w:r w:rsidR="00C8501F" w:rsidRPr="00440C1F">
        <w:rPr>
          <w:color w:val="0563C1"/>
        </w:rPr>
        <w:instrText xml:space="preserve"> OSE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모든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C8501F" w:rsidRPr="00440C1F">
        <w:rPr>
          <w:color w:val="0563C1"/>
        </w:rPr>
        <w:instrText xml:space="preserve"> 1</w:instrText>
      </w:r>
      <w:r w:rsidR="00C8501F" w:rsidRPr="00440C1F">
        <w:rPr>
          <w:rFonts w:ascii="Gulim" w:eastAsia="Gulim" w:hAnsi="Gulim" w:cs="Gulim" w:hint="eastAsia"/>
          <w:color w:val="0563C1"/>
        </w:rPr>
        <w:instrText>개의</w:instrText>
      </w:r>
      <w:r w:rsidR="00C8501F" w:rsidRPr="00440C1F">
        <w:rPr>
          <w:color w:val="0563C1"/>
        </w:rPr>
        <w:instrText xml:space="preserve"> OSE</w:instrText>
      </w:r>
      <w:r w:rsidR="00C8501F" w:rsidRPr="00440C1F">
        <w:rPr>
          <w:rFonts w:ascii="Gulim" w:eastAsia="Gulim" w:hAnsi="Gulim" w:cs="Gulim" w:hint="eastAsia"/>
          <w:color w:val="0563C1"/>
        </w:rPr>
        <w:instrText>를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관리할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 xml:space="preserve">. </w:instrText>
      </w:r>
      <w:r w:rsidR="00C8501F" w:rsidRPr="00440C1F">
        <w:rPr>
          <w:rFonts w:ascii="Gulim" w:eastAsia="Gulim" w:hAnsi="Gulim" w:cs="Gulim" w:hint="eastAsia"/>
          <w:color w:val="0563C1"/>
        </w:rPr>
        <w:instrText>학생</w:instrText>
      </w:r>
      <w:r w:rsidR="00C8501F" w:rsidRPr="00440C1F">
        <w:rPr>
          <w:color w:val="0563C1"/>
        </w:rPr>
        <w:instrText xml:space="preserve"> SAL</w:instrText>
      </w:r>
      <w:r w:rsidR="00C8501F" w:rsidRPr="00440C1F">
        <w:rPr>
          <w:rFonts w:ascii="Gulim" w:eastAsia="Gulim" w:hAnsi="Gulim" w:cs="Gulim" w:hint="eastAsia"/>
          <w:color w:val="0563C1"/>
        </w:rPr>
        <w:instrText>을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고객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정의된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유자격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교육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최종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할당할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수</w:instrText>
      </w:r>
      <w:r w:rsidR="00C8501F" w:rsidRPr="00440C1F">
        <w:rPr>
          <w:color w:val="0563C1"/>
        </w:rPr>
        <w:instrText xml:space="preserve"> </w:instrText>
      </w:r>
      <w:r w:rsidR="00C850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C8501F" w:rsidRPr="00440C1F">
        <w:rPr>
          <w:color w:val="0563C1"/>
        </w:rPr>
        <w:instrText>.</w:instrText>
      </w:r>
      <w:r w:rsidR="00C8501F" w:rsidRPr="00440C1F">
        <w:rPr>
          <w:rFonts w:ascii="Calibri" w:eastAsia="Gulim" w:hAnsi="Calibri"/>
          <w:color w:val="0563C1"/>
        </w:rPr>
        <w:instrText>"</w:instrText>
      </w:r>
      <w:r w:rsidR="00C8501F" w:rsidRPr="00440C1F">
        <w:rPr>
          <w:rFonts w:ascii="Calibri" w:eastAsia="Gulim" w:hAnsi="Calibri"/>
          <w:color w:val="0563C1"/>
        </w:rPr>
        <w:fldChar w:fldCharType="separate"/>
      </w:r>
      <w:r w:rsidR="00C8501F" w:rsidRPr="00440C1F">
        <w:rPr>
          <w:rFonts w:ascii="Calibri" w:eastAsia="Gulim" w:hAnsi="Calibri"/>
          <w:color w:val="0563C1"/>
        </w:rPr>
        <w:t>SAL</w:t>
      </w:r>
      <w:r w:rsidR="00C8501F" w:rsidRPr="00440C1F">
        <w:rPr>
          <w:rFonts w:ascii="Calibri" w:eastAsia="Gulim" w:hAnsi="Calibri"/>
          <w:color w:val="0563C1"/>
        </w:rPr>
        <w:fldChar w:fldCharType="end"/>
      </w:r>
      <w:r w:rsidR="00C8501F" w:rsidRPr="001A58CB">
        <w:rPr>
          <w:rFonts w:eastAsia="Gulim"/>
        </w:rPr>
        <w:fldChar w:fldCharType="end"/>
      </w:r>
      <w:r w:rsidR="00D775F0" w:rsidRPr="00D775F0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Default="001A58CB" w:rsidP="001A58CB">
      <w:pPr>
        <w:pStyle w:val="ProductList-Body"/>
        <w:rPr>
          <w:rFonts w:eastAsia="Gulim"/>
        </w:rPr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4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:rsidR="00DC5061" w:rsidRPr="001A58CB" w:rsidRDefault="00DC5061" w:rsidP="001A58CB">
      <w:pPr>
        <w:pStyle w:val="ProductList-Body"/>
        <w:rPr>
          <w:rFonts w:eastAsia="Gulim"/>
        </w:rPr>
      </w:pPr>
    </w:p>
    <w:p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lastRenderedPageBreak/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3" w:name="_Toc450657597"/>
      <w:bookmarkStart w:id="54" w:name="DynamicsCRM"/>
      <w:r w:rsidRPr="00EE0019">
        <w:rPr>
          <w:rFonts w:ascii="Calibri Light" w:eastAsia="Gulim" w:hAnsi="Calibri Light"/>
        </w:rPr>
        <w:t>Microsoft Dynamics CRM</w:t>
      </w:r>
      <w:bookmarkEnd w:id="53"/>
      <w:r w:rsidRPr="00EE0019">
        <w:rPr>
          <w:rFonts w:ascii="Calibri Light" w:eastAsia="Gulim" w:hAnsi="Calibri Light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5"/>
          <w:footerReference w:type="first" r:id="rId3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DC5061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DC5061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DC5061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55" w:name="ProductEntries_DynamicsNAV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DC5061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 Light" w:eastAsia="Gulim" w:hAnsi="Calibri Light"/>
        </w:rPr>
      </w:pPr>
    </w:p>
    <w:p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6" w:name="_Toc450657598"/>
      <w:r w:rsidRPr="00EE0019">
        <w:rPr>
          <w:rFonts w:ascii="Calibri Light" w:eastAsia="Gulim" w:hAnsi="Calibri Light"/>
        </w:rPr>
        <w:lastRenderedPageBreak/>
        <w:t>Microsoft Dynamics NAV</w:t>
      </w:r>
      <w:bookmarkEnd w:id="5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7" w:name="ProductEntries_DynamicsGP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58" w:name="_Toc438466912"/>
      <w:bookmarkStart w:id="59" w:name="_Toc441751228"/>
      <w:bookmarkStart w:id="60" w:name="_Toc450657599"/>
      <w:bookmarkEnd w:id="57"/>
      <w:r w:rsidRPr="00F05131">
        <w:rPr>
          <w:rFonts w:ascii="Calibri Light" w:eastAsia="Gulim" w:hAnsi="Calibri Light"/>
        </w:rPr>
        <w:lastRenderedPageBreak/>
        <w:t>Microsoft Dynamics GP</w:t>
      </w:r>
      <w:bookmarkEnd w:id="58"/>
      <w:bookmarkEnd w:id="59"/>
      <w:bookmarkEnd w:id="60"/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8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9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40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8D7A9C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:rsidR="00803A0D" w:rsidRPr="00DC3466" w:rsidRDefault="009F7E9E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1" w:name="_Toc450657600"/>
      <w:r w:rsidRPr="00377AD3">
        <w:rPr>
          <w:rFonts w:ascii="Calibri Light" w:eastAsia="Gulim" w:hAnsi="Calibri Light"/>
        </w:rPr>
        <w:lastRenderedPageBreak/>
        <w:t>Microsoft Dynamics SL</w:t>
      </w:r>
      <w:bookmarkEnd w:id="6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Light User SAL</w:t>
      </w:r>
      <w:r w:rsidRPr="001A58CB">
        <w:rPr>
          <w:rFonts w:eastAsia="Gulim"/>
        </w:rPr>
        <w:t xml:space="preserve"> 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DC5061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2" w:name="_Sec611"/>
      <w:bookmarkStart w:id="63" w:name="_Toc450657601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2"/>
      <w:bookmarkEnd w:id="63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4" w:name="_Toc450657602"/>
      <w:bookmarkStart w:id="65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4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5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3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4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:rsidR="00803A0D" w:rsidRPr="00DC3466" w:rsidRDefault="009F7E9E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50657603"/>
      <w:r w:rsidRPr="00084B61">
        <w:rPr>
          <w:rFonts w:ascii="Calibri Light" w:eastAsia="Gulim" w:hAnsi="Calibri Light"/>
        </w:rPr>
        <w:t>Project</w:t>
      </w:r>
      <w:bookmarkEnd w:id="66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B368C5" w:rsidRDefault="00B368C5" w:rsidP="001A58CB">
      <w:pPr>
        <w:pStyle w:val="ProductList-ClauseHeading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7" w:name="_Sec612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6525D7" w:rsidRPr="006525D7" w:rsidRDefault="006525D7" w:rsidP="006525D7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color w:val="000000" w:themeColor="text1"/>
        </w:rPr>
      </w:pPr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50657604"/>
      <w:r w:rsidRPr="00084B61">
        <w:rPr>
          <w:rFonts w:ascii="Calibri Light" w:eastAsia="Gulim" w:hAnsi="Calibri Light"/>
        </w:rPr>
        <w:lastRenderedPageBreak/>
        <w:t>Visio</w:t>
      </w:r>
      <w:bookmarkEnd w:id="6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69" w:name="_Toc450657605"/>
      <w:r w:rsidRPr="00084B61">
        <w:rPr>
          <w:rFonts w:ascii="Calibri Light" w:eastAsia="Gulim" w:hAnsi="Calibri Light"/>
        </w:rPr>
        <w:t>Office Servers</w:t>
      </w:r>
      <w:bookmarkEnd w:id="67"/>
      <w:bookmarkEnd w:id="69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450657606"/>
      <w:r w:rsidRPr="00084B61">
        <w:rPr>
          <w:rFonts w:ascii="Calibri Light" w:eastAsia="Gulim" w:hAnsi="Calibri Light"/>
        </w:rPr>
        <w:t>Exchange Server</w:t>
      </w:r>
      <w:bookmarkEnd w:id="70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lastRenderedPageBreak/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1" w:name="_Toc450657607"/>
      <w:r w:rsidRPr="00084B61">
        <w:rPr>
          <w:rFonts w:ascii="Calibri Light" w:eastAsia="Gulim" w:hAnsi="Calibri Light"/>
        </w:rPr>
        <w:t>Project Server</w:t>
      </w:r>
      <w:bookmarkEnd w:id="7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2" w:name="_Toc450657608"/>
      <w:r w:rsidRPr="00084B61">
        <w:rPr>
          <w:rFonts w:ascii="Calibri Light" w:eastAsia="Gulim" w:hAnsi="Calibri Light"/>
        </w:rPr>
        <w:t>SharePoint Server</w:t>
      </w:r>
      <w:bookmarkEnd w:id="7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lastRenderedPageBreak/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lastRenderedPageBreak/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50657609"/>
      <w:bookmarkStart w:id="74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3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4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SubClauseHeading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D74742" w:rsidRPr="00D74742" w:rsidRDefault="00D74742" w:rsidP="00D74742">
      <w:pPr>
        <w:pStyle w:val="ProductList-Body"/>
        <w:rPr>
          <w:rFonts w:eastAsia="Malgun Gothic"/>
        </w:rPr>
      </w:pPr>
    </w:p>
    <w:p w:rsidR="001A58CB" w:rsidRDefault="001A58CB" w:rsidP="00DC5061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:rsidR="00B3559B" w:rsidRPr="0028366D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6525D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FD1E4D" w:rsidRDefault="00B3559B" w:rsidP="00DC5061">
            <w:pPr>
              <w:pStyle w:val="ProductList-TableBody"/>
              <w:keepNext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DC5061">
            <w:pPr>
              <w:pStyle w:val="ProductList-TableBody"/>
              <w:keepNext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3559B" w:rsidRPr="003C09F5" w:rsidRDefault="00B3559B" w:rsidP="006525D7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Indented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5" w:name="ProductEntries_SQL"/>
      <w:bookmarkStart w:id="76" w:name="_Toc449510050"/>
      <w:bookmarkStart w:id="77" w:name="_Toc441751239"/>
      <w:bookmarkStart w:id="78" w:name="_Toc450657610"/>
      <w:r w:rsidRPr="008D7A9C">
        <w:rPr>
          <w:rFonts w:ascii="Calibri Light" w:eastAsia="Gulim" w:hAnsi="Calibri Light"/>
        </w:rPr>
        <w:t>SQL Server</w:t>
      </w:r>
      <w:bookmarkEnd w:id="75"/>
      <w:bookmarkEnd w:id="76"/>
      <w:bookmarkEnd w:id="77"/>
      <w:bookmarkEnd w:id="78"/>
    </w:p>
    <w:p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DC5061" w:rsidRPr="008D7A9C" w:rsidSect="00DC5061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Standard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Enterprise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Enterprise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Web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Web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>XE "SQL Server 2016 Standard"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(SAL)</w:t>
      </w:r>
    </w:p>
    <w:p w:rsidR="00DC5061" w:rsidRPr="008D7A9C" w:rsidRDefault="00DC5061" w:rsidP="00DC5061">
      <w:pPr>
        <w:spacing w:after="0" w:line="240" w:lineRule="auto"/>
        <w:rPr>
          <w:rFonts w:ascii="Calibri Light" w:hAnsi="Calibri Light"/>
          <w:sz w:val="18"/>
          <w:szCs w:val="18"/>
        </w:rPr>
        <w:sectPr w:rsidR="00DC5061" w:rsidRPr="008D7A9C" w:rsidSect="00DC506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DC5061" w:rsidRPr="008D7A9C" w:rsidRDefault="00DC5061" w:rsidP="00DC5061">
      <w:pPr>
        <w:pStyle w:val="ProductList-Body"/>
        <w:pBdr>
          <w:top w:val="single" w:sz="4" w:space="1" w:color="auto"/>
        </w:pBdr>
        <w:rPr>
          <w:rFonts w:ascii="Calibri Light" w:hAnsi="Calibri Light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C5061" w:rsidRPr="008D7A9C" w:rsidTr="00DC5061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처음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년의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형태로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지정된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2016</w:t>
            </w:r>
            <w:r w:rsidRPr="008D7A9C">
              <w:rPr>
                <w:rFonts w:ascii="Calibri Light" w:eastAsia="Gulim" w:hAnsi="Calibri Light"/>
                <w:szCs w:val="16"/>
              </w:rPr>
              <w:t>년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6</w:t>
            </w:r>
            <w:r w:rsidRPr="008D7A9C">
              <w:rPr>
                <w:rFonts w:ascii="Calibri Light" w:eastAsia="Gulim" w:hAnsi="Calibri Light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적용되는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hyperlink w:anchor="LicenseTerms_Universal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; </w:t>
            </w:r>
            <w:hyperlink w:anchor="LicenseTerms_LicenseModel_PerCore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코어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단위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, </w:t>
            </w:r>
            <w:hyperlink w:anchor="LicenseTerms_LicenseModel_SAL_Server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소프트웨어용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따라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있음을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제품별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버전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 SQL Server 2014</w:t>
            </w:r>
            <w:r w:rsidRPr="008D7A9C">
              <w:rPr>
                <w:rFonts w:ascii="Calibri Light" w:eastAsia="Gulim" w:hAnsi="Calibri Light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szCs w:val="16"/>
              </w:rPr>
              <w:instrText>XE "SQL Server 2014"</w:instrText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전제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대한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라이선스을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구매하려면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충족해야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한다는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것을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나타냅니다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전제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"Access License Requirement: In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데스크톱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SAL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여부를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액세스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결합된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장치에서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추가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조항이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 w:righ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클라이언트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DCP: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설명된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최종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사용자에게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서비스를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제공할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공급자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적격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DCP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버전만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해당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Style w:val="Hyperlink"/>
                    <w:rFonts w:ascii="Calibri Light" w:eastAsia="Gulim" w:hAnsi="Calibri Light"/>
                    <w:color w:val="0563C1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  <w:u w:val="single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  <w:u w:val="single"/>
              </w:rPr>
              <w:instrText>,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Fonts w:ascii="Calibri Light" w:hAnsi="Calibri Light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,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조항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범용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라이선스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조항</w:instrText>
                </w:r>
              </w:hyperlink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hyperlink w:anchor="LicenseTerms_Universal_DisasterRecovery" w:history="1"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재난</w:instrText>
              </w:r>
              <w:r w:rsidRPr="008D7A9C">
                <w:rPr>
                  <w:rFonts w:ascii="Calibri Light" w:hAnsi="Calibri Light"/>
                  <w:szCs w:val="16"/>
                </w:rPr>
                <w:instrText xml:space="preserve"> </w:instrText>
              </w:r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복구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재해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복구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"Down Editions: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일치하는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대신하여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하위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에디션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 Enterprise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2008 R2 Datacenter, 2016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Standard,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Business Intelligence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, Standard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이벤트가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예상되는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함께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"Operating System Environment (OSE)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ID(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유사한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식별자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가능하게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에뮬레이트된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명시된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부분에서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이상의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포함될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전용인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실행해야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생산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초과하지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않는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경우에만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적용됩니다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장애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권리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에디션</w:t>
            </w:r>
          </w:p>
        </w:tc>
      </w:tr>
      <w:tr w:rsidR="00DC5061" w:rsidRPr="008D7A9C" w:rsidTr="00DC5061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  <w:lang w:val="en-US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나타내며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조항의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섹션을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포함된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기술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  <w:lang w:val="en-US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AutoTextList  \s NoStyle \t "Windows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.NET Framework, Microsoft Data Access Components, PowerShell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Build, Windows Identity Foundation, Windows Library for JAVAScript, Debghelp.dll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Web Deploy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기술과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관련된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.dlls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포함하는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요소입니다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Windows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구성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요소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것으로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4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차이가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시간대및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(EU)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무역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(EFTA)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위치한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2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곳의서버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있지만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단기간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없습니다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재할당할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이동성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"Notices: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확인합니다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통지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자동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업데이트</w:t>
            </w: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1.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</w:p>
    <w:p w:rsidR="00DC5061" w:rsidRPr="00006633" w:rsidRDefault="00DC5061" w:rsidP="00DC5061">
      <w:pPr>
        <w:pStyle w:val="ProductList-SubClauseHeading"/>
        <w:rPr>
          <w:rFonts w:eastAsia="Gulim"/>
        </w:rPr>
      </w:pPr>
      <w:r w:rsidRPr="00006633">
        <w:rPr>
          <w:rFonts w:eastAsia="Gulim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DC5061" w:rsidRPr="008D7A9C" w:rsidTr="00DC5061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D7A9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D7A9C">
              <w:rPr>
                <w:rFonts w:ascii="Calibri Light" w:eastAsia="Gulim" w:hAnsi="Calibri Light"/>
              </w:rPr>
              <w:t>SQL Server 2016 Standard(</w:t>
            </w:r>
            <w:r w:rsidRPr="008D7A9C">
              <w:rPr>
                <w:rFonts w:ascii="Calibri Light" w:eastAsia="Gulim" w:hAnsi="Calibri Light"/>
              </w:rPr>
              <w:t>사용자</w:t>
            </w:r>
            <w:r w:rsidRPr="008D7A9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hAnsi="Calibri Light"/>
              </w:rPr>
            </w:pPr>
          </w:p>
        </w:tc>
      </w:tr>
    </w:tbl>
    <w:p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lastRenderedPageBreak/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79" w:name="_Toc450657611"/>
      <w:r w:rsidRPr="001A58CB">
        <w:rPr>
          <w:rFonts w:asciiTheme="minorHAnsi" w:eastAsia="Gulim" w:hAnsiTheme="minorHAnsi"/>
        </w:rPr>
        <w:t>제품군</w:t>
      </w:r>
      <w:bookmarkEnd w:id="79"/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0" w:name="_Toc450657612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0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3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450657613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1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8D7A9C" w:rsidRDefault="008D7A9C" w:rsidP="008D7A9C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82" w:name="_Toc450657614"/>
      <w:r w:rsidRPr="001A58CB">
        <w:rPr>
          <w:rFonts w:asciiTheme="minorHAnsi" w:eastAsia="Gulim" w:hAnsiTheme="minorHAnsi"/>
        </w:rPr>
        <w:lastRenderedPageBreak/>
        <w:t>시스템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센터</w:t>
      </w:r>
      <w:bookmarkEnd w:id="82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5"/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fr-FR"/>
        </w:rPr>
      </w:pPr>
      <w:r w:rsidRPr="00803A0D">
        <w:rPr>
          <w:rFonts w:eastAsia="Gulim"/>
          <w:lang w:val="fr-FR"/>
        </w:rPr>
        <w:t>System Center 2012 R2 Client Management Suite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fr-FR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fr-FR"/>
        </w:rPr>
        <w:t>(SAL)</w:t>
      </w: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System Center 2012 R2 Configuration Manager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591E34" w:rsidRPr="00591E34" w:rsidRDefault="00591E34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9024FF">
              <w:rPr>
                <w:rFonts w:ascii="Calibri Light" w:eastAsia="Gulim" w:hAnsi="Calibri Light"/>
              </w:rPr>
              <w:t xml:space="preserve"> 2013</w:t>
            </w:r>
            <w:r w:rsidRPr="009024FF">
              <w:rPr>
                <w:rFonts w:ascii="Calibri Light" w:eastAsia="Gulim" w:hAnsi="Calibri Light"/>
              </w:rPr>
              <w:t>년</w:t>
            </w:r>
            <w:r w:rsidRPr="009024FF">
              <w:rPr>
                <w:rFonts w:ascii="Calibri Light" w:eastAsia="Gulim" w:hAnsi="Calibri Light"/>
              </w:rPr>
              <w:t xml:space="preserve"> 10</w:t>
            </w:r>
            <w:r w:rsidRPr="009024FF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9024FF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9024FF">
              <w:rPr>
                <w:rFonts w:ascii="Calibri Light" w:eastAsia="Gulim" w:hAnsi="Calibri Light"/>
              </w:rPr>
              <w:t xml:space="preserve">, </w:t>
            </w:r>
            <w:hyperlink w:anchor="LicenseTerms_LicenseModel_SAL_ManSrv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>: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 System Center 2012</w:t>
            </w:r>
            <w:r w:rsidRPr="009024FF">
              <w:rPr>
                <w:rFonts w:ascii="Calibri Light" w:eastAsia="Gulim" w:hAnsi="Calibri Light"/>
              </w:rPr>
              <w:fldChar w:fldCharType="begin"/>
            </w:r>
            <w:r w:rsidRPr="009024FF">
              <w:rPr>
                <w:rFonts w:ascii="Calibri Light" w:eastAsia="Gulim" w:hAnsi="Calibri Light"/>
              </w:rPr>
              <w:instrText>XE "System Center 2012"</w:instrText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9024FF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9024FF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9024FF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프로세서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버전만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SQL Server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9024FF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Bing Maps, </w:t>
            </w:r>
            <w:r w:rsidR="001A58CB" w:rsidRPr="009024FF">
              <w:rPr>
                <w:rFonts w:ascii="Calibri Light" w:eastAsia="Gulim" w:hAnsi="Calibri Light"/>
              </w:rPr>
              <w:t>인터넷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기반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기능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="00B957EC" w:rsidRPr="00B957EC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세트의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957EC" w:rsidRPr="00B957EC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numPr>
          <w:ilvl w:val="0"/>
          <w:numId w:val="2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,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기능하고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인프라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</w:p>
    <w:p w:rsidR="001A58CB" w:rsidRPr="001A58CB" w:rsidRDefault="001A58CB" w:rsidP="001A58CB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1237ED" w:rsidRPr="00F82517">
        <w:rPr>
          <w:rFonts w:ascii="Calibri" w:eastAsia="Gulim" w:hAnsi="Calibri"/>
          <w:color w:val="0563C1"/>
        </w:rPr>
        <w:fldChar w:fldCharType="begin"/>
      </w:r>
      <w:r w:rsidR="001237ED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237ED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237ED" w:rsidRPr="00F82517">
        <w:rPr>
          <w:rFonts w:ascii="Calibri" w:eastAsia="Gulim" w:hAnsi="Calibri"/>
          <w:color w:val="0563C1"/>
        </w:rPr>
        <w:instrText>"</w:instrText>
      </w:r>
      <w:r w:rsidR="001237ED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237ED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변환</w:t>
      </w:r>
    </w:p>
    <w:p w:rsidR="001A58CB" w:rsidRPr="001A58CB" w:rsidRDefault="001A58CB" w:rsidP="00B957EC">
      <w:pPr>
        <w:pStyle w:val="ProductList-Body"/>
        <w:numPr>
          <w:ilvl w:val="0"/>
          <w:numId w:val="21"/>
        </w:numPr>
        <w:rPr>
          <w:rFonts w:eastAsia="Gulim"/>
        </w:rPr>
      </w:pP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속도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켜기</w:t>
      </w:r>
      <w:r w:rsidRPr="001A58CB">
        <w:rPr>
          <w:rFonts w:eastAsia="Gulim"/>
        </w:rPr>
        <w:t>/</w:t>
      </w:r>
      <w:r w:rsidR="00B957EC" w:rsidRPr="00B957EC">
        <w:rPr>
          <w:rFonts w:eastAsia="Gulim"/>
        </w:rPr>
        <w:t>꺼기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재설정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CPU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모니터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System Center Datacenter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5D76D8" w:rsidRPr="003F7BCD" w:rsidRDefault="005D76D8" w:rsidP="005D76D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/>
        </w:rPr>
        <w:t>고객은</w:t>
      </w:r>
      <w:r w:rsidR="00B957EC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"Server me</w:instrText>
      </w:r>
      <w:r w:rsidRPr="003F7BCD">
        <w:rPr>
          <w:rFonts w:eastAsia="Gulim"/>
          <w:color w:val="0563C1"/>
        </w:rPr>
        <w:instrText>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fldChar w:fldCharType="begin"/>
      </w:r>
      <w:r w:rsidRPr="003F7BCD">
        <w:rPr>
          <w:rFonts w:eastAsia="Gulim"/>
          <w:color w:val="0563C1"/>
        </w:rPr>
        <w:instrText>AutoTextList  \s NoStyle \t "</w:instrText>
      </w:r>
      <w:r w:rsidRPr="003F7BCD">
        <w:rPr>
          <w:rFonts w:eastAsia="Gulim"/>
          <w:color w:val="0563C1"/>
        </w:rPr>
        <w:instrText>서버는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서버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소프트웨어를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실행할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수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있는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물리적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하드웨어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시스템을</w:instrText>
      </w:r>
      <w:r w:rsidRPr="003F7BCD">
        <w:rPr>
          <w:rFonts w:eastAsia="Gulim"/>
          <w:color w:val="0563C1"/>
        </w:rPr>
        <w:instrText xml:space="preserve"> </w:instrText>
      </w:r>
      <w:r w:rsidRPr="003F7BCD">
        <w:rPr>
          <w:rFonts w:eastAsia="Gulim"/>
          <w:color w:val="0563C1"/>
        </w:rPr>
        <w:instrText>의미합니다</w:instrText>
      </w:r>
      <w:r w:rsidRPr="003F7BCD">
        <w:rPr>
          <w:rFonts w:eastAsia="Gulim"/>
          <w:color w:val="0563C1"/>
        </w:rPr>
        <w:instrText>.."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/>
          <w:color w:val="0563C1"/>
        </w:rPr>
        <w:t>서버</w:t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Pr="003F7BCD">
        <w:rPr>
          <w:rFonts w:eastAsia="Gulim"/>
        </w:rPr>
        <w:t>에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대해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  <w:color w:val="0563C1"/>
        </w:rPr>
        <w:fldChar w:fldCharType="begin"/>
      </w:r>
      <w:r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Pr="003F7BCD">
        <w:rPr>
          <w:rStyle w:val="ProductList-BodyChar"/>
          <w:rFonts w:eastAsia="Gulim" w:cs="Gulim"/>
          <w:color w:val="0563C1"/>
        </w:rPr>
        <w:instrText>라이선스가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허여된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가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할당된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단일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라이선스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를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의미합니다</w:instrText>
      </w:r>
      <w:r w:rsidRPr="003F7BCD">
        <w:rPr>
          <w:rStyle w:val="ProductList-BodyChar"/>
          <w:rFonts w:eastAsia="Gulim"/>
          <w:color w:val="0563C1"/>
        </w:rPr>
        <w:instrText xml:space="preserve">. </w:instrText>
      </w:r>
      <w:r w:rsidRPr="003F7BCD">
        <w:rPr>
          <w:rStyle w:val="ProductList-BodyChar"/>
          <w:rFonts w:eastAsia="Gulim" w:cs="Gulim"/>
          <w:color w:val="0563C1"/>
        </w:rPr>
        <w:instrText>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정의에서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하드웨어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파티션이나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블레이드는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별도의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서버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로</w:instrText>
      </w:r>
      <w:r w:rsidRPr="003F7BCD">
        <w:rPr>
          <w:rStyle w:val="ProductList-BodyChar"/>
          <w:rFonts w:eastAsia="Gulim"/>
          <w:color w:val="0563C1"/>
        </w:rPr>
        <w:instrText xml:space="preserve"> </w:instrText>
      </w:r>
      <w:r w:rsidRPr="003F7BCD">
        <w:rPr>
          <w:rStyle w:val="ProductList-BodyChar"/>
          <w:rFonts w:eastAsia="Gulim" w:cs="Gulim"/>
          <w:color w:val="0563C1"/>
        </w:rPr>
        <w:instrText>간주됩니다</w:instrText>
      </w:r>
      <w:r w:rsidRPr="003F7BCD">
        <w:rPr>
          <w:rFonts w:eastAsia="Gulim"/>
          <w:color w:val="0563C1"/>
        </w:rPr>
        <w:instrText>."</w:instrText>
      </w:r>
      <w:r w:rsidRPr="003F7BCD">
        <w:rPr>
          <w:rFonts w:eastAsia="Gulim"/>
          <w:color w:val="0563C1"/>
        </w:rPr>
        <w:fldChar w:fldCharType="separate"/>
      </w:r>
      <w:r w:rsidRPr="003F7BCD">
        <w:rPr>
          <w:rFonts w:eastAsia="Gulim" w:cs="Gulim"/>
          <w:color w:val="0563C1"/>
        </w:rPr>
        <w:t>라이선스가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허여된</w:t>
      </w:r>
      <w:r w:rsidRPr="003F7BCD">
        <w:rPr>
          <w:rFonts w:eastAsia="Gulim"/>
          <w:color w:val="0563C1"/>
        </w:rPr>
        <w:t xml:space="preserve"> </w:t>
      </w:r>
      <w:r w:rsidRPr="003F7BCD">
        <w:rPr>
          <w:rFonts w:eastAsia="Gulim" w:cs="Gulim"/>
          <w:color w:val="0563C1"/>
        </w:rPr>
        <w:t>서버</w:t>
      </w:r>
      <w:r w:rsidRPr="003F7BCD">
        <w:rPr>
          <w:rFonts w:eastAsia="Gulim"/>
        </w:rPr>
        <w:fldChar w:fldCharType="end"/>
      </w:r>
      <w:r w:rsidRPr="003F7BCD">
        <w:rPr>
          <w:rFonts w:eastAsia="Gulim"/>
        </w:rPr>
        <w:t>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서버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운영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체제만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실행하는</w: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>AutoTextList  \s NoStyle \t "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m</w:instrText>
      </w:r>
      <w:r w:rsidR="00205A2E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 xml:space="preserve">OSE </w:instrText>
      </w:r>
      <w:r w:rsidR="00205A2E" w:rsidRPr="003F7BCD">
        <w:rPr>
          <w:rFonts w:eastAsia="Gulim"/>
          <w:color w:val="0563C1"/>
        </w:rPr>
        <w:instrText>관리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직접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간접적으로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관련이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있는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대한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데이터를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요청하거나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수신하고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구성하며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그러한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하드웨어나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소프트웨어에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명령을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제공하는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것을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의미합니다</w:instrText>
      </w:r>
      <w:r w:rsidR="00205A2E" w:rsidRPr="003F7BCD">
        <w:rPr>
          <w:rFonts w:eastAsia="Gulim"/>
          <w:color w:val="0563C1"/>
        </w:rPr>
        <w:instrText xml:space="preserve">. </w:instrText>
      </w:r>
      <w:r w:rsidR="00205A2E" w:rsidRPr="003F7BCD">
        <w:rPr>
          <w:rFonts w:eastAsia="Gulim"/>
          <w:color w:val="0563C1"/>
        </w:rPr>
        <w:instrText>장치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또는</w:instrText>
      </w:r>
      <w:r w:rsidR="00205A2E" w:rsidRPr="003F7BCD">
        <w:rPr>
          <w:rFonts w:eastAsia="Gulim"/>
          <w:color w:val="0563C1"/>
        </w:rPr>
        <w:fldChar w:fldCharType="begin"/>
      </w:r>
      <w:r w:rsidR="00205A2E" w:rsidRPr="003F7BCD">
        <w:rPr>
          <w:rFonts w:eastAsia="Gulim"/>
        </w:rPr>
        <w:instrText>AutoTextList  \s NoStyle \t "Operating System Environment (OSE)</w:instrText>
      </w:r>
      <w:r w:rsidR="00205A2E" w:rsidRPr="003F7BCD">
        <w:rPr>
          <w:rFonts w:eastAsia="Gulim"/>
        </w:rPr>
        <w:instrText>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,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ID(</w:instrText>
      </w:r>
      <w:r w:rsidR="00205A2E" w:rsidRPr="003F7BCD">
        <w:rPr>
          <w:rFonts w:eastAsia="Gulim"/>
        </w:rPr>
        <w:instrText>기본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컴퓨터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유사한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고유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식별자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별도의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관리자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권한을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가능하게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>(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달리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에뮬레이트된</w:instrText>
      </w:r>
      <w:r w:rsidR="00205A2E" w:rsidRPr="003F7BCD">
        <w:rPr>
          <w:rFonts w:eastAsia="Gulim"/>
        </w:rPr>
        <w:instrText xml:space="preserve">)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전체나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일부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운영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체제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인스턴스또는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위에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명시된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부분에서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실행되도록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구성된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응용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프로그램의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인스턴스를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의미합니다</w:instrText>
      </w:r>
      <w:r w:rsidR="00205A2E" w:rsidRPr="003F7BCD">
        <w:rPr>
          <w:rFonts w:eastAsia="Gulim"/>
        </w:rPr>
        <w:instrText xml:space="preserve">.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하드웨어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시스템에는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물리적</w:instrText>
      </w:r>
      <w:r w:rsidR="00205A2E" w:rsidRPr="003F7BCD">
        <w:rPr>
          <w:rFonts w:eastAsia="Gulim"/>
        </w:rPr>
        <w:instrText xml:space="preserve"> OSE </w:instrText>
      </w:r>
      <w:r w:rsidR="00205A2E" w:rsidRPr="003F7BCD">
        <w:rPr>
          <w:rFonts w:eastAsia="Gulim"/>
        </w:rPr>
        <w:instrText>및</w:instrText>
      </w:r>
      <w:r w:rsidR="00205A2E" w:rsidRPr="003F7BCD">
        <w:rPr>
          <w:rFonts w:eastAsia="Gulim"/>
        </w:rPr>
        <w:instrText>/</w:instrText>
      </w:r>
      <w:r w:rsidR="00205A2E" w:rsidRPr="003F7BCD">
        <w:rPr>
          <w:rFonts w:eastAsia="Gulim"/>
        </w:rPr>
        <w:instrText>또는</w:instrText>
      </w:r>
      <w:r w:rsidR="00205A2E" w:rsidRPr="003F7BCD">
        <w:rPr>
          <w:rFonts w:eastAsia="Gulim"/>
        </w:rPr>
        <w:instrText xml:space="preserve"> 1</w:instrText>
      </w:r>
      <w:r w:rsidR="00205A2E" w:rsidRPr="003F7BCD">
        <w:rPr>
          <w:rFonts w:eastAsia="Gulim"/>
        </w:rPr>
        <w:instrText>개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이상의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가상</w:instrText>
      </w:r>
      <w:r w:rsidR="00205A2E" w:rsidRPr="003F7BCD">
        <w:rPr>
          <w:rFonts w:eastAsia="Gulim"/>
        </w:rPr>
        <w:instrText xml:space="preserve"> OSE</w:instrText>
      </w:r>
      <w:r w:rsidR="00205A2E" w:rsidRPr="003F7BCD">
        <w:rPr>
          <w:rFonts w:eastAsia="Gulim"/>
        </w:rPr>
        <w:instrText>가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포함될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수</w:instrText>
      </w:r>
      <w:r w:rsidR="00205A2E" w:rsidRPr="003F7BCD">
        <w:rPr>
          <w:rFonts w:eastAsia="Gulim"/>
        </w:rPr>
        <w:instrText xml:space="preserve"> </w:instrText>
      </w:r>
      <w:r w:rsidR="00205A2E" w:rsidRPr="003F7BCD">
        <w:rPr>
          <w:rFonts w:eastAsia="Gulim"/>
        </w:rPr>
        <w:instrText>있습니다</w:instrText>
      </w:r>
      <w:r w:rsidR="00205A2E" w:rsidRPr="003F7BCD">
        <w:rPr>
          <w:rFonts w:eastAsia="Gulim"/>
          <w:color w:val="0563C1"/>
        </w:rPr>
        <w:instrText>"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instrText>OSE</w:instrTex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</w:rPr>
        <w:instrText>의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존재를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검색하는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것은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포함되지</w:instrText>
      </w:r>
      <w:r w:rsidR="00205A2E" w:rsidRPr="003F7BCD">
        <w:rPr>
          <w:rFonts w:eastAsia="Gulim"/>
          <w:color w:val="0563C1"/>
        </w:rPr>
        <w:instrText xml:space="preserve"> </w:instrText>
      </w:r>
      <w:r w:rsidR="00205A2E" w:rsidRPr="003F7BCD">
        <w:rPr>
          <w:rFonts w:eastAsia="Gulim"/>
          <w:color w:val="0563C1"/>
        </w:rPr>
        <w:instrText>않습니다</w:instrText>
      </w:r>
      <w:r w:rsidR="00205A2E" w:rsidRPr="003F7BCD">
        <w:rPr>
          <w:rFonts w:eastAsia="Gulim"/>
          <w:color w:val="0563C1"/>
        </w:rPr>
        <w:instrText xml:space="preserve">." </w:instrText>
      </w:r>
      <w:r w:rsidR="00205A2E" w:rsidRPr="003F7BCD">
        <w:rPr>
          <w:rFonts w:eastAsia="Gulim"/>
          <w:color w:val="0563C1"/>
        </w:rPr>
        <w:fldChar w:fldCharType="separate"/>
      </w:r>
      <w:r w:rsidR="00205A2E" w:rsidRPr="003F7BCD">
        <w:rPr>
          <w:rFonts w:eastAsia="Gulim"/>
          <w:color w:val="0563C1"/>
        </w:rPr>
        <w:t xml:space="preserve">OSE </w:t>
      </w:r>
      <w:r w:rsidR="00205A2E" w:rsidRPr="003F7BCD">
        <w:rPr>
          <w:rFonts w:eastAsia="Gulim"/>
          <w:color w:val="0563C1"/>
        </w:rPr>
        <w:t>관리</w:t>
      </w:r>
      <w:r w:rsidR="00205A2E" w:rsidRPr="003F7BCD">
        <w:rPr>
          <w:rFonts w:eastAsia="Gulim"/>
          <w:color w:val="0563C1"/>
        </w:rPr>
        <w:fldChar w:fldCharType="end"/>
      </w:r>
      <w:r w:rsidR="00205A2E" w:rsidRPr="003F7BCD">
        <w:rPr>
          <w:rFonts w:eastAsia="Gulim"/>
          <w:color w:val="0563C1"/>
          <w:lang w:val="en-US"/>
        </w:rPr>
        <w:t xml:space="preserve"> </w:t>
      </w:r>
      <w:r w:rsidRPr="003F7BCD">
        <w:rPr>
          <w:rFonts w:eastAsia="Gulim" w:cs="Gulim"/>
          <w:color w:val="0563C1"/>
        </w:rPr>
        <w:t>에</w:t>
      </w:r>
      <w:r w:rsidRPr="003F7BCD">
        <w:rPr>
          <w:rFonts w:eastAsia="Gulim" w:cs="Gulim"/>
        </w:rPr>
        <w:t>소프트웨어를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1237ED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Standard</w:t>
      </w:r>
      <w:r w:rsidRPr="003F7BCD">
        <w:rPr>
          <w:rFonts w:eastAsia="Gulim" w:cs="Gulim"/>
        </w:rPr>
        <w:t>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에서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 xml:space="preserve">. </w:t>
      </w:r>
      <w:r w:rsidRPr="003F7BCD">
        <w:rPr>
          <w:rFonts w:eastAsia="Gulim" w:cs="Gulim"/>
        </w:rPr>
        <w:t>다만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는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호스트하고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관리하는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용도로만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사용되어야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하고</w:t>
      </w:r>
      <w:r w:rsidRPr="003F7BCD">
        <w:rPr>
          <w:rFonts w:eastAsia="Gulim"/>
        </w:rPr>
        <w:t xml:space="preserve">, </w:t>
      </w:r>
      <w:r w:rsidRPr="003F7BCD">
        <w:rPr>
          <w:rFonts w:eastAsia="Gulim" w:cs="Gulim"/>
        </w:rPr>
        <w:t>그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경우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고객은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Physical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직접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의미합니다</w:instrText>
      </w:r>
      <w:r w:rsidR="00782521" w:rsidRPr="003F7BCD">
        <w:rPr>
          <w:rFonts w:eastAsia="Gulim"/>
          <w:color w:val="0563C1"/>
        </w:rPr>
        <w:instrText xml:space="preserve">.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소프트웨어를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실행하거나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가상화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서비스를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제공하는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데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사용되는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운영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체제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인스턴스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물리적</w:instrText>
      </w:r>
      <w:r w:rsidR="00782521" w:rsidRPr="003F7BCD">
        <w:rPr>
          <w:rFonts w:eastAsia="Gulim"/>
          <w:color w:val="0563C1"/>
        </w:rPr>
        <w:instrText xml:space="preserve"> OSE</w:instrText>
      </w:r>
      <w:r w:rsidR="00782521" w:rsidRPr="003F7BCD">
        <w:rPr>
          <w:rFonts w:eastAsia="Gulim" w:cs="Gulim"/>
          <w:color w:val="0563C1"/>
        </w:rPr>
        <w:instrText>의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일부로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 w:cs="Gulim"/>
          <w:color w:val="0563C1"/>
        </w:rPr>
        <w:instrText>간주됩니다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물리적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및</w:t>
      </w:r>
      <w:r w:rsidRPr="003F7BCD">
        <w:rPr>
          <w:rFonts w:eastAsia="Gulim"/>
        </w:rPr>
        <w:t xml:space="preserve"> 1</w:t>
      </w:r>
      <w:r w:rsidRPr="003F7BCD">
        <w:rPr>
          <w:rFonts w:eastAsia="Gulim" w:cs="Gulim"/>
        </w:rPr>
        <w:t>개의</w: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Style w:val="ProductList-BodyChar"/>
          <w:rFonts w:eastAsia="Gulim"/>
          <w:color w:val="0563C1"/>
        </w:rPr>
        <w:instrText>AutoTextList  \s NoStyle \t "Virtual OSE mea</w:instrText>
      </w:r>
      <w:r w:rsidR="00782521" w:rsidRPr="003F7BCD">
        <w:rPr>
          <w:rFonts w:eastAsia="Gulim"/>
          <w:color w:val="0563C1"/>
        </w:rPr>
        <w:instrText xml:space="preserve">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 xml:space="preserve">AutoTextList  \s NoStyle \t "Virtual OSE means an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 xml:space="preserve"> that is configured to run on a virtual hardware system."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Virtual 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는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가상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하드웨어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시스템에서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실행하도록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instrText>구성된</w:instrText>
      </w:r>
      <w:r w:rsidR="00782521" w:rsidRPr="003F7BCD">
        <w:rPr>
          <w:rFonts w:eastAsia="Gulim"/>
          <w:color w:val="0563C1"/>
        </w:rPr>
        <w:instrText xml:space="preserve"> </w:instrText>
      </w:r>
      <w:r w:rsidR="00782521" w:rsidRPr="003F7BCD">
        <w:rPr>
          <w:rFonts w:eastAsia="Gulim"/>
          <w:color w:val="0563C1"/>
        </w:rPr>
        <w:fldChar w:fldCharType="begin"/>
      </w:r>
      <w:r w:rsidR="00782521" w:rsidRPr="003F7BCD">
        <w:rPr>
          <w:rFonts w:eastAsia="Gulim"/>
        </w:rPr>
        <w:instrText>AutoTextList  \s NoStyle \t "Operating System Environment m</w:instrText>
      </w:r>
      <w:r w:rsidR="00782521" w:rsidRPr="003F7BCD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instrText>OSE</w:instrTex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  <w:color w:val="0563C1"/>
        </w:rPr>
        <w:instrText>입니다</w:instrText>
      </w:r>
      <w:r w:rsidR="00782521" w:rsidRPr="003F7BCD">
        <w:rPr>
          <w:rFonts w:eastAsia="Gulim"/>
          <w:color w:val="0563C1"/>
        </w:rPr>
        <w:instrText>."</w:instrText>
      </w:r>
      <w:r w:rsidR="00782521" w:rsidRPr="003F7BCD">
        <w:rPr>
          <w:rFonts w:eastAsia="Gulim"/>
          <w:color w:val="0563C1"/>
        </w:rPr>
        <w:fldChar w:fldCharType="separate"/>
      </w:r>
      <w:r w:rsidR="00782521" w:rsidRPr="003F7BCD">
        <w:rPr>
          <w:rFonts w:eastAsia="Gulim"/>
          <w:color w:val="0563C1"/>
        </w:rPr>
        <w:t>가상</w:t>
      </w:r>
      <w:r w:rsidR="00782521" w:rsidRPr="003F7BCD">
        <w:rPr>
          <w:rFonts w:eastAsia="Gulim"/>
          <w:color w:val="0563C1"/>
        </w:rPr>
        <w:t xml:space="preserve"> OSE</w:t>
      </w:r>
      <w:r w:rsidR="00782521" w:rsidRPr="003F7BCD">
        <w:rPr>
          <w:rFonts w:eastAsia="Gulim"/>
          <w:color w:val="0563C1"/>
        </w:rPr>
        <w:fldChar w:fldCharType="end"/>
      </w:r>
      <w:r w:rsidR="00782521" w:rsidRPr="003F7BCD">
        <w:rPr>
          <w:rFonts w:eastAsia="Gulim"/>
        </w:rPr>
        <w:fldChar w:fldCharType="end"/>
      </w:r>
      <w:r w:rsidRPr="003F7BCD">
        <w:rPr>
          <w:rFonts w:eastAsia="Gulim" w:cs="Gulim"/>
        </w:rPr>
        <w:t>를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237ED" w:rsidRPr="003F7BCD" w:rsidRDefault="001237ED" w:rsidP="008033B8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="008033B8" w:rsidRPr="003F7BCD">
        <w:rPr>
          <w:rFonts w:eastAsia="Gulim"/>
        </w:rPr>
        <w:t>Datacenter</w:t>
      </w:r>
      <w:r w:rsidR="008033B8" w:rsidRPr="003F7BCD">
        <w:rPr>
          <w:rFonts w:eastAsia="Gulim" w:cs="Gulim"/>
        </w:rPr>
        <w:t>와</w:t>
      </w:r>
      <w:r w:rsidR="008033B8" w:rsidRPr="003F7BCD">
        <w:rPr>
          <w:rFonts w:eastAsia="Gulim"/>
        </w:rPr>
        <w:t xml:space="preserve"> </w:t>
      </w:r>
      <w:r w:rsidR="008033B8" w:rsidRPr="003F7BCD">
        <w:rPr>
          <w:rFonts w:eastAsia="Gulim" w:cs="Gulim"/>
        </w:rPr>
        <w:t>함게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라이선스가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허여된</w:t>
      </w:r>
      <w:r w:rsidR="004A20B4" w:rsidRPr="003F7BCD">
        <w:rPr>
          <w:rFonts w:eastAsia="Gulim"/>
          <w:color w:val="0563C1"/>
        </w:rPr>
        <w:fldChar w:fldCharType="begin"/>
      </w:r>
      <w:r w:rsidR="004A20B4" w:rsidRPr="003F7BCD">
        <w:rPr>
          <w:rStyle w:val="ProductList-BodyChar"/>
          <w:rFonts w:eastAsia="Gulim"/>
          <w:color w:val="0563C1"/>
        </w:rPr>
        <w:instrText>AutoTextList  \s NoStyle \t "Operating System Environment (OSE)</w:instrText>
      </w:r>
      <w:r w:rsidR="004A20B4" w:rsidRPr="003F7BCD">
        <w:rPr>
          <w:rStyle w:val="ProductList-BodyChar"/>
          <w:rFonts w:eastAsia="Gulim"/>
          <w:color w:val="0563C1"/>
        </w:rPr>
        <w:instrText>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,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4A20B4" w:rsidRPr="003F7BCD">
        <w:rPr>
          <w:rStyle w:val="ProductList-BodyChar"/>
          <w:rFonts w:eastAsia="Gulim"/>
          <w:color w:val="0563C1"/>
        </w:rPr>
        <w:instrText>기본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컴퓨터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유사한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고유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식별자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별도의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관리자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권한을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가능하게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>(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달리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에뮬레이트된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)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전체나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일부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운영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체제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위에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명시된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부분에서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실행되도록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구성된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응용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프로그램의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인스턴스를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의미합니다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.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하드웨어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시스템에는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물리적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4A20B4" w:rsidRPr="003F7BCD">
        <w:rPr>
          <w:rStyle w:val="ProductList-BodyChar"/>
          <w:rFonts w:eastAsia="Gulim"/>
          <w:color w:val="0563C1"/>
        </w:rPr>
        <w:instrText>및</w:instrText>
      </w:r>
      <w:r w:rsidR="004A20B4" w:rsidRPr="003F7BCD">
        <w:rPr>
          <w:rStyle w:val="ProductList-BodyChar"/>
          <w:rFonts w:eastAsia="Gulim"/>
          <w:color w:val="0563C1"/>
        </w:rPr>
        <w:instrText>/</w:instrText>
      </w:r>
      <w:r w:rsidR="004A20B4" w:rsidRPr="003F7BCD">
        <w:rPr>
          <w:rStyle w:val="ProductList-BodyChar"/>
          <w:rFonts w:eastAsia="Gulim"/>
          <w:color w:val="0563C1"/>
        </w:rPr>
        <w:instrText>또는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1</w:instrText>
      </w:r>
      <w:r w:rsidR="004A20B4" w:rsidRPr="003F7BCD">
        <w:rPr>
          <w:rStyle w:val="ProductList-BodyChar"/>
          <w:rFonts w:eastAsia="Gulim"/>
          <w:color w:val="0563C1"/>
        </w:rPr>
        <w:instrText>개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이상의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가상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4A20B4" w:rsidRPr="003F7BCD">
        <w:rPr>
          <w:rStyle w:val="ProductList-BodyChar"/>
          <w:rFonts w:eastAsia="Gulim"/>
          <w:color w:val="0563C1"/>
        </w:rPr>
        <w:instrText>가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포함될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수</w:instrText>
      </w:r>
      <w:r w:rsidR="004A20B4" w:rsidRPr="003F7BCD">
        <w:rPr>
          <w:rStyle w:val="ProductList-BodyChar"/>
          <w:rFonts w:eastAsia="Gulim"/>
          <w:color w:val="0563C1"/>
        </w:rPr>
        <w:instrText xml:space="preserve"> </w:instrText>
      </w:r>
      <w:r w:rsidR="004A20B4" w:rsidRPr="003F7BCD">
        <w:rPr>
          <w:rStyle w:val="ProductList-BodyChar"/>
          <w:rFonts w:eastAsia="Gulim"/>
          <w:color w:val="0563C1"/>
        </w:rPr>
        <w:instrText>있습니다</w:instrText>
      </w:r>
      <w:r w:rsidR="004A20B4" w:rsidRPr="003F7BCD">
        <w:rPr>
          <w:rFonts w:eastAsia="Gulim"/>
          <w:color w:val="0563C1"/>
        </w:rPr>
        <w:instrText>"</w:instrText>
      </w:r>
      <w:r w:rsidR="004A20B4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fldChar w:fldCharType="begin"/>
      </w:r>
      <w:r w:rsidR="001F0B8C" w:rsidRPr="003F7BCD">
        <w:rPr>
          <w:rStyle w:val="ProductList-BodyChar"/>
          <w:rFonts w:eastAsia="Gulim"/>
          <w:color w:val="0563C1"/>
        </w:rPr>
        <w:instrText>AutoTextList  \s NoStyle \t "OSE(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환경</w:instrText>
      </w:r>
      <w:r w:rsidR="001F0B8C" w:rsidRPr="003F7BCD">
        <w:rPr>
          <w:rStyle w:val="ProductList-BodyChar"/>
          <w:rFonts w:eastAsia="Gulim"/>
          <w:color w:val="0563C1"/>
        </w:rPr>
        <w:instrText>)</w:instrText>
      </w:r>
      <w:r w:rsidR="001F0B8C" w:rsidRPr="003F7BCD">
        <w:rPr>
          <w:rStyle w:val="ProductList-BodyChar"/>
          <w:rFonts w:eastAsia="Gulim"/>
          <w:color w:val="0563C1"/>
        </w:rPr>
        <w:instrText>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,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ID(</w:instrText>
      </w:r>
      <w:r w:rsidR="001F0B8C" w:rsidRPr="003F7BCD">
        <w:rPr>
          <w:rStyle w:val="ProductList-BodyChar"/>
          <w:rFonts w:eastAsia="Gulim"/>
          <w:color w:val="0563C1"/>
        </w:rPr>
        <w:instrText>기본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컴퓨터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유사한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고유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식별자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별도의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관리자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권한을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가능하게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>(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달리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에뮬레이트된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)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전체나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일부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운영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체제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위에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명시된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부분에서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실행되도록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구성된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응용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프로그램의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인스턴스를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의미합니다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.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하드웨어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시스템에는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물리적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 </w:instrText>
      </w:r>
      <w:r w:rsidR="001F0B8C" w:rsidRPr="003F7BCD">
        <w:rPr>
          <w:rStyle w:val="ProductList-BodyChar"/>
          <w:rFonts w:eastAsia="Gulim"/>
          <w:color w:val="0563C1"/>
        </w:rPr>
        <w:instrText>및</w:instrText>
      </w:r>
      <w:r w:rsidR="001F0B8C" w:rsidRPr="003F7BCD">
        <w:rPr>
          <w:rStyle w:val="ProductList-BodyChar"/>
          <w:rFonts w:eastAsia="Gulim"/>
          <w:color w:val="0563C1"/>
        </w:rPr>
        <w:instrText>/</w:instrText>
      </w:r>
      <w:r w:rsidR="001F0B8C" w:rsidRPr="003F7BCD">
        <w:rPr>
          <w:rStyle w:val="ProductList-BodyChar"/>
          <w:rFonts w:eastAsia="Gulim"/>
          <w:color w:val="0563C1"/>
        </w:rPr>
        <w:instrText>또는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1</w:instrText>
      </w:r>
      <w:r w:rsidR="001F0B8C" w:rsidRPr="003F7BCD">
        <w:rPr>
          <w:rStyle w:val="ProductList-BodyChar"/>
          <w:rFonts w:eastAsia="Gulim"/>
          <w:color w:val="0563C1"/>
        </w:rPr>
        <w:instrText>개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이상의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가상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OSE</w:instrText>
      </w:r>
      <w:r w:rsidR="001F0B8C" w:rsidRPr="003F7BCD">
        <w:rPr>
          <w:rStyle w:val="ProductList-BodyChar"/>
          <w:rFonts w:eastAsia="Gulim"/>
          <w:color w:val="0563C1"/>
        </w:rPr>
        <w:instrText>가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포함될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수</w:instrText>
      </w:r>
      <w:r w:rsidR="001F0B8C" w:rsidRPr="003F7BCD">
        <w:rPr>
          <w:rStyle w:val="ProductList-BodyChar"/>
          <w:rFonts w:eastAsia="Gulim"/>
          <w:color w:val="0563C1"/>
        </w:rPr>
        <w:instrText xml:space="preserve"> </w:instrText>
      </w:r>
      <w:r w:rsidR="001F0B8C" w:rsidRPr="003F7BCD">
        <w:rPr>
          <w:rStyle w:val="ProductList-BodyChar"/>
          <w:rFonts w:eastAsia="Gulim"/>
          <w:color w:val="0563C1"/>
        </w:rPr>
        <w:instrText>있습니다</w:instrText>
      </w:r>
      <w:r w:rsidR="001F0B8C" w:rsidRPr="003F7BCD">
        <w:rPr>
          <w:rFonts w:eastAsia="Gulim"/>
          <w:color w:val="0563C1"/>
        </w:rPr>
        <w:instrText>"</w:instrText>
      </w:r>
      <w:r w:rsidR="001F0B8C" w:rsidRPr="003F7BCD">
        <w:rPr>
          <w:rFonts w:eastAsia="Gulim"/>
          <w:color w:val="0563C1"/>
        </w:rPr>
        <w:fldChar w:fldCharType="separate"/>
      </w:r>
      <w:r w:rsidR="001F0B8C" w:rsidRPr="003F7BCD">
        <w:rPr>
          <w:rFonts w:eastAsia="Gulim"/>
          <w:color w:val="0563C1"/>
        </w:rPr>
        <w:t>OSE</w:t>
      </w:r>
      <w:r w:rsidR="001F0B8C" w:rsidRPr="003F7BCD">
        <w:rPr>
          <w:rFonts w:eastAsia="Gulim"/>
        </w:rPr>
        <w:fldChar w:fldCharType="end"/>
      </w:r>
      <w:r w:rsidR="004A20B4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에서</w:t>
      </w:r>
      <w:r w:rsidR="005D76D8" w:rsidRPr="003F7BCD">
        <w:rPr>
          <w:rFonts w:eastAsia="Gulim" w:cs="Gulim"/>
          <w:color w:val="0563C1"/>
          <w:lang w:val="en-US"/>
        </w:rPr>
        <w:t xml:space="preserve"> 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5D76D8" w:rsidRPr="003F7BCD">
        <w:rPr>
          <w:rFonts w:eastAsia="Gulim" w:cs="Gulim"/>
          <w:color w:val="0563C1"/>
        </w:rPr>
        <w:t>라이선스가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허여된</w:t>
      </w:r>
      <w:r w:rsidR="005D76D8" w:rsidRPr="003F7BCD">
        <w:rPr>
          <w:rFonts w:eastAsia="Gulim"/>
          <w:color w:val="0563C1"/>
        </w:rPr>
        <w:t xml:space="preserve"> </w:t>
      </w:r>
      <w:r w:rsidR="005D76D8" w:rsidRPr="003F7BCD">
        <w:rPr>
          <w:rFonts w:eastAsia="Gulim" w:cs="Gulim"/>
          <w:color w:val="0563C1"/>
        </w:rPr>
        <w:t>서버</w:t>
      </w:r>
      <w:r w:rsidR="005D76D8" w:rsidRPr="003F7BCD">
        <w:rPr>
          <w:rFonts w:eastAsia="Gulim"/>
        </w:rPr>
        <w:fldChar w:fldCharType="end"/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수량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제한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없이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관리할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</w:p>
    <w:p w:rsidR="001A58CB" w:rsidRPr="003F7BCD" w:rsidRDefault="001237ED" w:rsidP="004C79B3">
      <w:pPr>
        <w:pStyle w:val="ProductList-Body"/>
        <w:numPr>
          <w:ilvl w:val="0"/>
          <w:numId w:val="3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F7BCD">
        <w:rPr>
          <w:rFonts w:eastAsia="Gulim" w:cs="Gulim"/>
        </w:rPr>
        <w:t>고객은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동일한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조항에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따라</w:t>
      </w:r>
      <w:r w:rsidR="008033B8" w:rsidRPr="003F7BCD">
        <w:rPr>
          <w:rFonts w:eastAsia="Gulim" w:cs="Gulim"/>
          <w:lang w:val="en-US"/>
        </w:rPr>
        <w:t>라이선스가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서여된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서버를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관리하는</w:t>
      </w:r>
      <w:r w:rsidR="008033B8" w:rsidRPr="003F7BCD">
        <w:rPr>
          <w:rFonts w:eastAsia="Gulim"/>
          <w:lang w:val="en-US"/>
        </w:rPr>
        <w:t xml:space="preserve"> </w:t>
      </w:r>
      <w:r w:rsidR="008033B8" w:rsidRPr="003F7BCD">
        <w:rPr>
          <w:rFonts w:eastAsia="Gulim" w:cs="Gulim"/>
          <w:lang w:val="en-US"/>
        </w:rPr>
        <w:t>데</w:t>
      </w:r>
      <w:r w:rsidR="008033B8" w:rsidRPr="003F7BCD">
        <w:rPr>
          <w:rFonts w:eastAsia="Gulim"/>
          <w:lang w:val="en-US"/>
        </w:rPr>
        <w:t xml:space="preserve"> </w:t>
      </w:r>
      <w:r w:rsidRPr="003F7BCD">
        <w:rPr>
          <w:rFonts w:eastAsia="Gulim"/>
        </w:rPr>
        <w:t>System Center Endpoint Protection</w:t>
      </w:r>
      <w:r w:rsidR="008033B8" w:rsidRPr="003F7BCD">
        <w:rPr>
          <w:rFonts w:eastAsia="Gulim" w:cs="Gulim"/>
        </w:rPr>
        <w:t>를</w:t>
      </w:r>
      <w:r w:rsidR="005D76D8" w:rsidRPr="003F7BCD">
        <w:rPr>
          <w:rFonts w:eastAsia="Gulim"/>
          <w:color w:val="0563C1"/>
        </w:rPr>
        <w:fldChar w:fldCharType="begin"/>
      </w:r>
      <w:r w:rsidR="005D76D8" w:rsidRPr="003F7BCD">
        <w:rPr>
          <w:rStyle w:val="ProductList-BodyChar"/>
          <w:rFonts w:eastAsia="Gulim"/>
          <w:color w:val="0563C1"/>
        </w:rPr>
        <w:instrText>AutoTextList  \s NoStyle \t "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허여된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가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할당된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단일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라이선스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를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의미합니다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. </w:instrText>
      </w:r>
      <w:r w:rsidR="005D76D8" w:rsidRPr="003F7BCD">
        <w:rPr>
          <w:rStyle w:val="ProductList-BodyChar"/>
          <w:rFonts w:eastAsia="Gulim" w:cs="Gulim"/>
          <w:color w:val="0563C1"/>
        </w:rPr>
        <w:instrText>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정의에서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하드웨어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파티션이나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블레이드는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별도의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서버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로</w:instrText>
      </w:r>
      <w:r w:rsidR="005D76D8" w:rsidRPr="003F7BCD">
        <w:rPr>
          <w:rStyle w:val="ProductList-BodyChar"/>
          <w:rFonts w:eastAsia="Gulim"/>
          <w:color w:val="0563C1"/>
        </w:rPr>
        <w:instrText xml:space="preserve"> </w:instrText>
      </w:r>
      <w:r w:rsidR="005D76D8" w:rsidRPr="003F7BCD">
        <w:rPr>
          <w:rStyle w:val="ProductList-BodyChar"/>
          <w:rFonts w:eastAsia="Gulim" w:cs="Gulim"/>
          <w:color w:val="0563C1"/>
        </w:rPr>
        <w:instrText>간주됩니다</w:instrText>
      </w:r>
      <w:r w:rsidR="005D76D8" w:rsidRPr="003F7BCD">
        <w:rPr>
          <w:rFonts w:eastAsia="Gulim"/>
          <w:color w:val="0563C1"/>
        </w:rPr>
        <w:instrText>."</w:instrText>
      </w:r>
      <w:r w:rsidR="005D76D8" w:rsidRPr="003F7BCD">
        <w:rPr>
          <w:rFonts w:eastAsia="Gulim"/>
          <w:color w:val="0563C1"/>
        </w:rPr>
        <w:fldChar w:fldCharType="separate"/>
      </w:r>
      <w:r w:rsidR="004C79B3" w:rsidRPr="003F7BCD">
        <w:rPr>
          <w:rFonts w:eastAsia="Gulim" w:cs="Gulim"/>
          <w:color w:val="0563C1"/>
        </w:rPr>
        <w:t>사용</w:t>
      </w:r>
      <w:r w:rsidR="005D76D8" w:rsidRPr="003F7BCD">
        <w:rPr>
          <w:rFonts w:eastAsia="Gulim"/>
        </w:rPr>
        <w:fldChar w:fldCharType="end"/>
      </w:r>
      <w:r w:rsidR="005D76D8" w:rsidRPr="003F7BCD">
        <w:rPr>
          <w:rFonts w:eastAsia="Gulim"/>
          <w:lang w:val="en-US"/>
        </w:rPr>
        <w:t xml:space="preserve"> </w:t>
      </w:r>
      <w:r w:rsidRPr="003F7BCD">
        <w:rPr>
          <w:rFonts w:eastAsia="Gulim" w:cs="Gulim"/>
          <w:color w:val="0563C1"/>
        </w:rPr>
        <w:t>를</w:t>
      </w:r>
      <w:r w:rsidRPr="003F7BCD">
        <w:rPr>
          <w:rFonts w:eastAsia="Gulim" w:cs="Gulim"/>
        </w:rPr>
        <w:t>할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수</w:t>
      </w:r>
      <w:r w:rsidRPr="003F7BCD">
        <w:rPr>
          <w:rFonts w:eastAsia="Gulim"/>
        </w:rPr>
        <w:t xml:space="preserve"> </w:t>
      </w:r>
      <w:r w:rsidRPr="003F7BCD">
        <w:rPr>
          <w:rFonts w:eastAsia="Gulim" w:cs="Gulim"/>
        </w:rPr>
        <w:t>있습니다</w:t>
      </w:r>
      <w:r w:rsidRPr="003F7BCD">
        <w:rPr>
          <w:rFonts w:eastAsia="Gulim"/>
        </w:rPr>
        <w:t>.</w:t>
      </w:r>
      <w:r w:rsidR="001A58CB" w:rsidRPr="003F7BCD">
        <w:rPr>
          <w:rFonts w:eastAsia="Gulim"/>
        </w:rPr>
        <w:t xml:space="preserve"> 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System Center Client Management Suite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System Center Configuration Manager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sz w:val="18"/>
          <w:szCs w:val="18"/>
        </w:rPr>
        <w:t>모든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사용자에게</w:t>
      </w:r>
      <w:r w:rsidRPr="008D2605">
        <w:rPr>
          <w:rFonts w:eastAsia="Gulim"/>
          <w:sz w:val="18"/>
          <w:szCs w:val="18"/>
        </w:rPr>
        <w:t xml:space="preserve"> Client User SAL</w:t>
      </w:r>
      <w:r w:rsidR="008033B8" w:rsidRPr="008033B8">
        <w:rPr>
          <w:rFonts w:eastAsia="Gulim"/>
          <w:sz w:val="18"/>
          <w:szCs w:val="18"/>
        </w:rPr>
        <w:t>이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할당되지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않는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, </w:t>
      </w:r>
      <w:r w:rsidRPr="008D2605">
        <w:rPr>
          <w:rFonts w:eastAsia="Gulim"/>
          <w:sz w:val="18"/>
          <w:szCs w:val="18"/>
        </w:rPr>
        <w:t>고객은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한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명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이상의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사용자가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공유하는</w:t>
      </w:r>
      <w:r w:rsidRPr="008D2605">
        <w:rPr>
          <w:rFonts w:eastAsia="Gulim"/>
          <w:sz w:val="18"/>
          <w:szCs w:val="18"/>
        </w:rPr>
        <w:t xml:space="preserve"> </w:t>
      </w:r>
      <w:r w:rsidRPr="008D2605">
        <w:rPr>
          <w:rFonts w:eastAsia="Gulim"/>
          <w:sz w:val="18"/>
          <w:szCs w:val="18"/>
        </w:rPr>
        <w:t>장치에</w:t>
      </w:r>
      <w:r w:rsidR="008D2605">
        <w:rPr>
          <w:rFonts w:eastAsia="Gulim"/>
          <w:sz w:val="18"/>
          <w:szCs w:val="18"/>
          <w:lang w:val="en-US"/>
        </w:rPr>
        <w:t xml:space="preserve"> </w: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 w:val="18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 w:val="18"/>
          <w:szCs w:val="18"/>
        </w:rPr>
        <w:instrText>AutoTextList  \s NoStyle \t "Operating System Environment (OSE)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,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ID(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기본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컴퓨터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유사한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고유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식별자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별도의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관리자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권한을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가능하게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>(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달리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에뮬레이트된</w:instrText>
      </w:r>
      <w:r w:rsidR="008D2605" w:rsidRPr="008D2605">
        <w:rPr>
          <w:sz w:val="18"/>
          <w:szCs w:val="18"/>
        </w:rPr>
        <w:instrText xml:space="preserve">)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전체나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일부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운영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체제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인스턴스또는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위에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명시된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부분에서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실행되도록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구성된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응용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프로그램의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인스턴스를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의미합니다</w:instrText>
      </w:r>
      <w:r w:rsidR="008D2605" w:rsidRPr="008D2605">
        <w:rPr>
          <w:sz w:val="18"/>
          <w:szCs w:val="18"/>
        </w:rPr>
        <w:instrText xml:space="preserve">.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하드웨어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시스템에는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물리적</w:instrText>
      </w:r>
      <w:r w:rsidR="008D2605" w:rsidRPr="008D2605">
        <w:rPr>
          <w:sz w:val="18"/>
          <w:szCs w:val="18"/>
        </w:rPr>
        <w:instrText xml:space="preserve"> OSE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및</w:instrText>
      </w:r>
      <w:r w:rsidR="008D2605" w:rsidRPr="008D2605">
        <w:rPr>
          <w:sz w:val="18"/>
          <w:szCs w:val="18"/>
        </w:rPr>
        <w:instrText>/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또는</w:instrText>
      </w:r>
      <w:r w:rsidR="008D2605" w:rsidRPr="008D2605">
        <w:rPr>
          <w:sz w:val="18"/>
          <w:szCs w:val="18"/>
        </w:rPr>
        <w:instrText xml:space="preserve"> 1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개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이상의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가상</w:instrText>
      </w:r>
      <w:r w:rsidR="008D2605" w:rsidRPr="008D2605">
        <w:rPr>
          <w:sz w:val="18"/>
          <w:szCs w:val="18"/>
        </w:rPr>
        <w:instrText xml:space="preserve"> OSE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가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포함될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수</w:instrText>
      </w:r>
      <w:r w:rsidR="008D2605" w:rsidRPr="008D2605">
        <w:rPr>
          <w:sz w:val="18"/>
          <w:szCs w:val="18"/>
        </w:rPr>
        <w:instrText xml:space="preserve"> </w:instrText>
      </w:r>
      <w:r w:rsidR="008D2605" w:rsidRPr="008D2605">
        <w:rPr>
          <w:rFonts w:ascii="Gulim" w:eastAsia="Gulim" w:hAnsi="Gulim" w:cs="Gulim" w:hint="eastAsia"/>
          <w:sz w:val="18"/>
          <w:szCs w:val="18"/>
        </w:rPr>
        <w:instrText>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:rsidR="001A58CB" w:rsidRPr="008D2605" w:rsidRDefault="008D2605" w:rsidP="008D2605">
      <w:pPr>
        <w:pStyle w:val="ProductList-Body"/>
        <w:rPr>
          <w:rFonts w:eastAsia="Gulim"/>
          <w:szCs w:val="18"/>
        </w:rPr>
      </w:pPr>
      <w:r w:rsidRPr="008D2605">
        <w:rPr>
          <w:rFonts w:eastAsia="Gulim"/>
          <w:color w:val="0563C1"/>
          <w:szCs w:val="18"/>
        </w:rPr>
        <w:instrText>"</w:instrText>
      </w:r>
      <w:r w:rsidRPr="008D2605">
        <w:rPr>
          <w:rFonts w:eastAsia="Gulim"/>
          <w:color w:val="0563C1"/>
          <w:szCs w:val="18"/>
        </w:rPr>
        <w:fldChar w:fldCharType="separate"/>
      </w:r>
      <w:r w:rsidRPr="008D2605">
        <w:rPr>
          <w:rFonts w:eastAsia="Gulim"/>
          <w:color w:val="0563C1"/>
          <w:szCs w:val="18"/>
        </w:rPr>
        <w:t>클라이언트</w:t>
      </w:r>
      <w:r w:rsidRPr="008D2605">
        <w:rPr>
          <w:rFonts w:eastAsia="Gulim"/>
          <w:color w:val="0563C1"/>
          <w:szCs w:val="18"/>
        </w:rPr>
        <w:t xml:space="preserve"> OSE</w:t>
      </w:r>
      <w:r w:rsidRPr="008D2605">
        <w:rPr>
          <w:rFonts w:eastAsia="Gulim"/>
          <w:color w:val="0563C1"/>
          <w:szCs w:val="18"/>
        </w:rPr>
        <w:fldChar w:fldCharType="end"/>
      </w:r>
      <w:r w:rsidR="001A58CB" w:rsidRPr="008D2605">
        <w:rPr>
          <w:rFonts w:eastAsia="Gulim"/>
          <w:szCs w:val="18"/>
        </w:rPr>
        <w:t xml:space="preserve"> SAL</w:t>
      </w:r>
      <w:r w:rsidR="001A58CB" w:rsidRPr="008D2605">
        <w:rPr>
          <w:rFonts w:eastAsia="Gulim"/>
          <w:szCs w:val="18"/>
        </w:rPr>
        <w:t>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할당해야</w:t>
      </w:r>
      <w:r w:rsidR="001A58CB" w:rsidRPr="008D2605">
        <w:rPr>
          <w:rFonts w:eastAsia="Gulim"/>
          <w:szCs w:val="18"/>
        </w:rPr>
        <w:t xml:space="preserve"> </w:t>
      </w:r>
      <w:r w:rsidR="001A58CB" w:rsidRPr="008D2605">
        <w:rPr>
          <w:rFonts w:eastAsia="Gulim"/>
          <w:szCs w:val="18"/>
        </w:rPr>
        <w:t>합니다</w:t>
      </w:r>
      <w:r w:rsidR="001A58CB" w:rsidRPr="008D2605">
        <w:rPr>
          <w:rFonts w:eastAsia="Gulim"/>
          <w:szCs w:val="18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Configuration Manager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Configuration Manager"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06741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2012 R2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Client Management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2012 R2 Client Management Suite"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클라이언트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OSE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924A1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24A1F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>라이선스</w:t>
            </w:r>
            <w:r w:rsidRPr="00924A1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System Center Endpoint Protection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"System Center Endpoint Protection"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SAL(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D74742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8.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ind w:left="360" w:hanging="90"/>
        <w:rPr>
          <w:rFonts w:eastAsia="Gulim"/>
        </w:rPr>
      </w:pPr>
    </w:p>
    <w:p w:rsidR="001A58CB" w:rsidRPr="001A58CB" w:rsidRDefault="001A58CB" w:rsidP="006525D7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lastRenderedPageBreak/>
        <w:t>9. Scan Engine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</w:t>
      </w:r>
      <w:r w:rsidRPr="001A58CB">
        <w:rPr>
          <w:rFonts w:eastAsia="Gulim"/>
        </w:rPr>
        <w:t xml:space="preserve"> –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System Center Endpoint Protection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Endpoint Protection"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바이러스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백신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서명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필터링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대체할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447C7D" w:rsidRPr="00447C7D" w:rsidRDefault="00447C7D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10.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10.1 </w:t>
      </w:r>
      <w:r w:rsidRPr="001A58CB">
        <w:rPr>
          <w:rFonts w:eastAsia="Gulim"/>
          <w:color w:val="0072C6"/>
        </w:rPr>
        <w:t>클라이언트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소프트웨어</w:t>
      </w:r>
      <w:r w:rsidRPr="001A58CB">
        <w:rPr>
          <w:rFonts w:eastAsia="Gulim"/>
          <w:color w:val="0072C6"/>
        </w:rPr>
        <w:t xml:space="preserve"> –System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Client Management Suite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Client Management Suite"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*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System Center 2012 R2 Configuration Manager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Configuration Manager"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>**</w:t>
      </w:r>
      <w:r w:rsidR="00447C7D">
        <w:rPr>
          <w:rFonts w:eastAsia="Gulim"/>
          <w:color w:val="0072C6"/>
          <w:lang w:val="en-US"/>
        </w:rPr>
        <w:br/>
      </w:r>
      <w:r w:rsidRPr="001A58CB">
        <w:rPr>
          <w:rFonts w:eastAsia="Gulim"/>
          <w:color w:val="0072C6"/>
        </w:rPr>
        <w:t>(</w:t>
      </w:r>
      <w:r w:rsidRPr="001A58CB">
        <w:rPr>
          <w:rFonts w:eastAsia="Gulim"/>
          <w:color w:val="0072C6"/>
        </w:rPr>
        <w:t>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가지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모두</w:t>
      </w:r>
      <w:r w:rsidRPr="001A58CB">
        <w:rPr>
          <w:rFonts w:eastAsia="Gulim"/>
          <w:color w:val="0072C6"/>
        </w:rPr>
        <w:t>***)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Custom Updates Publishing Tool***</w:t>
            </w:r>
          </w:p>
        </w:tc>
      </w:tr>
      <w:tr w:rsidR="001A58CB" w:rsidRPr="00DC5061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Inventory Tool for Microsoft Updates***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Audit Collection Services software*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Power Shell***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 xml:space="preserve"> Notification Services Client Components***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Development Kit***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Locator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System Health Validator Point***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Analysis Services Shared Tools***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management server*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Cartridge*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uX Management Pack for Operations Manager*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SharePoint Application Management Pack for Operations Manger*</w:t>
            </w:r>
          </w:p>
        </w:tc>
      </w:tr>
      <w:tr w:rsidR="001A58CB" w:rsidRPr="00DC5061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Data Protection Manager Remote Comand-Line*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warehouse Database*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Intercept SE-Viewer*</w:t>
            </w:r>
          </w:p>
        </w:tc>
      </w:tr>
      <w:tr w:rsidR="001A58CB" w:rsidRPr="00DC5061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Cartridge*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Cartridge*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fr-FR"/>
              </w:rPr>
            </w:pPr>
            <w:r w:rsidRPr="00803A0D">
              <w:rPr>
                <w:rFonts w:eastAsia="Gulim"/>
                <w:lang w:val="fr-FR"/>
              </w:rPr>
              <w:t>AVIcode .NET Enterprise Management Pack*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BizTalk Application Management Pack*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AVIcode Reporting Services Management Pack*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Server Application Virtualization**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VMRC Client**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Physical to Virtual Agent**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p w:rsidR="00924A1F" w:rsidRPr="00924A1F" w:rsidRDefault="00924A1F" w:rsidP="001A58CB">
      <w:pPr>
        <w:pStyle w:val="ProductList-Body"/>
        <w:rPr>
          <w:rFonts w:eastAsia="Gulim"/>
          <w:lang w:val="en-US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10.2 Client Software --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Standard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Client Software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tbl>
      <w:tblPr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1A58CB" w:rsidRPr="001A58CB" w:rsidTr="00622358"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통합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설치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Configuration Manager Console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Device Management Point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관리자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Service Manager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Opalis Operator Console Installer</w:t>
            </w:r>
          </w:p>
        </w:tc>
      </w:tr>
      <w:tr w:rsidR="001A58CB" w:rsidRPr="001A58CB" w:rsidTr="00622358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  <w:r w:rsidRPr="00924A1F">
              <w:rPr>
                <w:rFonts w:eastAsia="Gulim"/>
              </w:rPr>
              <w:t>다른</w:t>
            </w:r>
            <w:r w:rsidRPr="00924A1F">
              <w:rPr>
                <w:rFonts w:eastAsia="Gulim"/>
              </w:rPr>
              <w:t xml:space="preserve"> </w:t>
            </w:r>
            <w:r w:rsidRPr="00924A1F">
              <w:rPr>
                <w:rFonts w:eastAsia="Gulim"/>
              </w:rPr>
              <w:t>모든</w:t>
            </w:r>
            <w:r w:rsidRPr="00924A1F">
              <w:rPr>
                <w:rFonts w:eastAsia="Gulim"/>
              </w:rPr>
              <w:t xml:space="preserve"> Management Console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924A1F" w:rsidRDefault="001A58CB" w:rsidP="00622358">
            <w:pPr>
              <w:pStyle w:val="ProductList-TableBody"/>
              <w:rPr>
                <w:rFonts w:eastAsia="Gulim"/>
              </w:rPr>
            </w:pPr>
          </w:p>
        </w:tc>
      </w:tr>
    </w:tbl>
    <w:bookmarkStart w:id="83" w:name="_Sec617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4" w:name="_Toc450657615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84"/>
    </w:p>
    <w:p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85" w:name="_Toc450657616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85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6" w:name="_Toc450657617"/>
      <w:r w:rsidRPr="00084B61">
        <w:rPr>
          <w:rFonts w:ascii="Calibri Light" w:eastAsia="Gulim" w:hAnsi="Calibri Light"/>
        </w:rPr>
        <w:lastRenderedPageBreak/>
        <w:t>Microsoft User Experience Virtualization Hosting for Desktops</w:t>
      </w:r>
      <w:bookmarkEnd w:id="86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87" w:name="_Toc450657618"/>
      <w:r w:rsidRPr="00084B61">
        <w:rPr>
          <w:rFonts w:ascii="Calibri Light" w:eastAsia="Gulim" w:hAnsi="Calibri Light"/>
        </w:rPr>
        <w:t>Visual Studio</w:t>
      </w:r>
      <w:bookmarkEnd w:id="83"/>
      <w:bookmarkEnd w:id="87"/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8" w:name="_Toc450657619"/>
      <w:r w:rsidRPr="00084B61">
        <w:rPr>
          <w:rFonts w:ascii="Calibri Light" w:eastAsia="Gulim" w:hAnsi="Calibri Light"/>
        </w:rPr>
        <w:t>Visual Studio</w:t>
      </w:r>
      <w:bookmarkEnd w:id="88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9"/>
          <w:footerReference w:type="first" r:id="rId6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BUILDSERVER.TXT </w:t>
      </w:r>
      <w:r w:rsidRPr="001A58CB">
        <w:rPr>
          <w:rFonts w:eastAsia="Gulim"/>
        </w:rPr>
        <w:t>파일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1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3. </w:t>
      </w:r>
      <w:r w:rsidRPr="001A58CB">
        <w:rPr>
          <w:rFonts w:eastAsia="Gulim"/>
        </w:rPr>
        <w:t>유틸리티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2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89" w:name="_Toc450657620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89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DC5061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Project Server Extensions</w:t>
            </w: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6525D7" w:rsidRDefault="006525D7" w:rsidP="006525D7">
      <w:pPr>
        <w:pStyle w:val="ProductList-Body"/>
        <w:rPr>
          <w:rFonts w:ascii="Calibri Light" w:eastAsia="Gulim" w:hAnsi="Calibri Light"/>
        </w:rPr>
      </w:pPr>
      <w:bookmarkStart w:id="90" w:name="WindowsServer"/>
    </w:p>
    <w:p w:rsidR="006525D7" w:rsidRDefault="006525D7" w:rsidP="006525D7">
      <w:pPr>
        <w:pStyle w:val="ProductList-Body"/>
        <w:rPr>
          <w:rFonts w:ascii="Calibri Light" w:eastAsia="Gulim" w:hAnsi="Calibri Light"/>
        </w:rPr>
      </w:pPr>
    </w:p>
    <w:p w:rsidR="001A58CB" w:rsidRPr="00084B6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1" w:name="_Toc450657621"/>
      <w:r w:rsidRPr="00084B61">
        <w:rPr>
          <w:rFonts w:ascii="Calibri Light" w:eastAsia="Gulim" w:hAnsi="Calibri Light"/>
        </w:rPr>
        <w:lastRenderedPageBreak/>
        <w:t>Windows Server</w:t>
      </w:r>
      <w:bookmarkEnd w:id="91"/>
    </w:p>
    <w:p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90"/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Essentials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Essentials"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Windows Server 2012 R2 Remote Desktop Services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Server 2012 R2 </w:instrText>
      </w:r>
      <w:r w:rsidRPr="001A58CB">
        <w:rPr>
          <w:rFonts w:eastAsia="Gulim"/>
        </w:rPr>
        <w:instrText>원격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서비스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Windows Server 2012 R2 Active Directory Rights Management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"Windows Server 2012 R2 Active Directory Rights Management"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Identity Manager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Identity Manager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:rsidR="001A58CB" w:rsidRPr="001A58CB" w:rsidRDefault="001A58CB" w:rsidP="001A58CB">
      <w:pPr>
        <w:pStyle w:val="ProductList-Offering1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2013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10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5C65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5C6596">
              <w:rPr>
                <w:rFonts w:ascii="Calibri Light" w:eastAsia="Gulim" w:hAnsi="Calibri Light"/>
              </w:rPr>
              <w:t>,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>: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Windows Server 2012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"Windows Server 2012"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, Windows Server 2008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"Windows Server 2008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SAL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5C6596">
                  <w:rPr>
                    <w:rStyle w:val="Hyperlink"/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5C6596">
                <w:rPr>
                  <w:rFonts w:ascii="Calibri Light" w:eastAsia="Gulim" w:hAnsi="Calibri Light"/>
                  <w:color w:val="0563C1"/>
                  <w:u w:val="single"/>
                </w:rPr>
                <w:instrText>, Disaster Recovery Rights</w:instrText>
              </w:r>
            </w:hyperlink>
            <w:r w:rsidRPr="005C6596">
              <w:rPr>
                <w:rFonts w:ascii="Calibri Light" w:eastAsia="Gulim" w:hAnsi="Calibri Light"/>
                <w:color w:val="0563C1"/>
                <w:u w:val="single"/>
              </w:rPr>
              <w:instrText>,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2158B"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C2158B" w:rsidRPr="00C2158B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0563C1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0563C1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0563C1"/>
              </w:rPr>
              <w:t>하위</w:t>
            </w:r>
            <w:r w:rsidRPr="00C2158B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0563C1"/>
              </w:rPr>
              <w:t>에디션</w:t>
            </w:r>
            <w:r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2158B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0563C1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Enterprise, Standard,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인터넷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기반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기능</w:t>
            </w:r>
            <w:r w:rsidR="001A58CB" w:rsidRPr="005C6596">
              <w:rPr>
                <w:rFonts w:ascii="Calibri Light" w:eastAsia="Gulim" w:hAnsi="Calibri Light"/>
              </w:rPr>
              <w:t xml:space="preserve">, H.264/MPEG-4 AVC </w:t>
            </w:r>
            <w:r w:rsidR="001A58CB" w:rsidRPr="005C6596">
              <w:rPr>
                <w:rFonts w:ascii="Calibri Light" w:eastAsia="Gulim" w:hAnsi="Calibri Light"/>
              </w:rPr>
              <w:t>및</w:t>
            </w:r>
            <w:r w:rsidR="001A58CB" w:rsidRPr="005C6596">
              <w:rPr>
                <w:rFonts w:ascii="Calibri Light" w:eastAsia="Gulim" w:hAnsi="Calibri Light"/>
              </w:rPr>
              <w:t>/</w:t>
            </w:r>
            <w:r w:rsidR="001A58CB" w:rsidRPr="005C6596">
              <w:rPr>
                <w:rFonts w:ascii="Calibri Light" w:eastAsia="Gulim" w:hAnsi="Calibri Light"/>
              </w:rPr>
              <w:t>또는</w:t>
            </w:r>
            <w:r w:rsidR="001A58CB" w:rsidRPr="005C6596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:rsidR="001A58CB" w:rsidRPr="001A58CB" w:rsidRDefault="001A58CB" w:rsidP="001A58CB">
      <w:pPr>
        <w:pStyle w:val="ProductList-Body"/>
        <w:rPr>
          <w:rFonts w:eastAsia="Gulim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4. Windows Server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 Physical Processor means a processor in a physical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E1545B" w:rsidRPr="00493E3A" w:rsidRDefault="00B91C34" w:rsidP="00E1545B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:rsidR="001A58CB" w:rsidRPr="001A58CB" w:rsidRDefault="00E1545B" w:rsidP="00E1545B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있으며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(1</w:t>
      </w:r>
      <w:r w:rsidR="001A58CB" w:rsidRPr="001A58CB">
        <w:rPr>
          <w:rFonts w:eastAsia="Gulim"/>
        </w:rPr>
        <w:t>개의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A58CB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</w:t>
      </w:r>
      <w:r w:rsidR="001A58CB" w:rsidRPr="001A58CB">
        <w:rPr>
          <w:rFonts w:eastAsia="Gulim"/>
        </w:rPr>
        <w:t>)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lastRenderedPageBreak/>
        <w:t xml:space="preserve">6.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BD7C7F" w:rsidRPr="00A57CE4">
        <w:rPr>
          <w:rFonts w:ascii="Calibri" w:eastAsia="Gulim" w:hAnsi="Calibri"/>
          <w:color w:val="0563C1"/>
        </w:rPr>
        <w:t>인스턴스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BD7C7F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6.1 Windows Server </w:t>
      </w:r>
      <w:r w:rsidRPr="001A58CB">
        <w:rPr>
          <w:rFonts w:eastAsia="Gulim"/>
          <w:b/>
          <w:color w:val="0072C6"/>
        </w:rPr>
        <w:t>원격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데스크톱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/>
          <w:color w:val="000000" w:themeColor="text1"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(Windows Server </w:t>
      </w:r>
      <w:r w:rsidRPr="001A58CB">
        <w:rPr>
          <w:rFonts w:eastAsia="Gulim"/>
          <w:i/>
        </w:rPr>
        <w:t>원격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데스크톱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서비스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기능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다른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기술을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사용하는</w:t>
      </w:r>
      <w:r w:rsidRPr="001A58CB">
        <w:rPr>
          <w:rFonts w:eastAsia="Gulim"/>
          <w:i/>
        </w:rPr>
        <w:t xml:space="preserve">) </w:t>
      </w:r>
      <w:r w:rsidRPr="001A58CB">
        <w:rPr>
          <w:rFonts w:eastAsia="Gulim"/>
          <w:i/>
        </w:rPr>
        <w:t>그래픽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인터페이스를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호스트하기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위해</w:t>
      </w:r>
      <w:r w:rsidRPr="001A58CB">
        <w:rPr>
          <w:rFonts w:eastAsia="Gulim"/>
          <w:i/>
        </w:rPr>
        <w:t xml:space="preserve"> Windows Server</w:t>
      </w:r>
      <w:r w:rsidRPr="001A58CB">
        <w:rPr>
          <w:rFonts w:eastAsia="Gulim"/>
          <w:i/>
        </w:rPr>
        <w:t>의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사용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필요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6.2 Windows Server Active Directory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Active Directory </w:t>
            </w:r>
            <w:r w:rsidRPr="005C6596">
              <w:rPr>
                <w:rFonts w:ascii="Calibri Light" w:eastAsia="Gulim" w:hAnsi="Calibri Light"/>
              </w:rPr>
              <w:t>권한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관리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기능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Active Directory </w:instrText>
            </w:r>
            <w:r w:rsidRPr="005C6596">
              <w:rPr>
                <w:rFonts w:ascii="Calibri Light" w:eastAsia="Gulim" w:hAnsi="Calibri Light"/>
              </w:rPr>
              <w:instrText>권한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관리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기능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6.3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Windows Server 2012 R2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"Windows Server 2012 R2"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원격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데스크톱</w:t>
            </w:r>
            <w:r w:rsidRPr="005C6596">
              <w:rPr>
                <w:rFonts w:ascii="Calibri Light" w:eastAsia="Gulim" w:hAnsi="Calibri Light"/>
              </w:rPr>
              <w:t xml:space="preserve"> </w:t>
            </w:r>
            <w:r w:rsidRPr="005C6596">
              <w:rPr>
                <w:rFonts w:ascii="Calibri Light" w:eastAsia="Gulim" w:hAnsi="Calibri Light"/>
              </w:rPr>
              <w:t>서비스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 xml:space="preserve">XE "Windows Server 2012 R2 </w:instrText>
            </w:r>
            <w:r w:rsidRPr="005C6596">
              <w:rPr>
                <w:rFonts w:ascii="Calibri Light" w:eastAsia="Gulim" w:hAnsi="Calibri Light"/>
              </w:rPr>
              <w:instrText>원격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데스크톱</w:instrText>
            </w:r>
            <w:r w:rsidRPr="005C6596">
              <w:rPr>
                <w:rFonts w:ascii="Calibri Light" w:eastAsia="Gulim" w:hAnsi="Calibri Light"/>
              </w:rPr>
              <w:instrText xml:space="preserve"> </w:instrText>
            </w:r>
            <w:r w:rsidRPr="005C6596">
              <w:rPr>
                <w:rFonts w:ascii="Calibri Light" w:eastAsia="Gulim" w:hAnsi="Calibri Light"/>
              </w:rPr>
              <w:instrText>서비스</w:instrText>
            </w:r>
            <w:r w:rsidRPr="005C6596">
              <w:rPr>
                <w:rFonts w:ascii="Calibri Light" w:eastAsia="Gulim" w:hAnsi="Calibri Light"/>
              </w:rPr>
              <w:instrText>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6.4 Microsoft ID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:rsidTr="006525D7">
        <w:tc>
          <w:tcPr>
            <w:tcW w:w="3485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Microsoft Identity Manager 2016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"Microsoft Identity Manager 2016"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</w:t>
            </w:r>
            <w:r w:rsidRPr="005C6596">
              <w:rPr>
                <w:rFonts w:ascii="Calibri Light" w:eastAsia="Gulim" w:hAnsi="Calibri Light"/>
                <w:vertAlign w:val="superscript"/>
              </w:rPr>
              <w:t>1</w:t>
            </w:r>
            <w:r w:rsidR="00D74742" w:rsidRPr="00D74742">
              <w:rPr>
                <w:rFonts w:ascii="Calibri Light" w:eastAsia="Gulim" w:hAnsi="Calibri Light"/>
              </w:rPr>
              <w:t>(</w:t>
            </w:r>
            <w:r w:rsidR="00D74742" w:rsidRPr="00D74742">
              <w:rPr>
                <w:rFonts w:ascii="Calibri Light" w:eastAsia="Gulim" w:hAnsi="Calibri Light"/>
              </w:rPr>
              <w:t>사용자</w:t>
            </w:r>
            <w:r w:rsidR="00D74742"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  <w:i/>
          <w:vertAlign w:val="superscript"/>
        </w:rPr>
        <w:t>1</w:t>
      </w:r>
      <w:r w:rsidRPr="001A58CB">
        <w:rPr>
          <w:rFonts w:eastAsia="Gulim"/>
          <w:i/>
        </w:rPr>
        <w:t>또한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소프트웨어가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개인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신원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정보를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자신에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대한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발행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또는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관리하는</w:t>
      </w:r>
      <w:r w:rsidRPr="001A58CB">
        <w:rPr>
          <w:rFonts w:eastAsia="Gulim"/>
          <w:i/>
        </w:rPr>
        <w:t xml:space="preserve"> </w:t>
      </w:r>
      <w:r w:rsidRPr="001A58CB">
        <w:rPr>
          <w:rFonts w:eastAsia="Gulim"/>
          <w:i/>
        </w:rPr>
        <w:t>사람에게는</w:t>
      </w:r>
      <w:r w:rsidRPr="001A58CB">
        <w:rPr>
          <w:rFonts w:eastAsia="Gulim"/>
          <w:i/>
        </w:rPr>
        <w:t xml:space="preserve"> </w:t>
      </w:r>
      <w:r w:rsidRPr="00440C1F">
        <w:rPr>
          <w:rFonts w:eastAsia="Gulim"/>
          <w:i/>
          <w:color w:val="0563C1"/>
        </w:rPr>
        <w:fldChar w:fldCharType="begin"/>
      </w:r>
      <w:r w:rsidRPr="00440C1F">
        <w:rPr>
          <w:rStyle w:val="ProductList-BodyChar"/>
          <w:rFonts w:eastAsia="Gulim"/>
          <w:i/>
          <w:color w:val="0563C1"/>
        </w:rPr>
        <w:instrText>AutoTextList  \s NoStyle \t "SAL m</w:instrText>
      </w:r>
      <w:r w:rsidRPr="00440C1F">
        <w:rPr>
          <w:rFonts w:eastAsia="Gulim"/>
          <w:i/>
          <w:color w:val="0563C1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fldChar w:fldCharType="begin"/>
      </w:r>
      <w:r w:rsidR="00440C1F" w:rsidRPr="00440C1F">
        <w:rPr>
          <w:i/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또는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있는구독자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라이선스를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의미합니다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액세스하거나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명의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사용하는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클라이언트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사용하면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장치에서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해당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소프트웨어에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하나의</w:instrText>
      </w:r>
      <w:r w:rsidR="00440C1F" w:rsidRPr="00440C1F">
        <w:rPr>
          <w:i/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모든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사용자가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액세스한</w:instrText>
      </w:r>
      <w:r w:rsidR="00440C1F" w:rsidRPr="00440C1F">
        <w:rPr>
          <w:i/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개의</w:instrText>
      </w:r>
      <w:r w:rsidR="00440C1F" w:rsidRPr="00440C1F">
        <w:rPr>
          <w:i/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를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관리할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학생</w:instrText>
      </w:r>
      <w:r w:rsidR="00440C1F" w:rsidRPr="00440C1F">
        <w:rPr>
          <w:i/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을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고객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부록에서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정의된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유자격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교육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최종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사용자에게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할당할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수</w:instrText>
      </w:r>
      <w:r w:rsidR="00440C1F" w:rsidRPr="00440C1F">
        <w:rPr>
          <w:i/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i/>
          <w:color w:val="0563C1"/>
        </w:rPr>
        <w:instrText>있습니다</w:instrText>
      </w:r>
      <w:r w:rsidR="00440C1F" w:rsidRPr="00440C1F">
        <w:rPr>
          <w:i/>
          <w:color w:val="0563C1"/>
        </w:rPr>
        <w:instrText>.</w:instrText>
      </w:r>
      <w:r w:rsidR="00440C1F" w:rsidRPr="00440C1F">
        <w:rPr>
          <w:rFonts w:ascii="Calibri" w:eastAsia="Gulim" w:hAnsi="Calibri"/>
          <w:i/>
          <w:color w:val="0563C1"/>
        </w:rPr>
        <w:instrText>"</w:instrText>
      </w:r>
      <w:r w:rsidR="00440C1F" w:rsidRPr="00440C1F">
        <w:rPr>
          <w:rFonts w:ascii="Calibri" w:eastAsia="Gulim" w:hAnsi="Calibri"/>
          <w:i/>
          <w:color w:val="0563C1"/>
        </w:rPr>
        <w:fldChar w:fldCharType="separate"/>
      </w:r>
      <w:r w:rsidR="00440C1F" w:rsidRPr="00440C1F">
        <w:rPr>
          <w:rFonts w:ascii="Calibri" w:eastAsia="Gulim" w:hAnsi="Calibri"/>
          <w:i/>
          <w:color w:val="0563C1"/>
        </w:rPr>
        <w:t>SAL</w:t>
      </w:r>
      <w:r w:rsidR="00440C1F" w:rsidRPr="00440C1F">
        <w:rPr>
          <w:rFonts w:ascii="Calibri" w:eastAsia="Gulim" w:hAnsi="Calibri"/>
          <w:i/>
          <w:color w:val="0563C1"/>
        </w:rPr>
        <w:fldChar w:fldCharType="end"/>
      </w:r>
      <w:r w:rsidRPr="00440C1F">
        <w:rPr>
          <w:rFonts w:eastAsia="Gulim"/>
          <w:i/>
        </w:rPr>
        <w:fldChar w:fldCharType="end"/>
      </w:r>
      <w:r w:rsidR="004F045E" w:rsidRPr="004F045E">
        <w:rPr>
          <w:rFonts w:eastAsia="Gulim"/>
          <w:i/>
        </w:rPr>
        <w:t>이</w:t>
      </w:r>
      <w:r w:rsidRPr="001A58CB">
        <w:rPr>
          <w:rFonts w:eastAsia="Gulim"/>
          <w:i/>
        </w:rPr>
        <w:t>필요합니다</w:t>
      </w:r>
      <w:r w:rsidRPr="001A58CB">
        <w:rPr>
          <w:rFonts w:eastAsia="Gulim"/>
          <w:i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6.5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– Microsoft Identity Manager</w:t>
      </w:r>
    </w:p>
    <w:p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Microsoft Identity Manager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E7240" w:rsidRPr="00EE7240">
        <w:rPr>
          <w:rFonts w:eastAsia="Gulim"/>
        </w:rPr>
        <w:t>이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A51F6" w:rsidRPr="00B733DA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AD </w:t>
            </w:r>
            <w:r w:rsidRPr="00531811">
              <w:rPr>
                <w:rFonts w:eastAsia="Gulim"/>
                <w:color w:val="000000" w:themeColor="text1"/>
              </w:rPr>
              <w:t>마이그레이션</w:t>
            </w:r>
            <w:r w:rsidRPr="00531811">
              <w:rPr>
                <w:rFonts w:eastAsia="Gulim"/>
                <w:color w:val="000000" w:themeColor="text1"/>
              </w:rPr>
              <w:t xml:space="preserve"> </w:t>
            </w:r>
            <w:r w:rsidRPr="00531811">
              <w:rPr>
                <w:rFonts w:eastAsia="Gulim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  <w:r w:rsidRPr="00531811">
              <w:rPr>
                <w:rFonts w:eastAsia="Gulim"/>
                <w:color w:val="000000" w:themeColor="text1"/>
              </w:rPr>
              <w:t xml:space="preserve">GBUNIECN.EXE </w:t>
            </w:r>
            <w:r w:rsidRPr="00531811">
              <w:rPr>
                <w:rFonts w:eastAsia="Gulim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1F6" w:rsidRPr="00531811" w:rsidRDefault="00BA51F6" w:rsidP="006525D7">
            <w:pPr>
              <w:pStyle w:val="ProductList-TableBody"/>
              <w:rPr>
                <w:rFonts w:eastAsia="Gulim"/>
                <w:color w:val="000000" w:themeColor="text1"/>
              </w:rPr>
            </w:pPr>
          </w:p>
        </w:tc>
      </w:tr>
    </w:tbl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5C6596">
      <w:pPr>
        <w:spacing w:after="0" w:line="240" w:lineRule="auto"/>
        <w:rPr>
          <w:rFonts w:eastAsia="Gulim"/>
        </w:rPr>
      </w:pPr>
    </w:p>
    <w:p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2" w:name="_Toc450657622"/>
      <w:bookmarkStart w:id="93" w:name="Glossary"/>
      <w:bookmarkEnd w:id="12"/>
      <w:bookmarkEnd w:id="13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92"/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4" w:name="_Toc433614817"/>
      <w:bookmarkStart w:id="95" w:name="_Toc450657623"/>
      <w:bookmarkEnd w:id="93"/>
      <w:r w:rsidRPr="00F82517">
        <w:rPr>
          <w:rFonts w:ascii="Calibri" w:eastAsia="Gulim" w:hAnsi="Calibri"/>
        </w:rPr>
        <w:t>속성</w:t>
      </w:r>
      <w:bookmarkEnd w:id="94"/>
      <w:bookmarkEnd w:id="95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96" w:name="Glossary_Definitions"/>
    <w:bookmarkStart w:id="97" w:name="_Toc433614818"/>
    <w:p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98" w:name="_Toc450657624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96"/>
      <w:bookmarkEnd w:id="97"/>
      <w:bookmarkEnd w:id="98"/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:rsidR="00C06DF4" w:rsidRPr="00570603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lastRenderedPageBreak/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:rsidR="0078152C" w:rsidRPr="001A58CB" w:rsidRDefault="009F7E9E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6"/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9" w:name="_Toc450657625"/>
      <w:bookmarkStart w:id="100" w:name="Index"/>
      <w:r w:rsidRPr="001A58CB">
        <w:rPr>
          <w:rFonts w:asciiTheme="minorHAnsi" w:eastAsia="Gulim" w:hAnsiTheme="minorHAnsi"/>
        </w:rPr>
        <w:lastRenderedPageBreak/>
        <w:t>색인</w:t>
      </w:r>
      <w:bookmarkEnd w:id="99"/>
    </w:p>
    <w:bookmarkEnd w:id="100"/>
    <w:p w:rsidR="008D7A9C" w:rsidRPr="008D7A9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</w:rPr>
        <w:sectPr w:rsidR="008D7A9C" w:rsidRPr="008D7A9C" w:rsidSect="008D7A9C">
          <w:footerReference w:type="first" r:id="rId68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8D7A9C">
        <w:rPr>
          <w:rFonts w:eastAsia="Gulim" w:cstheme="minorHAnsi"/>
        </w:rPr>
        <w:fldChar w:fldCharType="begin"/>
      </w:r>
      <w:r w:rsidRPr="008D7A9C">
        <w:rPr>
          <w:rFonts w:eastAsia="Gulim" w:cstheme="minorHAnsi"/>
        </w:rPr>
        <w:instrText xml:space="preserve"> INDEX \c "2" \z "1033" </w:instrText>
      </w:r>
      <w:r w:rsidRPr="008D7A9C">
        <w:rPr>
          <w:rFonts w:eastAsia="Gulim" w:cstheme="minorHAnsi"/>
        </w:rPr>
        <w:fldChar w:fldCharType="separate"/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BizTalk Server 2013</w:t>
      </w:r>
      <w:r w:rsidRPr="008D7A9C">
        <w:rPr>
          <w:rFonts w:cstheme="minorHAnsi"/>
          <w:noProof/>
        </w:rPr>
        <w:t>, 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BizTalk Server 2013 R2 Branch</w:t>
      </w:r>
      <w:r w:rsidRPr="008D7A9C">
        <w:rPr>
          <w:rFonts w:cstheme="minorHAnsi"/>
          <w:noProof/>
        </w:rPr>
        <w:t>, 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BizTalk Server 2013 R2 Enterprise</w:t>
      </w:r>
      <w:r w:rsidRPr="008D7A9C">
        <w:rPr>
          <w:rFonts w:cstheme="minorHAnsi"/>
          <w:noProof/>
        </w:rPr>
        <w:t>, 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BizTalk Server 2013 R2 Standard</w:t>
      </w:r>
      <w:r w:rsidRPr="008D7A9C">
        <w:rPr>
          <w:rFonts w:cstheme="minorHAnsi"/>
          <w:noProof/>
        </w:rPr>
        <w:t>, 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Cloud Platform Guest</w:t>
      </w:r>
      <w:r w:rsidRPr="008D7A9C">
        <w:rPr>
          <w:rFonts w:cstheme="minorHAnsi"/>
          <w:noProof/>
        </w:rPr>
        <w:t>, 22,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Core CAL</w:t>
      </w:r>
      <w:r w:rsidRPr="008D7A9C">
        <w:rPr>
          <w:rFonts w:cstheme="minorHAnsi"/>
          <w:noProof/>
        </w:rPr>
        <w:t>, 18, 19, 21,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Core Infrastructure Server Suite Datacenter</w:t>
      </w:r>
      <w:r w:rsidRPr="008D7A9C">
        <w:rPr>
          <w:rFonts w:cstheme="minorHAnsi"/>
          <w:noProof/>
        </w:rPr>
        <w:t>, 10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Core Infrastructure Server Suite Standard</w:t>
      </w:r>
      <w:r w:rsidRPr="008D7A9C">
        <w:rPr>
          <w:rFonts w:cstheme="minorHAnsi"/>
          <w:noProof/>
        </w:rPr>
        <w:t>, 10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Dynamics AX 2012 R2</w:t>
      </w:r>
      <w:r w:rsidRPr="008D7A9C">
        <w:rPr>
          <w:rFonts w:cstheme="minorHAnsi"/>
          <w:noProof/>
        </w:rPr>
        <w:t>, 10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Dynamics NAV 2013 R2</w:t>
      </w:r>
      <w:r w:rsidRPr="008D7A9C">
        <w:rPr>
          <w:rFonts w:cstheme="minorHAnsi"/>
          <w:noProof/>
        </w:rPr>
        <w:t>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Enterprise CAL</w:t>
      </w:r>
      <w:r w:rsidRPr="008D7A9C">
        <w:rPr>
          <w:rFonts w:cstheme="minorHAnsi"/>
          <w:noProof/>
        </w:rPr>
        <w:t>, 18, 19, 21,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Exchange Server 2013</w:t>
      </w:r>
      <w:r w:rsidRPr="008D7A9C">
        <w:rPr>
          <w:rFonts w:cstheme="minorHAnsi"/>
          <w:noProof/>
        </w:rPr>
        <w:t>, 17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Exchange Server 2016 Basic</w:t>
      </w:r>
      <w:r w:rsidRPr="008D7A9C">
        <w:rPr>
          <w:rFonts w:cstheme="minorHAnsi"/>
          <w:noProof/>
        </w:rPr>
        <w:t>, 17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Exchange Server 2016 Enterprise</w:t>
      </w:r>
      <w:r w:rsidRPr="008D7A9C">
        <w:rPr>
          <w:rFonts w:cstheme="minorHAnsi"/>
          <w:noProof/>
        </w:rPr>
        <w:t>, 17, 18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Exchange Server 2016 Standard</w:t>
      </w:r>
      <w:r w:rsidRPr="008D7A9C">
        <w:rPr>
          <w:rFonts w:cstheme="minorHAnsi"/>
          <w:noProof/>
        </w:rPr>
        <w:t>, 17, 18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Hosted Exchange Standard SAL</w:t>
      </w:r>
      <w:r w:rsidRPr="008D7A9C">
        <w:rPr>
          <w:rFonts w:cstheme="minorHAnsi"/>
          <w:noProof/>
        </w:rPr>
        <w:t>, 17, 18,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Lync for Mac 2011</w:t>
      </w:r>
      <w:r w:rsidRPr="008D7A9C">
        <w:rPr>
          <w:rFonts w:cstheme="minorHAnsi"/>
          <w:noProof/>
        </w:rPr>
        <w:t>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Lync Server 2013</w:t>
      </w:r>
      <w:r w:rsidRPr="008D7A9C">
        <w:rPr>
          <w:rFonts w:cstheme="minorHAnsi"/>
          <w:noProof/>
        </w:rPr>
        <w:t>, 20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Application Virtualization Hosting for Desktops</w:t>
      </w:r>
      <w:r w:rsidRPr="008D7A9C">
        <w:rPr>
          <w:rFonts w:cstheme="minorHAnsi"/>
          <w:noProof/>
        </w:rPr>
        <w:t>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AX 2012 R2</w:t>
      </w:r>
      <w:r w:rsidRPr="008D7A9C">
        <w:rPr>
          <w:rFonts w:cstheme="minorHAnsi"/>
          <w:noProof/>
        </w:rPr>
        <w:t>, 11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AX 2012 R3</w:t>
      </w:r>
      <w:r w:rsidRPr="008D7A9C">
        <w:rPr>
          <w:rFonts w:cstheme="minorHAnsi"/>
          <w:noProof/>
        </w:rPr>
        <w:t>, 10, 11, 12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AX 2012 R3 Standard Commerce Server Core</w:t>
      </w:r>
      <w:r w:rsidRPr="008D7A9C">
        <w:rPr>
          <w:rFonts w:cstheme="minorHAnsi"/>
          <w:noProof/>
        </w:rPr>
        <w:t>, 10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CRM 2013</w:t>
      </w:r>
      <w:r w:rsidRPr="008D7A9C">
        <w:rPr>
          <w:rFonts w:cstheme="minorHAnsi"/>
          <w:noProof/>
        </w:rPr>
        <w:t>, 12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CRM 2016</w:t>
      </w:r>
      <w:r w:rsidRPr="008D7A9C">
        <w:rPr>
          <w:rFonts w:cstheme="minorHAnsi"/>
          <w:noProof/>
        </w:rPr>
        <w:t>, 12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CRM 2016 Services Provider</w:t>
      </w:r>
      <w:r w:rsidRPr="008D7A9C">
        <w:rPr>
          <w:rFonts w:cstheme="minorHAnsi"/>
          <w:noProof/>
        </w:rPr>
        <w:t>, 12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GP 2015 R2</w:t>
      </w:r>
      <w:r w:rsidRPr="008D7A9C">
        <w:rPr>
          <w:rFonts w:cstheme="minorHAnsi"/>
          <w:noProof/>
        </w:rPr>
        <w:t>, 14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GP 2016</w:t>
      </w:r>
      <w:r w:rsidRPr="008D7A9C">
        <w:rPr>
          <w:rFonts w:cstheme="minorHAnsi"/>
          <w:noProof/>
        </w:rPr>
        <w:t>, 14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NAV 2013</w:t>
      </w:r>
      <w:r w:rsidRPr="008D7A9C">
        <w:rPr>
          <w:rFonts w:cstheme="minorHAnsi"/>
          <w:noProof/>
        </w:rPr>
        <w:t>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NAV 2015</w:t>
      </w:r>
      <w:r w:rsidRPr="008D7A9C">
        <w:rPr>
          <w:rFonts w:cstheme="minorHAnsi"/>
          <w:noProof/>
        </w:rPr>
        <w:t>, 13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NAV 2016</w:t>
      </w:r>
      <w:r w:rsidRPr="008D7A9C">
        <w:rPr>
          <w:rFonts w:cstheme="minorHAnsi"/>
          <w:noProof/>
        </w:rPr>
        <w:t>, 13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SL 2011</w:t>
      </w:r>
      <w:r w:rsidRPr="008D7A9C">
        <w:rPr>
          <w:rFonts w:cstheme="minorHAnsi"/>
          <w:noProof/>
        </w:rPr>
        <w:t>, 15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Dynamics SL 2015</w:t>
      </w:r>
      <w:r w:rsidRPr="008D7A9C">
        <w:rPr>
          <w:rFonts w:cstheme="minorHAnsi"/>
          <w:noProof/>
        </w:rPr>
        <w:t>, 15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Identity Manager 2016</w:t>
      </w:r>
      <w:r w:rsidRPr="008D7A9C">
        <w:rPr>
          <w:rFonts w:cstheme="minorHAnsi"/>
          <w:noProof/>
        </w:rPr>
        <w:t>, 28, 29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Microsoft User Experience Virtualization Hosting for Desktops</w:t>
      </w:r>
      <w:r w:rsidRPr="008D7A9C">
        <w:rPr>
          <w:rFonts w:cstheme="minorHAnsi"/>
          <w:noProof/>
        </w:rPr>
        <w:t>, 26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Office 2013</w:t>
      </w:r>
      <w:r w:rsidRPr="008D7A9C">
        <w:rPr>
          <w:rFonts w:cstheme="minorHAnsi"/>
          <w:noProof/>
        </w:rPr>
        <w:t>, 15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Office 365 Enterprise</w:t>
      </w:r>
      <w:r w:rsidRPr="008D7A9C">
        <w:rPr>
          <w:rFonts w:cstheme="minorHAnsi"/>
          <w:noProof/>
        </w:rPr>
        <w:t>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Office Online Server</w:t>
      </w:r>
      <w:r w:rsidRPr="008D7A9C">
        <w:rPr>
          <w:rFonts w:cstheme="minorHAnsi"/>
          <w:noProof/>
        </w:rPr>
        <w:t>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Office Professional Plus 2016</w:t>
      </w:r>
      <w:r w:rsidRPr="008D7A9C">
        <w:rPr>
          <w:rFonts w:cstheme="minorHAnsi"/>
          <w:noProof/>
        </w:rPr>
        <w:t>, 15,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Office Standard 2016</w:t>
      </w:r>
      <w:r w:rsidRPr="008D7A9C">
        <w:rPr>
          <w:rFonts w:cstheme="minorHAnsi"/>
          <w:noProof/>
        </w:rPr>
        <w:t>, 15,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Office Web Apps</w:t>
      </w:r>
      <w:r w:rsidRPr="008D7A9C">
        <w:rPr>
          <w:rFonts w:cstheme="minorHAnsi"/>
          <w:noProof/>
        </w:rPr>
        <w:t>, 3, 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Office </w:t>
      </w:r>
      <w:r w:rsidRPr="008D7A9C">
        <w:rPr>
          <w:rFonts w:eastAsia="Gulim" w:cstheme="minorHAnsi"/>
          <w:noProof/>
        </w:rPr>
        <w:t>복수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언어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팩</w:t>
      </w:r>
      <w:r w:rsidRPr="008D7A9C">
        <w:rPr>
          <w:rFonts w:eastAsia="Gulim" w:cstheme="minorHAnsi"/>
          <w:noProof/>
        </w:rPr>
        <w:t xml:space="preserve"> 2013</w:t>
      </w:r>
      <w:r w:rsidRPr="008D7A9C">
        <w:rPr>
          <w:rFonts w:cstheme="minorHAnsi"/>
          <w:noProof/>
        </w:rPr>
        <w:t>, 15,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Project 2013</w:t>
      </w:r>
      <w:r w:rsidRPr="008D7A9C">
        <w:rPr>
          <w:rFonts w:cstheme="minorHAnsi"/>
          <w:noProof/>
        </w:rPr>
        <w:t>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Project 2016 Professional</w:t>
      </w:r>
      <w:r w:rsidRPr="008D7A9C">
        <w:rPr>
          <w:rFonts w:cstheme="minorHAnsi"/>
          <w:noProof/>
        </w:rPr>
        <w:t>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Project 2016 Standard</w:t>
      </w:r>
      <w:r w:rsidRPr="008D7A9C">
        <w:rPr>
          <w:rFonts w:cstheme="minorHAnsi"/>
          <w:noProof/>
        </w:rPr>
        <w:t>, 16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Project Server 2013</w:t>
      </w:r>
      <w:r w:rsidRPr="008D7A9C">
        <w:rPr>
          <w:rFonts w:cstheme="minorHAnsi"/>
          <w:noProof/>
        </w:rPr>
        <w:t>, 18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Project Server 2016</w:t>
      </w:r>
      <w:r w:rsidRPr="008D7A9C">
        <w:rPr>
          <w:rFonts w:cstheme="minorHAnsi"/>
          <w:noProof/>
        </w:rPr>
        <w:t>, 18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SharePoint 2016 </w:t>
      </w:r>
      <w:r w:rsidRPr="008D7A9C">
        <w:rPr>
          <w:rFonts w:eastAsia="Gulim" w:cstheme="minorHAnsi"/>
          <w:noProof/>
        </w:rPr>
        <w:t>호스팅</w:t>
      </w:r>
      <w:r w:rsidRPr="008D7A9C">
        <w:rPr>
          <w:rFonts w:cstheme="minorHAnsi"/>
          <w:noProof/>
        </w:rPr>
        <w:t>, 18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SharePoint Server 2013</w:t>
      </w:r>
      <w:r w:rsidRPr="008D7A9C">
        <w:rPr>
          <w:rFonts w:cstheme="minorHAnsi"/>
          <w:noProof/>
        </w:rPr>
        <w:t>, 19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SharePoint Server 2016 Standard</w:t>
      </w:r>
      <w:r w:rsidRPr="008D7A9C">
        <w:rPr>
          <w:rFonts w:cstheme="minorHAnsi"/>
          <w:noProof/>
        </w:rPr>
        <w:t>, 18, 19,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SharePoint Server Standard</w:t>
      </w:r>
      <w:r w:rsidRPr="008D7A9C">
        <w:rPr>
          <w:rFonts w:cstheme="minorHAnsi"/>
          <w:noProof/>
        </w:rPr>
        <w:t>, 19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Skype For Business Server 2015 Enterprise CAL</w:t>
      </w:r>
      <w:r w:rsidRPr="008D7A9C">
        <w:rPr>
          <w:rFonts w:cstheme="minorHAnsi"/>
          <w:noProof/>
        </w:rPr>
        <w:t>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Skype For Business Server 2015 Plus CAL</w:t>
      </w:r>
      <w:r w:rsidRPr="008D7A9C">
        <w:rPr>
          <w:rFonts w:cstheme="minorHAnsi"/>
          <w:noProof/>
        </w:rPr>
        <w:t>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Skype For Business Server 2015 Standard CAL</w:t>
      </w:r>
      <w:r w:rsidRPr="008D7A9C">
        <w:rPr>
          <w:rFonts w:cstheme="minorHAnsi"/>
          <w:noProof/>
        </w:rPr>
        <w:t>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SQL Server 2012</w:t>
      </w:r>
      <w:r w:rsidRPr="008D7A9C">
        <w:rPr>
          <w:rFonts w:cstheme="minorHAnsi"/>
          <w:noProof/>
        </w:rPr>
        <w:t>, 22,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SQL Server 2014</w:t>
      </w:r>
      <w:r w:rsidRPr="008D7A9C">
        <w:rPr>
          <w:rFonts w:cstheme="minorHAnsi"/>
          <w:noProof/>
        </w:rPr>
        <w:t>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SQL Server 2014 Business Intelligence</w:t>
      </w:r>
      <w:r w:rsidRPr="008D7A9C">
        <w:rPr>
          <w:rFonts w:cstheme="minorHAnsi"/>
          <w:noProof/>
        </w:rPr>
        <w:t>, 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SQL Server 2014 Enterprise </w:t>
      </w:r>
      <w:r w:rsidRPr="008D7A9C">
        <w:rPr>
          <w:rFonts w:eastAsia="Gulim" w:cstheme="minorHAnsi"/>
          <w:noProof/>
        </w:rPr>
        <w:t>코어</w:t>
      </w:r>
      <w:r w:rsidRPr="008D7A9C">
        <w:rPr>
          <w:rFonts w:cstheme="minorHAnsi"/>
          <w:noProof/>
        </w:rPr>
        <w:t>, 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SQL Server 2014 Standard</w:t>
      </w:r>
      <w:r w:rsidRPr="008D7A9C">
        <w:rPr>
          <w:rFonts w:cstheme="minorHAnsi"/>
          <w:noProof/>
        </w:rPr>
        <w:t>, 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SQL Server 2014 Standard </w:t>
      </w:r>
      <w:r w:rsidRPr="008D7A9C">
        <w:rPr>
          <w:rFonts w:eastAsia="Gulim" w:cstheme="minorHAnsi"/>
          <w:noProof/>
        </w:rPr>
        <w:t>코어</w:t>
      </w:r>
      <w:r w:rsidRPr="008D7A9C">
        <w:rPr>
          <w:rFonts w:cstheme="minorHAnsi"/>
          <w:noProof/>
        </w:rPr>
        <w:t>, 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SQL Server 2014 Web </w:t>
      </w:r>
      <w:r w:rsidRPr="008D7A9C">
        <w:rPr>
          <w:rFonts w:eastAsia="Gulim" w:cstheme="minorHAnsi"/>
          <w:noProof/>
        </w:rPr>
        <w:t>코어</w:t>
      </w:r>
      <w:r w:rsidRPr="008D7A9C">
        <w:rPr>
          <w:rFonts w:cstheme="minorHAnsi"/>
          <w:noProof/>
        </w:rPr>
        <w:t>, 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SQL Server 2016 Enterprise </w:t>
      </w:r>
      <w:r w:rsidRPr="008D7A9C">
        <w:rPr>
          <w:rFonts w:eastAsia="Gulim" w:cstheme="minorHAnsi"/>
          <w:noProof/>
        </w:rPr>
        <w:t>코어</w:t>
      </w:r>
      <w:r w:rsidRPr="008D7A9C">
        <w:rPr>
          <w:rFonts w:cstheme="minorHAnsi"/>
          <w:noProof/>
        </w:rPr>
        <w:t>, 3,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SQL Server 2016 Standard</w:t>
      </w:r>
      <w:r w:rsidRPr="008D7A9C">
        <w:rPr>
          <w:rFonts w:cstheme="minorHAnsi"/>
          <w:noProof/>
        </w:rPr>
        <w:t>, 3,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SQL Server 2016 Standard </w:t>
      </w:r>
      <w:r w:rsidRPr="008D7A9C">
        <w:rPr>
          <w:rFonts w:eastAsia="Gulim" w:cstheme="minorHAnsi"/>
          <w:noProof/>
        </w:rPr>
        <w:t>코어</w:t>
      </w:r>
      <w:r w:rsidRPr="008D7A9C">
        <w:rPr>
          <w:rFonts w:cstheme="minorHAnsi"/>
          <w:noProof/>
        </w:rPr>
        <w:t>, 3,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SQL Server 2016 Web </w:t>
      </w:r>
      <w:r w:rsidRPr="008D7A9C">
        <w:rPr>
          <w:rFonts w:eastAsia="Gulim" w:cstheme="minorHAnsi"/>
          <w:noProof/>
        </w:rPr>
        <w:t>코어</w:t>
      </w:r>
      <w:r w:rsidRPr="008D7A9C">
        <w:rPr>
          <w:rFonts w:cstheme="minorHAnsi"/>
          <w:noProof/>
        </w:rPr>
        <w:t>, 3, 21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2012</w:t>
      </w:r>
      <w:r w:rsidRPr="008D7A9C">
        <w:rPr>
          <w:rFonts w:cstheme="minorHAnsi"/>
          <w:noProof/>
        </w:rPr>
        <w:t>, 24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2012 R2</w:t>
      </w:r>
      <w:r w:rsidRPr="008D7A9C">
        <w:rPr>
          <w:rFonts w:cstheme="minorHAnsi"/>
          <w:noProof/>
        </w:rPr>
        <w:t>, 22, 23, 24,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  <w:lang w:val="fr-FR"/>
        </w:rPr>
        <w:t>System Center 2012 R2 Client Management Suite</w:t>
      </w:r>
      <w:r w:rsidRPr="008D7A9C">
        <w:rPr>
          <w:rFonts w:cstheme="minorHAnsi"/>
          <w:noProof/>
        </w:rPr>
        <w:t>, 24,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2012 R2 Configuration Manager</w:t>
      </w:r>
      <w:r w:rsidRPr="008D7A9C">
        <w:rPr>
          <w:rFonts w:cstheme="minorHAnsi"/>
          <w:noProof/>
        </w:rPr>
        <w:t>, 24,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2012 R2 Datacenter</w:t>
      </w:r>
      <w:r w:rsidRPr="008D7A9C">
        <w:rPr>
          <w:rFonts w:cstheme="minorHAnsi"/>
          <w:noProof/>
        </w:rPr>
        <w:t>, 24,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2012 R2 Standard</w:t>
      </w:r>
      <w:r w:rsidRPr="008D7A9C">
        <w:rPr>
          <w:rFonts w:cstheme="minorHAnsi"/>
          <w:noProof/>
        </w:rPr>
        <w:t>, 24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Datacenter</w:t>
      </w:r>
      <w:r w:rsidRPr="008D7A9C">
        <w:rPr>
          <w:rFonts w:cstheme="minorHAnsi"/>
          <w:noProof/>
        </w:rPr>
        <w:t>, 10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Endpoint Protection</w:t>
      </w:r>
      <w:r w:rsidRPr="008D7A9C">
        <w:rPr>
          <w:rFonts w:cstheme="minorHAnsi"/>
          <w:noProof/>
        </w:rPr>
        <w:t>, 24, 25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System Center Standard</w:t>
      </w:r>
      <w:r w:rsidRPr="008D7A9C">
        <w:rPr>
          <w:rFonts w:cstheme="minorHAnsi"/>
          <w:noProof/>
        </w:rPr>
        <w:t>, 10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Visio 2013</w:t>
      </w:r>
      <w:r w:rsidRPr="008D7A9C">
        <w:rPr>
          <w:rFonts w:cstheme="minorHAnsi"/>
          <w:noProof/>
        </w:rPr>
        <w:t>, 17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  <w:lang w:val="it-IT"/>
        </w:rPr>
        <w:t>Visio 2016 Professional</w:t>
      </w:r>
      <w:r w:rsidRPr="008D7A9C">
        <w:rPr>
          <w:rFonts w:cstheme="minorHAnsi"/>
          <w:noProof/>
        </w:rPr>
        <w:t>, 17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  <w:lang w:val="it-IT"/>
        </w:rPr>
        <w:t>Visio 2016 Standard</w:t>
      </w:r>
      <w:r w:rsidRPr="008D7A9C">
        <w:rPr>
          <w:rFonts w:cstheme="minorHAnsi"/>
          <w:noProof/>
        </w:rPr>
        <w:t>, 17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2013</w:t>
      </w:r>
      <w:r w:rsidRPr="008D7A9C">
        <w:rPr>
          <w:rFonts w:cstheme="minorHAnsi"/>
          <w:noProof/>
        </w:rPr>
        <w:t>, 26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Enterprise 2015</w:t>
      </w:r>
      <w:r w:rsidRPr="008D7A9C">
        <w:rPr>
          <w:rFonts w:cstheme="minorHAnsi"/>
          <w:noProof/>
        </w:rPr>
        <w:t>, 26, 27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Online</w:t>
      </w:r>
      <w:r w:rsidRPr="008D7A9C">
        <w:rPr>
          <w:rFonts w:cstheme="minorHAnsi"/>
          <w:noProof/>
        </w:rPr>
        <w:t>, 27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Professional 2015</w:t>
      </w:r>
      <w:r w:rsidRPr="008D7A9C">
        <w:rPr>
          <w:rFonts w:cstheme="minorHAnsi"/>
          <w:noProof/>
        </w:rPr>
        <w:t>, 26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Team Foundation Server 2013</w:t>
      </w:r>
      <w:r w:rsidRPr="008D7A9C">
        <w:rPr>
          <w:rFonts w:cstheme="minorHAnsi"/>
          <w:noProof/>
        </w:rPr>
        <w:t>, 27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Team Foundation Server 2015</w:t>
      </w:r>
      <w:r w:rsidRPr="008D7A9C">
        <w:rPr>
          <w:rFonts w:cstheme="minorHAnsi"/>
          <w:noProof/>
        </w:rPr>
        <w:t>, 27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Test Professional</w:t>
      </w:r>
      <w:r w:rsidRPr="008D7A9C">
        <w:rPr>
          <w:rFonts w:cstheme="minorHAnsi"/>
          <w:noProof/>
        </w:rPr>
        <w:t>, 26, 27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Visual Studio Test Professional 2015</w:t>
      </w:r>
      <w:r w:rsidRPr="008D7A9C">
        <w:rPr>
          <w:rFonts w:cstheme="minorHAnsi"/>
          <w:noProof/>
        </w:rPr>
        <w:t>, 26, 27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Azure Pack for Windows Server</w:t>
      </w:r>
      <w:r w:rsidRPr="008D7A9C">
        <w:rPr>
          <w:rFonts w:cstheme="minorHAnsi"/>
          <w:noProof/>
        </w:rPr>
        <w:t>, 22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2008 R2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2012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2012 R2</w:t>
      </w:r>
      <w:r w:rsidRPr="008D7A9C">
        <w:rPr>
          <w:rFonts w:cstheme="minorHAnsi"/>
          <w:noProof/>
        </w:rPr>
        <w:t>, 22, 23, 28, 29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2012 R2 Active Directory Rights Management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Windows Server 2012 R2 Active Directory </w:t>
      </w:r>
      <w:r w:rsidRPr="008D7A9C">
        <w:rPr>
          <w:rFonts w:eastAsia="Gulim" w:cstheme="minorHAnsi"/>
          <w:noProof/>
        </w:rPr>
        <w:t>권한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관리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기능</w:t>
      </w:r>
      <w:r w:rsidRPr="008D7A9C">
        <w:rPr>
          <w:rFonts w:cstheme="minorHAnsi"/>
          <w:noProof/>
        </w:rPr>
        <w:t>, 29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2012 R2 Datacenter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2012 R2 Essentials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2012 R2 Standard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Windows Server 2012 R2 </w:t>
      </w:r>
      <w:r w:rsidRPr="008D7A9C">
        <w:rPr>
          <w:rFonts w:eastAsia="Gulim" w:cstheme="minorHAnsi"/>
          <w:noProof/>
        </w:rPr>
        <w:t>원격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데스크톱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서비스</w:t>
      </w:r>
      <w:r w:rsidRPr="008D7A9C">
        <w:rPr>
          <w:rFonts w:cstheme="minorHAnsi"/>
          <w:noProof/>
        </w:rPr>
        <w:t>, 28, 29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Datacenter</w:t>
      </w:r>
      <w:r w:rsidRPr="008D7A9C">
        <w:rPr>
          <w:rFonts w:cstheme="minorHAnsi"/>
          <w:noProof/>
        </w:rPr>
        <w:t>, 10, 22, 28, 29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Windows Server Standard</w:t>
      </w:r>
      <w:r w:rsidRPr="008D7A9C">
        <w:rPr>
          <w:rFonts w:cstheme="minorHAnsi"/>
          <w:noProof/>
        </w:rPr>
        <w:t>, 10, 22,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 xml:space="preserve">Windows </w:t>
      </w:r>
      <w:r w:rsidRPr="008D7A9C">
        <w:rPr>
          <w:rFonts w:eastAsia="Gulim" w:cstheme="minorHAnsi"/>
          <w:noProof/>
        </w:rPr>
        <w:t>데스크톱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운영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체제</w:t>
      </w:r>
      <w:r w:rsidRPr="008D7A9C">
        <w:rPr>
          <w:rFonts w:cstheme="minorHAnsi"/>
          <w:noProof/>
        </w:rPr>
        <w:t>, 28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고급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위협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분석</w:t>
      </w:r>
      <w:r w:rsidRPr="008D7A9C">
        <w:rPr>
          <w:rFonts w:eastAsia="Gulim" w:cstheme="minorHAnsi"/>
          <w:noProof/>
        </w:rPr>
        <w:t xml:space="preserve"> 2016</w:t>
      </w:r>
      <w:r w:rsidRPr="008D7A9C">
        <w:rPr>
          <w:rFonts w:cstheme="minorHAnsi"/>
          <w:noProof/>
        </w:rPr>
        <w:t>, 9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비즈니스용</w:t>
      </w:r>
      <w:r w:rsidRPr="008D7A9C">
        <w:rPr>
          <w:rFonts w:eastAsia="Gulim" w:cstheme="minorHAnsi"/>
          <w:noProof/>
        </w:rPr>
        <w:t xml:space="preserve"> Skype 2015 Enterprise Plus</w:t>
      </w:r>
      <w:r w:rsidRPr="008D7A9C">
        <w:rPr>
          <w:rFonts w:cstheme="minorHAnsi"/>
          <w:noProof/>
        </w:rPr>
        <w:t>, 20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비즈니스용</w:t>
      </w:r>
      <w:r w:rsidRPr="008D7A9C">
        <w:rPr>
          <w:rFonts w:eastAsia="Gulim" w:cstheme="minorHAnsi"/>
          <w:noProof/>
        </w:rPr>
        <w:t xml:space="preserve"> Skype Server 2015 Enterprise</w:t>
      </w:r>
      <w:r w:rsidRPr="008D7A9C">
        <w:rPr>
          <w:rFonts w:cstheme="minorHAnsi"/>
          <w:noProof/>
        </w:rPr>
        <w:t>, 20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비즈니스용</w:t>
      </w:r>
      <w:r w:rsidRPr="008D7A9C">
        <w:rPr>
          <w:rFonts w:eastAsia="Gulim" w:cstheme="minorHAnsi"/>
          <w:noProof/>
        </w:rPr>
        <w:t xml:space="preserve"> Skype Server 2015 Plus</w:t>
      </w:r>
      <w:r w:rsidRPr="008D7A9C">
        <w:rPr>
          <w:rFonts w:cstheme="minorHAnsi"/>
          <w:noProof/>
        </w:rPr>
        <w:t>, 20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비즈니스용</w:t>
      </w:r>
      <w:r w:rsidRPr="008D7A9C">
        <w:rPr>
          <w:rFonts w:eastAsia="Gulim" w:cstheme="minorHAnsi"/>
          <w:noProof/>
        </w:rPr>
        <w:t xml:space="preserve"> Skype Server 2015 Standard</w:t>
      </w:r>
      <w:r w:rsidRPr="008D7A9C">
        <w:rPr>
          <w:rFonts w:cstheme="minorHAnsi"/>
          <w:noProof/>
        </w:rPr>
        <w:t>, 20,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생산성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제품군</w:t>
      </w:r>
      <w:r w:rsidRPr="008D7A9C">
        <w:rPr>
          <w:rFonts w:cstheme="minorHAnsi"/>
          <w:noProof/>
        </w:rPr>
        <w:t>, 17, 19, 20, 23</w:t>
      </w:r>
    </w:p>
    <w:p w:rsidR="008D7A9C" w:rsidRPr="008D7A9C" w:rsidRDefault="008D7A9C">
      <w:pPr>
        <w:pStyle w:val="Index1"/>
        <w:tabs>
          <w:tab w:val="right" w:leader="dot" w:pos="5030"/>
        </w:tabs>
        <w:rPr>
          <w:rFonts w:cstheme="minorHAnsi"/>
          <w:noProof/>
        </w:rPr>
      </w:pPr>
      <w:r w:rsidRPr="008D7A9C">
        <w:rPr>
          <w:rFonts w:eastAsia="Gulim" w:cstheme="minorHAnsi"/>
          <w:noProof/>
        </w:rPr>
        <w:t>클라우드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플랫폼</w:t>
      </w:r>
      <w:r w:rsidRPr="008D7A9C">
        <w:rPr>
          <w:rFonts w:eastAsia="Gulim" w:cstheme="minorHAnsi"/>
          <w:noProof/>
        </w:rPr>
        <w:t xml:space="preserve"> </w:t>
      </w:r>
      <w:r w:rsidRPr="008D7A9C">
        <w:rPr>
          <w:rFonts w:eastAsia="Gulim" w:cstheme="minorHAnsi"/>
          <w:noProof/>
        </w:rPr>
        <w:t>제품군</w:t>
      </w:r>
      <w:r w:rsidRPr="008D7A9C">
        <w:rPr>
          <w:rFonts w:cstheme="minorHAnsi"/>
          <w:noProof/>
        </w:rPr>
        <w:t>, 8, 22</w:t>
      </w:r>
    </w:p>
    <w:p w:rsidR="008D7A9C" w:rsidRPr="008D7A9C" w:rsidRDefault="008D7A9C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</w:rPr>
        <w:sectPr w:rsidR="008D7A9C" w:rsidRPr="008D7A9C" w:rsidSect="008D7A9C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D7A9C">
        <w:rPr>
          <w:rFonts w:eastAsia="Gulim" w:cstheme="minorHAnsi"/>
        </w:rPr>
        <w:fldChar w:fldCharType="end"/>
      </w:r>
    </w:p>
    <w:p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:rsidR="00622358" w:rsidRPr="003F5D06" w:rsidRDefault="003F5D06">
      <w:pPr>
        <w:rPr>
          <w:rFonts w:eastAsia="Gulim"/>
          <w:lang w:val="en-US"/>
        </w:rPr>
      </w:pPr>
      <w:r>
        <w:rPr>
          <w:rFonts w:eastAsia="Gulim"/>
          <w:lang w:val="en-US"/>
        </w:rPr>
        <w:br/>
      </w:r>
    </w:p>
    <w:sectPr w:rsidR="00622358" w:rsidRPr="003F5D06" w:rsidSect="008D7A9C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E9E" w:rsidRDefault="009F7E9E" w:rsidP="00D20C2C">
      <w:pPr>
        <w:spacing w:after="0" w:line="240" w:lineRule="auto"/>
      </w:pPr>
      <w:r>
        <w:separator/>
      </w:r>
    </w:p>
  </w:endnote>
  <w:endnote w:type="continuationSeparator" w:id="0">
    <w:p w:rsidR="009F7E9E" w:rsidRDefault="009F7E9E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0" w:rsidRDefault="00B326F0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EB422C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F7E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F7E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622358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DC5061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Pr="00B01E06" w:rsidRDefault="00DC5061" w:rsidP="00DC5061">
    <w:pPr>
      <w:pStyle w:val="Footer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717B870B" wp14:editId="2AF897F3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DC1D36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DC1D36">
    <w:pPr>
      <w:pStyle w:val="ProductList-Body"/>
      <w:rPr>
        <w:sz w:val="8"/>
        <w:szCs w:val="8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894C65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:rsidR="00DC5061" w:rsidRPr="004E797A" w:rsidRDefault="009F7E9E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751AA1">
    <w:pPr>
      <w:pStyle w:val="ProductList-Body"/>
      <w:rPr>
        <w:sz w:val="8"/>
        <w:szCs w:val="8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Pr="00383BC7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D20C2C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F7E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D0219F" w:rsidRDefault="009F7E9E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D0219F" w:rsidRDefault="009F7E9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D0219F" w:rsidRDefault="009F7E9E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D0219F" w:rsidRDefault="009F7E9E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DC5061" w:rsidRPr="00D0219F" w:rsidRDefault="009F7E9E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DC5061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D0219F" w:rsidRDefault="009F7E9E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BF0916" w:rsidRDefault="00DC5061" w:rsidP="00622358">
    <w:pPr>
      <w:pStyle w:val="ProductList-Body"/>
      <w:rPr>
        <w:sz w:val="8"/>
        <w:szCs w:val="8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4E797A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:rsidR="00DC5061" w:rsidRPr="004E797A" w:rsidRDefault="009F7E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BF0916" w:rsidRDefault="00DC5061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D0219F" w:rsidRDefault="009F7E9E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D0219F" w:rsidRDefault="009F7E9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DC5061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D0219F" w:rsidRDefault="009F7E9E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D0219F" w:rsidRDefault="009F7E9E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DC5061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D0219F" w:rsidRDefault="009F7E9E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DC5061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DC5061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:rsidR="00DC5061" w:rsidRPr="00D0219F" w:rsidRDefault="009F7E9E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DC5061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BF0916" w:rsidRDefault="00DC5061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622358">
      <w:tc>
        <w:tcPr>
          <w:tcW w:w="1255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DC5061">
              <w:rPr>
                <w:rStyle w:val="Hyperlink"/>
                <w:sz w:val="14"/>
                <w:szCs w:val="14"/>
              </w:rPr>
              <w:t>용어 정의</w:t>
            </w:r>
          </w:hyperlink>
          <w:r w:rsidR="00DC5061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DC5061" w:rsidRPr="00C76DF3" w:rsidTr="00D20C2C">
      <w:tc>
        <w:tcPr>
          <w:tcW w:w="125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5061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DC5061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DC5061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DC5061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DC5061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DC5061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DC5061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:rsidR="00DC5061" w:rsidRPr="00C76DF3" w:rsidRDefault="009F7E9E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DC5061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Pr="00383BC7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C76DF3" w:rsidTr="00D20C2C"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F7E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DC5061" w:rsidRPr="004E797A" w:rsidRDefault="009F7E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Default="00DC5061" w:rsidP="00622358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61" w:rsidRDefault="00DC5061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DC5061" w:rsidRPr="004E797A" w:rsidTr="005554B3">
      <w:tc>
        <w:tcPr>
          <w:tcW w:w="1705" w:type="dxa"/>
          <w:shd w:val="clear" w:color="auto" w:fill="BFBFBF" w:themeFill="background1" w:themeFillShade="BF"/>
          <w:vAlign w:val="center"/>
        </w:tcPr>
        <w:p w:rsidR="00DC5061" w:rsidRPr="004E797A" w:rsidRDefault="009F7E9E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:rsidR="00DC5061" w:rsidRPr="004E797A" w:rsidRDefault="009F7E9E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DC5061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DC5061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DC5061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:rsidR="00DC5061" w:rsidRPr="00C76DF3" w:rsidRDefault="00DC5061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:rsidR="00DC5061" w:rsidRPr="004E797A" w:rsidRDefault="009F7E9E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DC5061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:rsidR="00DC5061" w:rsidRPr="00383BC7" w:rsidRDefault="00DC5061" w:rsidP="003E5C90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E9E" w:rsidRDefault="009F7E9E" w:rsidP="00D20C2C">
      <w:pPr>
        <w:spacing w:after="0" w:line="240" w:lineRule="auto"/>
      </w:pPr>
      <w:r>
        <w:separator/>
      </w:r>
    </w:p>
  </w:footnote>
  <w:footnote w:type="continuationSeparator" w:id="0">
    <w:p w:rsidR="009F7E9E" w:rsidRDefault="009F7E9E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0" w:rsidRDefault="00B326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:rsidR="00DC5061" w:rsidRPr="00D724E8" w:rsidRDefault="00DC5061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6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B326F0">
          <w:rPr>
            <w:rFonts w:ascii="Calibri" w:eastAsia="Gulim" w:hAnsi="Calibri"/>
            <w:noProof/>
            <w:sz w:val="16"/>
            <w:szCs w:val="16"/>
          </w:rPr>
          <w:t>31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6F0" w:rsidRDefault="00B326F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:rsidR="00DC5061" w:rsidRPr="00D20C2C" w:rsidRDefault="00DC5061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6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B326F0">
          <w:rPr>
            <w:rFonts w:eastAsia="Gulim"/>
            <w:noProof/>
            <w:sz w:val="16"/>
            <w:szCs w:val="16"/>
          </w:rPr>
          <w:t>32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6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35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28"/>
  </w:num>
  <w:num w:numId="4">
    <w:abstractNumId w:val="35"/>
  </w:num>
  <w:num w:numId="5">
    <w:abstractNumId w:val="1"/>
  </w:num>
  <w:num w:numId="6">
    <w:abstractNumId w:val="31"/>
  </w:num>
  <w:num w:numId="7">
    <w:abstractNumId w:val="32"/>
  </w:num>
  <w:num w:numId="8">
    <w:abstractNumId w:val="23"/>
  </w:num>
  <w:num w:numId="9">
    <w:abstractNumId w:val="26"/>
  </w:num>
  <w:num w:numId="10">
    <w:abstractNumId w:val="18"/>
  </w:num>
  <w:num w:numId="11">
    <w:abstractNumId w:val="30"/>
  </w:num>
  <w:num w:numId="12">
    <w:abstractNumId w:val="15"/>
  </w:num>
  <w:num w:numId="13">
    <w:abstractNumId w:val="40"/>
  </w:num>
  <w:num w:numId="14">
    <w:abstractNumId w:val="13"/>
  </w:num>
  <w:num w:numId="15">
    <w:abstractNumId w:val="10"/>
  </w:num>
  <w:num w:numId="16">
    <w:abstractNumId w:val="25"/>
  </w:num>
  <w:num w:numId="17">
    <w:abstractNumId w:val="24"/>
  </w:num>
  <w:num w:numId="18">
    <w:abstractNumId w:val="21"/>
  </w:num>
  <w:num w:numId="19">
    <w:abstractNumId w:val="36"/>
  </w:num>
  <w:num w:numId="20">
    <w:abstractNumId w:val="0"/>
  </w:num>
  <w:num w:numId="21">
    <w:abstractNumId w:val="37"/>
  </w:num>
  <w:num w:numId="22">
    <w:abstractNumId w:val="17"/>
  </w:num>
  <w:num w:numId="23">
    <w:abstractNumId w:val="34"/>
  </w:num>
  <w:num w:numId="24">
    <w:abstractNumId w:val="39"/>
  </w:num>
  <w:num w:numId="25">
    <w:abstractNumId w:val="2"/>
  </w:num>
  <w:num w:numId="26">
    <w:abstractNumId w:val="38"/>
  </w:num>
  <w:num w:numId="27">
    <w:abstractNumId w:val="5"/>
  </w:num>
  <w:num w:numId="28">
    <w:abstractNumId w:val="4"/>
  </w:num>
  <w:num w:numId="29">
    <w:abstractNumId w:val="3"/>
  </w:num>
  <w:num w:numId="30">
    <w:abstractNumId w:val="29"/>
  </w:num>
  <w:num w:numId="31">
    <w:abstractNumId w:val="20"/>
  </w:num>
  <w:num w:numId="32">
    <w:abstractNumId w:val="7"/>
  </w:num>
  <w:num w:numId="33">
    <w:abstractNumId w:val="9"/>
  </w:num>
  <w:num w:numId="34">
    <w:abstractNumId w:val="22"/>
  </w:num>
  <w:num w:numId="35">
    <w:abstractNumId w:val="6"/>
  </w:num>
  <w:num w:numId="36">
    <w:abstractNumId w:val="14"/>
  </w:num>
  <w:num w:numId="37">
    <w:abstractNumId w:val="11"/>
  </w:num>
  <w:num w:numId="38">
    <w:abstractNumId w:val="19"/>
  </w:num>
  <w:num w:numId="39">
    <w:abstractNumId w:val="27"/>
  </w:num>
  <w:num w:numId="40">
    <w:abstractNumId w:val="33"/>
  </w:num>
  <w:num w:numId="41">
    <w:abstractNumId w:val="4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w8ZLYN6MaPFUD7IieGqYKapek2NPfWcuzixRa92DgFmLjm7krNjrPayLA6/a156e6RSn1uEkIIXqd4xcltd6Cg==" w:salt="h7zrkEpJZZSbAMbV4zmL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C4604"/>
    <w:rsid w:val="0071486E"/>
    <w:rsid w:val="00730377"/>
    <w:rsid w:val="0073657A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03A0D"/>
    <w:rsid w:val="00810975"/>
    <w:rsid w:val="00814B14"/>
    <w:rsid w:val="00826B71"/>
    <w:rsid w:val="008459BA"/>
    <w:rsid w:val="008552D7"/>
    <w:rsid w:val="00867910"/>
    <w:rsid w:val="008816AA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9F7E9E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26F0"/>
    <w:rsid w:val="00B3559B"/>
    <w:rsid w:val="00B368C5"/>
    <w:rsid w:val="00B54451"/>
    <w:rsid w:val="00B62F61"/>
    <w:rsid w:val="00B66D97"/>
    <w:rsid w:val="00B848CF"/>
    <w:rsid w:val="00B91C34"/>
    <w:rsid w:val="00B957EC"/>
    <w:rsid w:val="00BA51F6"/>
    <w:rsid w:val="00BB5CD2"/>
    <w:rsid w:val="00BB6257"/>
    <w:rsid w:val="00BD7C7F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C5061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microsoftvolumelicensing.com/" TargetMode="External"/><Relationship Id="rId26" Type="http://schemas.openxmlformats.org/officeDocument/2006/relationships/footer" Target="footer10.xml"/><Relationship Id="rId39" Type="http://schemas.openxmlformats.org/officeDocument/2006/relationships/hyperlink" Target="file:///\\mum-21499\2016\NON_EULA\March\22.03.2016\Target\KOR\DTP\SPUR%20May%202016%20text_English.docx" TargetMode="External"/><Relationship Id="rId21" Type="http://schemas.openxmlformats.org/officeDocument/2006/relationships/footer" Target="footer8.xml"/><Relationship Id="rId34" Type="http://schemas.openxmlformats.org/officeDocument/2006/relationships/hyperlink" Target="http://go.microsoft.com/fwlink/?LinkID=229882" TargetMode="External"/><Relationship Id="rId42" Type="http://schemas.openxmlformats.org/officeDocument/2006/relationships/footer" Target="footer21.xml"/><Relationship Id="rId47" Type="http://schemas.openxmlformats.org/officeDocument/2006/relationships/footer" Target="footer24.xml"/><Relationship Id="rId50" Type="http://schemas.openxmlformats.org/officeDocument/2006/relationships/footer" Target="footer27.xml"/><Relationship Id="rId55" Type="http://schemas.openxmlformats.org/officeDocument/2006/relationships/footer" Target="footer31.xml"/><Relationship Id="rId63" Type="http://schemas.openxmlformats.org/officeDocument/2006/relationships/footer" Target="footer37.xml"/><Relationship Id="rId68" Type="http://schemas.openxmlformats.org/officeDocument/2006/relationships/footer" Target="footer4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hyperlink" Target="http://go.microsoft.com/fwlink/?LinkID=2298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go.microsoft.com/fwlink/?LinkID=248686" TargetMode="External"/><Relationship Id="rId32" Type="http://schemas.openxmlformats.org/officeDocument/2006/relationships/footer" Target="footer15.xml"/><Relationship Id="rId37" Type="http://schemas.openxmlformats.org/officeDocument/2006/relationships/footer" Target="footer19.xml"/><Relationship Id="rId40" Type="http://schemas.openxmlformats.org/officeDocument/2006/relationships/hyperlink" Target="file:///\\mum-21499\2016\NON_EULA\March\22.03.2016\Target\KOR\DTP\SPUR%20May%202016%20text_English.docx" TargetMode="External"/><Relationship Id="rId45" Type="http://schemas.openxmlformats.org/officeDocument/2006/relationships/footer" Target="footer22.xml"/><Relationship Id="rId53" Type="http://schemas.openxmlformats.org/officeDocument/2006/relationships/hyperlink" Target="http://go.microsoft.com/fwlink/?LinkId=290987" TargetMode="External"/><Relationship Id="rId58" Type="http://schemas.openxmlformats.org/officeDocument/2006/relationships/footer" Target="footer34.xml"/><Relationship Id="rId66" Type="http://schemas.openxmlformats.org/officeDocument/2006/relationships/footer" Target="footer40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://go.microsoft.com/?linkid=9710837" TargetMode="External"/><Relationship Id="rId28" Type="http://schemas.openxmlformats.org/officeDocument/2006/relationships/footer" Target="footer12.xml"/><Relationship Id="rId36" Type="http://schemas.openxmlformats.org/officeDocument/2006/relationships/footer" Target="footer18.xml"/><Relationship Id="rId49" Type="http://schemas.openxmlformats.org/officeDocument/2006/relationships/footer" Target="footer26.xml"/><Relationship Id="rId57" Type="http://schemas.openxmlformats.org/officeDocument/2006/relationships/footer" Target="footer33.xml"/><Relationship Id="rId61" Type="http://schemas.openxmlformats.org/officeDocument/2006/relationships/hyperlink" Target="http://go.microsoft.com/fwlink/?LinkId=286955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4.xml"/><Relationship Id="rId44" Type="http://schemas.openxmlformats.org/officeDocument/2006/relationships/hyperlink" Target="file:///\\mum-21499\2016\NON_EULA\March\22.03.2016\Target\KOR\DTP\SPUR%20May%202016%20text_English.docx" TargetMode="External"/><Relationship Id="rId52" Type="http://schemas.openxmlformats.org/officeDocument/2006/relationships/footer" Target="footer29.xml"/><Relationship Id="rId60" Type="http://schemas.openxmlformats.org/officeDocument/2006/relationships/footer" Target="footer36.xml"/><Relationship Id="rId65" Type="http://schemas.openxmlformats.org/officeDocument/2006/relationships/footer" Target="footer3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footer" Target="footer17.xml"/><Relationship Id="rId43" Type="http://schemas.openxmlformats.org/officeDocument/2006/relationships/hyperlink" Target="file:///\\mum-21499\2016\NON_EULA\March\22.03.2016\Target\KOR\DTP\SPUR%20May%202016%20text_English.docx" TargetMode="External"/><Relationship Id="rId48" Type="http://schemas.openxmlformats.org/officeDocument/2006/relationships/footer" Target="footer25.xml"/><Relationship Id="rId56" Type="http://schemas.openxmlformats.org/officeDocument/2006/relationships/footer" Target="footer32.xml"/><Relationship Id="rId64" Type="http://schemas.openxmlformats.org/officeDocument/2006/relationships/footer" Target="footer38.xml"/><Relationship Id="rId69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8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go.microsoft.com/fwlink/?LinkId=690213" TargetMode="External"/><Relationship Id="rId25" Type="http://schemas.openxmlformats.org/officeDocument/2006/relationships/hyperlink" Target="http://www.mpegla.com" TargetMode="External"/><Relationship Id="rId33" Type="http://schemas.openxmlformats.org/officeDocument/2006/relationships/footer" Target="footer16.xm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footer" Target="footer23.xml"/><Relationship Id="rId59" Type="http://schemas.openxmlformats.org/officeDocument/2006/relationships/footer" Target="footer35.xml"/><Relationship Id="rId67" Type="http://schemas.openxmlformats.org/officeDocument/2006/relationships/footer" Target="footer41.xml"/><Relationship Id="rId20" Type="http://schemas.openxmlformats.org/officeDocument/2006/relationships/footer" Target="footer7.xml"/><Relationship Id="rId41" Type="http://schemas.openxmlformats.org/officeDocument/2006/relationships/footer" Target="footer20.xml"/><Relationship Id="rId54" Type="http://schemas.openxmlformats.org/officeDocument/2006/relationships/footer" Target="footer30.xml"/><Relationship Id="rId62" Type="http://schemas.openxmlformats.org/officeDocument/2006/relationships/hyperlink" Target="http://go.microsoft.com/fwlink/?LinkId=286955" TargetMode="External"/><Relationship Id="rId7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79E5-A1A8-4FF6-A24D-2CBD41B4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130208</Words>
  <Characters>742192</Characters>
  <Application>Microsoft Office Word</Application>
  <DocSecurity>8</DocSecurity>
  <Lines>6184</Lines>
  <Paragraphs>1741</Paragraphs>
  <ScaleCrop>false</ScaleCrop>
  <Company/>
  <LinksUpToDate>false</LinksUpToDate>
  <CharactersWithSpaces>870659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2016-05-15T01:22:00Z</dcterms:created>
  <dcterms:modified xsi:type="dcterms:W3CDTF">2016-05-15T01:23:00Z</dcterms:modified>
</cp:coreProperties>
</file>