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091D429A"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512A74">
        <w:rPr>
          <w:rFonts w:ascii="Calibri Light" w:hAnsi="Calibri Light"/>
          <w:color w:val="FFFFFF"/>
          <w:sz w:val="72"/>
          <w:lang w:val="es-ES"/>
        </w:rPr>
        <w:t>noviem</w:t>
      </w:r>
      <w:r w:rsidR="00F35561">
        <w:rPr>
          <w:rFonts w:ascii="Calibri Light" w:hAnsi="Calibri Light"/>
          <w:color w:val="FFFFFF"/>
          <w:sz w:val="72"/>
          <w:lang w:val="es-ES"/>
        </w:rPr>
        <w:t>bre</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BD34A9">
        <w:rPr>
          <w:rFonts w:asciiTheme="majorHAnsi" w:hAnsiTheme="majorHAnsi"/>
          <w:color w:val="FFFFFF" w:themeColor="background1"/>
          <w:sz w:val="72"/>
          <w:szCs w:val="72"/>
          <w:lang w:val="es-ES" w:eastAsia="en-US"/>
        </w:rPr>
        <w:t>7</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95409657"/>
      <w:r w:rsidRPr="00F22252">
        <w:rPr>
          <w:lang w:val="es-ES"/>
        </w:rPr>
        <w:lastRenderedPageBreak/>
        <w:t>Tabla de Contenido</w:t>
      </w:r>
      <w:bookmarkEnd w:id="2"/>
      <w:bookmarkEnd w:id="3"/>
    </w:p>
    <w:p w14:paraId="4382D743" w14:textId="253E5634" w:rsidR="00512A74" w:rsidRDefault="00AD5C31">
      <w:pPr>
        <w:pStyle w:val="TOC1"/>
        <w:tabs>
          <w:tab w:val="right" w:leader="dot" w:pos="5030"/>
        </w:tabs>
        <w:rPr>
          <w:rFonts w:eastAsiaTheme="minorEastAsia"/>
          <w:b w:val="0"/>
          <w:caps w:val="0"/>
          <w:noProof/>
          <w:sz w:val="22"/>
          <w:lang w:eastAsia="en-US"/>
        </w:rPr>
      </w:pPr>
      <w:r w:rsidRPr="00F35561">
        <w:rPr>
          <w:rFonts w:cstheme="minorHAnsi"/>
        </w:rPr>
        <w:fldChar w:fldCharType="begin"/>
      </w:r>
      <w:r w:rsidRPr="00F35561">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35561">
        <w:rPr>
          <w:rFonts w:cstheme="minorHAnsi"/>
        </w:rPr>
        <w:fldChar w:fldCharType="separate"/>
      </w:r>
      <w:hyperlink w:anchor="_Toc495409657" w:history="1">
        <w:r w:rsidR="00512A74" w:rsidRPr="00997FD4">
          <w:rPr>
            <w:rStyle w:val="Hyperlink"/>
            <w:noProof/>
            <w:lang w:val="es-ES"/>
          </w:rPr>
          <w:t>Tabla de Contenido</w:t>
        </w:r>
        <w:r w:rsidR="00512A74">
          <w:rPr>
            <w:noProof/>
            <w:webHidden/>
          </w:rPr>
          <w:tab/>
        </w:r>
        <w:r w:rsidR="00512A74">
          <w:rPr>
            <w:noProof/>
            <w:webHidden/>
          </w:rPr>
          <w:fldChar w:fldCharType="begin"/>
        </w:r>
        <w:r w:rsidR="00512A74">
          <w:rPr>
            <w:noProof/>
            <w:webHidden/>
          </w:rPr>
          <w:instrText xml:space="preserve"> PAGEREF _Toc495409657 \h </w:instrText>
        </w:r>
        <w:r w:rsidR="00512A74">
          <w:rPr>
            <w:noProof/>
            <w:webHidden/>
          </w:rPr>
        </w:r>
        <w:r w:rsidR="00512A74">
          <w:rPr>
            <w:noProof/>
            <w:webHidden/>
          </w:rPr>
          <w:fldChar w:fldCharType="separate"/>
        </w:r>
        <w:r w:rsidR="00512A74">
          <w:rPr>
            <w:noProof/>
            <w:webHidden/>
          </w:rPr>
          <w:t>2</w:t>
        </w:r>
        <w:r w:rsidR="00512A74">
          <w:rPr>
            <w:noProof/>
            <w:webHidden/>
          </w:rPr>
          <w:fldChar w:fldCharType="end"/>
        </w:r>
      </w:hyperlink>
    </w:p>
    <w:p w14:paraId="0D88F837" w14:textId="7D4AF6EA" w:rsidR="00512A74" w:rsidRDefault="00AD54F2">
      <w:pPr>
        <w:pStyle w:val="TOC1"/>
        <w:tabs>
          <w:tab w:val="right" w:leader="dot" w:pos="5030"/>
        </w:tabs>
        <w:rPr>
          <w:rFonts w:eastAsiaTheme="minorEastAsia"/>
          <w:b w:val="0"/>
          <w:caps w:val="0"/>
          <w:noProof/>
          <w:sz w:val="22"/>
          <w:lang w:eastAsia="en-US"/>
        </w:rPr>
      </w:pPr>
      <w:hyperlink w:anchor="_Toc495409658" w:history="1">
        <w:r w:rsidR="00512A74" w:rsidRPr="00997FD4">
          <w:rPr>
            <w:rStyle w:val="Hyperlink"/>
            <w:noProof/>
            <w:lang w:val="es-ES"/>
          </w:rPr>
          <w:t>Introducción</w:t>
        </w:r>
        <w:r w:rsidR="00512A74">
          <w:rPr>
            <w:noProof/>
            <w:webHidden/>
          </w:rPr>
          <w:tab/>
        </w:r>
        <w:r w:rsidR="00512A74">
          <w:rPr>
            <w:noProof/>
            <w:webHidden/>
          </w:rPr>
          <w:fldChar w:fldCharType="begin"/>
        </w:r>
        <w:r w:rsidR="00512A74">
          <w:rPr>
            <w:noProof/>
            <w:webHidden/>
          </w:rPr>
          <w:instrText xml:space="preserve"> PAGEREF _Toc495409658 \h </w:instrText>
        </w:r>
        <w:r w:rsidR="00512A74">
          <w:rPr>
            <w:noProof/>
            <w:webHidden/>
          </w:rPr>
        </w:r>
        <w:r w:rsidR="00512A74">
          <w:rPr>
            <w:noProof/>
            <w:webHidden/>
          </w:rPr>
          <w:fldChar w:fldCharType="separate"/>
        </w:r>
        <w:r w:rsidR="00512A74">
          <w:rPr>
            <w:noProof/>
            <w:webHidden/>
          </w:rPr>
          <w:t>3</w:t>
        </w:r>
        <w:r w:rsidR="00512A74">
          <w:rPr>
            <w:noProof/>
            <w:webHidden/>
          </w:rPr>
          <w:fldChar w:fldCharType="end"/>
        </w:r>
      </w:hyperlink>
    </w:p>
    <w:p w14:paraId="5AA70569" w14:textId="34777D3A" w:rsidR="00512A74" w:rsidRDefault="00AD54F2">
      <w:pPr>
        <w:pStyle w:val="TOC3"/>
        <w:tabs>
          <w:tab w:val="right" w:leader="dot" w:pos="5030"/>
        </w:tabs>
        <w:rPr>
          <w:rFonts w:eastAsiaTheme="minorEastAsia"/>
          <w:smallCaps w:val="0"/>
          <w:noProof/>
          <w:sz w:val="22"/>
          <w:lang w:eastAsia="en-US"/>
        </w:rPr>
      </w:pPr>
      <w:hyperlink w:anchor="_Toc495409659" w:history="1">
        <w:r w:rsidR="00512A74" w:rsidRPr="00997FD4">
          <w:rPr>
            <w:rStyle w:val="Hyperlink"/>
            <w:noProof/>
            <w:lang w:val="es-ES"/>
          </w:rPr>
          <w:t>Acerca de este documento</w:t>
        </w:r>
        <w:r w:rsidR="00512A74">
          <w:rPr>
            <w:noProof/>
            <w:webHidden/>
          </w:rPr>
          <w:tab/>
        </w:r>
        <w:r w:rsidR="00512A74">
          <w:rPr>
            <w:noProof/>
            <w:webHidden/>
          </w:rPr>
          <w:fldChar w:fldCharType="begin"/>
        </w:r>
        <w:r w:rsidR="00512A74">
          <w:rPr>
            <w:noProof/>
            <w:webHidden/>
          </w:rPr>
          <w:instrText xml:space="preserve"> PAGEREF _Toc495409659 \h </w:instrText>
        </w:r>
        <w:r w:rsidR="00512A74">
          <w:rPr>
            <w:noProof/>
            <w:webHidden/>
          </w:rPr>
        </w:r>
        <w:r w:rsidR="00512A74">
          <w:rPr>
            <w:noProof/>
            <w:webHidden/>
          </w:rPr>
          <w:fldChar w:fldCharType="separate"/>
        </w:r>
        <w:r w:rsidR="00512A74">
          <w:rPr>
            <w:noProof/>
            <w:webHidden/>
          </w:rPr>
          <w:t>3</w:t>
        </w:r>
        <w:r w:rsidR="00512A74">
          <w:rPr>
            <w:noProof/>
            <w:webHidden/>
          </w:rPr>
          <w:fldChar w:fldCharType="end"/>
        </w:r>
      </w:hyperlink>
    </w:p>
    <w:p w14:paraId="54876629" w14:textId="43E6A4D3" w:rsidR="00512A74" w:rsidRDefault="00AD54F2">
      <w:pPr>
        <w:pStyle w:val="TOC3"/>
        <w:tabs>
          <w:tab w:val="right" w:leader="dot" w:pos="5030"/>
        </w:tabs>
        <w:rPr>
          <w:rFonts w:eastAsiaTheme="minorEastAsia"/>
          <w:smallCaps w:val="0"/>
          <w:noProof/>
          <w:sz w:val="22"/>
          <w:lang w:eastAsia="en-US"/>
        </w:rPr>
      </w:pPr>
      <w:hyperlink w:anchor="_Toc495409660" w:history="1">
        <w:r w:rsidR="00512A74" w:rsidRPr="00997FD4">
          <w:rPr>
            <w:rStyle w:val="Hyperlink"/>
            <w:noProof/>
            <w:lang w:val="es-ES"/>
          </w:rPr>
          <w:t>Qué contiene este documento</w:t>
        </w:r>
        <w:r w:rsidR="00512A74">
          <w:rPr>
            <w:noProof/>
            <w:webHidden/>
          </w:rPr>
          <w:tab/>
        </w:r>
        <w:r w:rsidR="00512A74">
          <w:rPr>
            <w:noProof/>
            <w:webHidden/>
          </w:rPr>
          <w:fldChar w:fldCharType="begin"/>
        </w:r>
        <w:r w:rsidR="00512A74">
          <w:rPr>
            <w:noProof/>
            <w:webHidden/>
          </w:rPr>
          <w:instrText xml:space="preserve"> PAGEREF _Toc495409660 \h </w:instrText>
        </w:r>
        <w:r w:rsidR="00512A74">
          <w:rPr>
            <w:noProof/>
            <w:webHidden/>
          </w:rPr>
        </w:r>
        <w:r w:rsidR="00512A74">
          <w:rPr>
            <w:noProof/>
            <w:webHidden/>
          </w:rPr>
          <w:fldChar w:fldCharType="separate"/>
        </w:r>
        <w:r w:rsidR="00512A74">
          <w:rPr>
            <w:noProof/>
            <w:webHidden/>
          </w:rPr>
          <w:t>3</w:t>
        </w:r>
        <w:r w:rsidR="00512A74">
          <w:rPr>
            <w:noProof/>
            <w:webHidden/>
          </w:rPr>
          <w:fldChar w:fldCharType="end"/>
        </w:r>
      </w:hyperlink>
    </w:p>
    <w:p w14:paraId="696704A4" w14:textId="23B8A97D" w:rsidR="00512A74" w:rsidRDefault="00AD54F2">
      <w:pPr>
        <w:pStyle w:val="TOC3"/>
        <w:tabs>
          <w:tab w:val="right" w:leader="dot" w:pos="5030"/>
        </w:tabs>
        <w:rPr>
          <w:rFonts w:eastAsiaTheme="minorEastAsia"/>
          <w:smallCaps w:val="0"/>
          <w:noProof/>
          <w:sz w:val="22"/>
          <w:lang w:eastAsia="en-US"/>
        </w:rPr>
      </w:pPr>
      <w:hyperlink w:anchor="_Toc495409661" w:history="1">
        <w:r w:rsidR="00512A74" w:rsidRPr="00997FD4">
          <w:rPr>
            <w:rStyle w:val="Hyperlink"/>
            <w:noProof/>
            <w:lang w:val="es-ES"/>
          </w:rPr>
          <w:t>Entrada de producto</w:t>
        </w:r>
        <w:r w:rsidR="00512A74">
          <w:rPr>
            <w:noProof/>
            <w:webHidden/>
          </w:rPr>
          <w:tab/>
        </w:r>
        <w:r w:rsidR="00512A74">
          <w:rPr>
            <w:noProof/>
            <w:webHidden/>
          </w:rPr>
          <w:fldChar w:fldCharType="begin"/>
        </w:r>
        <w:r w:rsidR="00512A74">
          <w:rPr>
            <w:noProof/>
            <w:webHidden/>
          </w:rPr>
          <w:instrText xml:space="preserve"> PAGEREF _Toc495409661 \h </w:instrText>
        </w:r>
        <w:r w:rsidR="00512A74">
          <w:rPr>
            <w:noProof/>
            <w:webHidden/>
          </w:rPr>
        </w:r>
        <w:r w:rsidR="00512A74">
          <w:rPr>
            <w:noProof/>
            <w:webHidden/>
          </w:rPr>
          <w:fldChar w:fldCharType="separate"/>
        </w:r>
        <w:r w:rsidR="00512A74">
          <w:rPr>
            <w:noProof/>
            <w:webHidden/>
          </w:rPr>
          <w:t>3</w:t>
        </w:r>
        <w:r w:rsidR="00512A74">
          <w:rPr>
            <w:noProof/>
            <w:webHidden/>
          </w:rPr>
          <w:fldChar w:fldCharType="end"/>
        </w:r>
      </w:hyperlink>
    </w:p>
    <w:p w14:paraId="3029E7F0" w14:textId="22BB0B26" w:rsidR="00512A74" w:rsidRDefault="00AD54F2">
      <w:pPr>
        <w:pStyle w:val="TOC3"/>
        <w:tabs>
          <w:tab w:val="right" w:leader="dot" w:pos="5030"/>
        </w:tabs>
        <w:rPr>
          <w:rFonts w:eastAsiaTheme="minorEastAsia"/>
          <w:smallCaps w:val="0"/>
          <w:noProof/>
          <w:sz w:val="22"/>
          <w:lang w:eastAsia="en-US"/>
        </w:rPr>
      </w:pPr>
      <w:hyperlink w:anchor="_Toc495409662" w:history="1">
        <w:r w:rsidR="00512A74" w:rsidRPr="00997FD4">
          <w:rPr>
            <w:rStyle w:val="Hyperlink"/>
            <w:noProof/>
            <w:lang w:val="es-ES"/>
          </w:rPr>
          <w:t>Aclaraciones y resumen de cambios en este documento</w:t>
        </w:r>
        <w:r w:rsidR="00512A74">
          <w:rPr>
            <w:noProof/>
            <w:webHidden/>
          </w:rPr>
          <w:tab/>
        </w:r>
        <w:r w:rsidR="00512A74">
          <w:rPr>
            <w:noProof/>
            <w:webHidden/>
          </w:rPr>
          <w:fldChar w:fldCharType="begin"/>
        </w:r>
        <w:r w:rsidR="00512A74">
          <w:rPr>
            <w:noProof/>
            <w:webHidden/>
          </w:rPr>
          <w:instrText xml:space="preserve"> PAGEREF _Toc495409662 \h </w:instrText>
        </w:r>
        <w:r w:rsidR="00512A74">
          <w:rPr>
            <w:noProof/>
            <w:webHidden/>
          </w:rPr>
        </w:r>
        <w:r w:rsidR="00512A74">
          <w:rPr>
            <w:noProof/>
            <w:webHidden/>
          </w:rPr>
          <w:fldChar w:fldCharType="separate"/>
        </w:r>
        <w:r w:rsidR="00512A74">
          <w:rPr>
            <w:noProof/>
            <w:webHidden/>
          </w:rPr>
          <w:t>3</w:t>
        </w:r>
        <w:r w:rsidR="00512A74">
          <w:rPr>
            <w:noProof/>
            <w:webHidden/>
          </w:rPr>
          <w:fldChar w:fldCharType="end"/>
        </w:r>
      </w:hyperlink>
    </w:p>
    <w:p w14:paraId="52B3AC4A" w14:textId="2F424316" w:rsidR="00512A74" w:rsidRDefault="00AD54F2">
      <w:pPr>
        <w:pStyle w:val="TOC1"/>
        <w:tabs>
          <w:tab w:val="right" w:leader="dot" w:pos="5030"/>
        </w:tabs>
        <w:rPr>
          <w:rFonts w:eastAsiaTheme="minorEastAsia"/>
          <w:b w:val="0"/>
          <w:caps w:val="0"/>
          <w:noProof/>
          <w:sz w:val="22"/>
          <w:lang w:eastAsia="en-US"/>
        </w:rPr>
      </w:pPr>
      <w:hyperlink w:anchor="_Toc495409663" w:history="1">
        <w:r w:rsidR="00512A74" w:rsidRPr="00997FD4">
          <w:rPr>
            <w:rStyle w:val="Hyperlink"/>
            <w:noProof/>
            <w:lang w:val="es-ES"/>
          </w:rPr>
          <w:t>Términos de Licencia</w:t>
        </w:r>
        <w:r w:rsidR="00512A74">
          <w:rPr>
            <w:noProof/>
            <w:webHidden/>
          </w:rPr>
          <w:tab/>
        </w:r>
        <w:r w:rsidR="00512A74">
          <w:rPr>
            <w:noProof/>
            <w:webHidden/>
          </w:rPr>
          <w:fldChar w:fldCharType="begin"/>
        </w:r>
        <w:r w:rsidR="00512A74">
          <w:rPr>
            <w:noProof/>
            <w:webHidden/>
          </w:rPr>
          <w:instrText xml:space="preserve"> PAGEREF _Toc495409663 \h </w:instrText>
        </w:r>
        <w:r w:rsidR="00512A74">
          <w:rPr>
            <w:noProof/>
            <w:webHidden/>
          </w:rPr>
        </w:r>
        <w:r w:rsidR="00512A74">
          <w:rPr>
            <w:noProof/>
            <w:webHidden/>
          </w:rPr>
          <w:fldChar w:fldCharType="separate"/>
        </w:r>
        <w:r w:rsidR="00512A74">
          <w:rPr>
            <w:noProof/>
            <w:webHidden/>
          </w:rPr>
          <w:t>4</w:t>
        </w:r>
        <w:r w:rsidR="00512A74">
          <w:rPr>
            <w:noProof/>
            <w:webHidden/>
          </w:rPr>
          <w:fldChar w:fldCharType="end"/>
        </w:r>
      </w:hyperlink>
    </w:p>
    <w:p w14:paraId="51E5855F" w14:textId="32516C7A" w:rsidR="00512A74" w:rsidRDefault="00AD54F2">
      <w:pPr>
        <w:pStyle w:val="TOC2"/>
        <w:tabs>
          <w:tab w:val="right" w:leader="dot" w:pos="5030"/>
        </w:tabs>
        <w:rPr>
          <w:rFonts w:eastAsiaTheme="minorEastAsia"/>
          <w:b w:val="0"/>
          <w:smallCaps w:val="0"/>
          <w:noProof/>
          <w:sz w:val="22"/>
          <w:lang w:eastAsia="en-US"/>
        </w:rPr>
      </w:pPr>
      <w:hyperlink w:anchor="_Toc495409664" w:history="1">
        <w:r w:rsidR="00512A74" w:rsidRPr="00997FD4">
          <w:rPr>
            <w:rStyle w:val="Hyperlink"/>
            <w:noProof/>
            <w:lang w:val="es-ES"/>
          </w:rPr>
          <w:t>Términos de Licencia Universales</w:t>
        </w:r>
        <w:r w:rsidR="00512A74">
          <w:rPr>
            <w:noProof/>
            <w:webHidden/>
          </w:rPr>
          <w:tab/>
        </w:r>
        <w:r w:rsidR="00512A74">
          <w:rPr>
            <w:noProof/>
            <w:webHidden/>
          </w:rPr>
          <w:fldChar w:fldCharType="begin"/>
        </w:r>
        <w:r w:rsidR="00512A74">
          <w:rPr>
            <w:noProof/>
            <w:webHidden/>
          </w:rPr>
          <w:instrText xml:space="preserve"> PAGEREF _Toc495409664 \h </w:instrText>
        </w:r>
        <w:r w:rsidR="00512A74">
          <w:rPr>
            <w:noProof/>
            <w:webHidden/>
          </w:rPr>
        </w:r>
        <w:r w:rsidR="00512A74">
          <w:rPr>
            <w:noProof/>
            <w:webHidden/>
          </w:rPr>
          <w:fldChar w:fldCharType="separate"/>
        </w:r>
        <w:r w:rsidR="00512A74">
          <w:rPr>
            <w:noProof/>
            <w:webHidden/>
          </w:rPr>
          <w:t>4</w:t>
        </w:r>
        <w:r w:rsidR="00512A74">
          <w:rPr>
            <w:noProof/>
            <w:webHidden/>
          </w:rPr>
          <w:fldChar w:fldCharType="end"/>
        </w:r>
      </w:hyperlink>
    </w:p>
    <w:p w14:paraId="6D3A7C54" w14:textId="57623C0D" w:rsidR="00512A74" w:rsidRDefault="00AD54F2">
      <w:pPr>
        <w:pStyle w:val="TOC2"/>
        <w:tabs>
          <w:tab w:val="right" w:leader="dot" w:pos="5030"/>
        </w:tabs>
        <w:rPr>
          <w:rFonts w:eastAsiaTheme="minorEastAsia"/>
          <w:b w:val="0"/>
          <w:smallCaps w:val="0"/>
          <w:noProof/>
          <w:sz w:val="22"/>
          <w:lang w:eastAsia="en-US"/>
        </w:rPr>
      </w:pPr>
      <w:hyperlink w:anchor="_Toc495409665" w:history="1">
        <w:r w:rsidR="00512A74" w:rsidRPr="00997FD4">
          <w:rPr>
            <w:rStyle w:val="Hyperlink"/>
            <w:noProof/>
            <w:lang w:val="es-ES"/>
          </w:rPr>
          <w:t>Términos del modelo de licencia</w:t>
        </w:r>
        <w:r w:rsidR="00512A74">
          <w:rPr>
            <w:noProof/>
            <w:webHidden/>
          </w:rPr>
          <w:tab/>
        </w:r>
        <w:r w:rsidR="00512A74">
          <w:rPr>
            <w:noProof/>
            <w:webHidden/>
          </w:rPr>
          <w:fldChar w:fldCharType="begin"/>
        </w:r>
        <w:r w:rsidR="00512A74">
          <w:rPr>
            <w:noProof/>
            <w:webHidden/>
          </w:rPr>
          <w:instrText xml:space="preserve"> PAGEREF _Toc495409665 \h </w:instrText>
        </w:r>
        <w:r w:rsidR="00512A74">
          <w:rPr>
            <w:noProof/>
            <w:webHidden/>
          </w:rPr>
        </w:r>
        <w:r w:rsidR="00512A74">
          <w:rPr>
            <w:noProof/>
            <w:webHidden/>
          </w:rPr>
          <w:fldChar w:fldCharType="separate"/>
        </w:r>
        <w:r w:rsidR="00512A74">
          <w:rPr>
            <w:noProof/>
            <w:webHidden/>
          </w:rPr>
          <w:t>7</w:t>
        </w:r>
        <w:r w:rsidR="00512A74">
          <w:rPr>
            <w:noProof/>
            <w:webHidden/>
          </w:rPr>
          <w:fldChar w:fldCharType="end"/>
        </w:r>
      </w:hyperlink>
    </w:p>
    <w:p w14:paraId="77C09527" w14:textId="6117540C" w:rsidR="00512A74" w:rsidRDefault="00AD54F2">
      <w:pPr>
        <w:pStyle w:val="TOC4"/>
        <w:tabs>
          <w:tab w:val="right" w:leader="dot" w:pos="5030"/>
        </w:tabs>
        <w:rPr>
          <w:rFonts w:eastAsiaTheme="minorEastAsia"/>
          <w:smallCaps w:val="0"/>
          <w:noProof/>
          <w:sz w:val="22"/>
          <w:lang w:eastAsia="en-US"/>
        </w:rPr>
      </w:pPr>
      <w:hyperlink w:anchor="_Toc495409666" w:history="1">
        <w:r w:rsidR="00512A74" w:rsidRPr="00997FD4">
          <w:rPr>
            <w:rStyle w:val="Hyperlink"/>
            <w:noProof/>
            <w:lang w:val="es-ES_tradnl"/>
          </w:rPr>
          <w:t>Por Núcleo (Aplicaciones)</w:t>
        </w:r>
        <w:r w:rsidR="00512A74">
          <w:rPr>
            <w:noProof/>
            <w:webHidden/>
          </w:rPr>
          <w:tab/>
        </w:r>
        <w:r w:rsidR="00512A74">
          <w:rPr>
            <w:noProof/>
            <w:webHidden/>
          </w:rPr>
          <w:fldChar w:fldCharType="begin"/>
        </w:r>
        <w:r w:rsidR="00512A74">
          <w:rPr>
            <w:noProof/>
            <w:webHidden/>
          </w:rPr>
          <w:instrText xml:space="preserve"> PAGEREF _Toc495409666 \h </w:instrText>
        </w:r>
        <w:r w:rsidR="00512A74">
          <w:rPr>
            <w:noProof/>
            <w:webHidden/>
          </w:rPr>
        </w:r>
        <w:r w:rsidR="00512A74">
          <w:rPr>
            <w:noProof/>
            <w:webHidden/>
          </w:rPr>
          <w:fldChar w:fldCharType="separate"/>
        </w:r>
        <w:r w:rsidR="00512A74">
          <w:rPr>
            <w:noProof/>
            <w:webHidden/>
          </w:rPr>
          <w:t>7</w:t>
        </w:r>
        <w:r w:rsidR="00512A74">
          <w:rPr>
            <w:noProof/>
            <w:webHidden/>
          </w:rPr>
          <w:fldChar w:fldCharType="end"/>
        </w:r>
      </w:hyperlink>
    </w:p>
    <w:p w14:paraId="3226F613" w14:textId="73762BA8" w:rsidR="00512A74" w:rsidRDefault="00AD54F2">
      <w:pPr>
        <w:pStyle w:val="TOC4"/>
        <w:tabs>
          <w:tab w:val="right" w:leader="dot" w:pos="5030"/>
        </w:tabs>
        <w:rPr>
          <w:rFonts w:eastAsiaTheme="minorEastAsia"/>
          <w:smallCaps w:val="0"/>
          <w:noProof/>
          <w:sz w:val="22"/>
          <w:lang w:eastAsia="en-US"/>
        </w:rPr>
      </w:pPr>
      <w:hyperlink w:anchor="_Toc495409667" w:history="1">
        <w:r w:rsidR="00512A74" w:rsidRPr="00997FD4">
          <w:rPr>
            <w:rStyle w:val="Hyperlink"/>
            <w:noProof/>
            <w:lang w:val="es-ES_tradnl"/>
          </w:rPr>
          <w:t>Por Núcleo (Administración)</w:t>
        </w:r>
        <w:r w:rsidR="00512A74">
          <w:rPr>
            <w:noProof/>
            <w:webHidden/>
          </w:rPr>
          <w:tab/>
        </w:r>
        <w:r w:rsidR="00512A74">
          <w:rPr>
            <w:noProof/>
            <w:webHidden/>
          </w:rPr>
          <w:fldChar w:fldCharType="begin"/>
        </w:r>
        <w:r w:rsidR="00512A74">
          <w:rPr>
            <w:noProof/>
            <w:webHidden/>
          </w:rPr>
          <w:instrText xml:space="preserve"> PAGEREF _Toc495409667 \h </w:instrText>
        </w:r>
        <w:r w:rsidR="00512A74">
          <w:rPr>
            <w:noProof/>
            <w:webHidden/>
          </w:rPr>
        </w:r>
        <w:r w:rsidR="00512A74">
          <w:rPr>
            <w:noProof/>
            <w:webHidden/>
          </w:rPr>
          <w:fldChar w:fldCharType="separate"/>
        </w:r>
        <w:r w:rsidR="00512A74">
          <w:rPr>
            <w:noProof/>
            <w:webHidden/>
          </w:rPr>
          <w:t>7</w:t>
        </w:r>
        <w:r w:rsidR="00512A74">
          <w:rPr>
            <w:noProof/>
            <w:webHidden/>
          </w:rPr>
          <w:fldChar w:fldCharType="end"/>
        </w:r>
      </w:hyperlink>
    </w:p>
    <w:p w14:paraId="1BBB08F4" w14:textId="0E93652B" w:rsidR="00512A74" w:rsidRDefault="00AD54F2">
      <w:pPr>
        <w:pStyle w:val="TOC4"/>
        <w:tabs>
          <w:tab w:val="right" w:leader="dot" w:pos="5030"/>
        </w:tabs>
        <w:rPr>
          <w:rFonts w:eastAsiaTheme="minorEastAsia"/>
          <w:smallCaps w:val="0"/>
          <w:noProof/>
          <w:sz w:val="22"/>
          <w:lang w:eastAsia="en-US"/>
        </w:rPr>
      </w:pPr>
      <w:hyperlink w:anchor="_Toc495409668" w:history="1">
        <w:r w:rsidR="00512A74" w:rsidRPr="00997FD4">
          <w:rPr>
            <w:rStyle w:val="Hyperlink"/>
            <w:noProof/>
            <w:lang w:val="es-ES_tradnl"/>
          </w:rPr>
          <w:t>Por Núcleo (SO)</w:t>
        </w:r>
        <w:r w:rsidR="00512A74">
          <w:rPr>
            <w:noProof/>
            <w:webHidden/>
          </w:rPr>
          <w:tab/>
        </w:r>
        <w:r w:rsidR="00512A74">
          <w:rPr>
            <w:noProof/>
            <w:webHidden/>
          </w:rPr>
          <w:fldChar w:fldCharType="begin"/>
        </w:r>
        <w:r w:rsidR="00512A74">
          <w:rPr>
            <w:noProof/>
            <w:webHidden/>
          </w:rPr>
          <w:instrText xml:space="preserve"> PAGEREF _Toc495409668 \h </w:instrText>
        </w:r>
        <w:r w:rsidR="00512A74">
          <w:rPr>
            <w:noProof/>
            <w:webHidden/>
          </w:rPr>
        </w:r>
        <w:r w:rsidR="00512A74">
          <w:rPr>
            <w:noProof/>
            <w:webHidden/>
          </w:rPr>
          <w:fldChar w:fldCharType="separate"/>
        </w:r>
        <w:r w:rsidR="00512A74">
          <w:rPr>
            <w:noProof/>
            <w:webHidden/>
          </w:rPr>
          <w:t>8</w:t>
        </w:r>
        <w:r w:rsidR="00512A74">
          <w:rPr>
            <w:noProof/>
            <w:webHidden/>
          </w:rPr>
          <w:fldChar w:fldCharType="end"/>
        </w:r>
      </w:hyperlink>
    </w:p>
    <w:p w14:paraId="71532824" w14:textId="0E29E310" w:rsidR="00512A74" w:rsidRDefault="00AD54F2">
      <w:pPr>
        <w:pStyle w:val="TOC4"/>
        <w:tabs>
          <w:tab w:val="right" w:leader="dot" w:pos="5030"/>
        </w:tabs>
        <w:rPr>
          <w:rFonts w:eastAsiaTheme="minorEastAsia"/>
          <w:smallCaps w:val="0"/>
          <w:noProof/>
          <w:sz w:val="22"/>
          <w:lang w:eastAsia="en-US"/>
        </w:rPr>
      </w:pPr>
      <w:hyperlink w:anchor="_Toc495409669" w:history="1">
        <w:r w:rsidR="00512A74" w:rsidRPr="00997FD4">
          <w:rPr>
            <w:rStyle w:val="Hyperlink"/>
            <w:noProof/>
            <w:lang w:val="es-ES_tradnl"/>
          </w:rPr>
          <w:t>Por Procesador</w:t>
        </w:r>
        <w:r w:rsidR="00512A74">
          <w:rPr>
            <w:noProof/>
            <w:webHidden/>
          </w:rPr>
          <w:tab/>
        </w:r>
        <w:r w:rsidR="00512A74">
          <w:rPr>
            <w:noProof/>
            <w:webHidden/>
          </w:rPr>
          <w:fldChar w:fldCharType="begin"/>
        </w:r>
        <w:r w:rsidR="00512A74">
          <w:rPr>
            <w:noProof/>
            <w:webHidden/>
          </w:rPr>
          <w:instrText xml:space="preserve"> PAGEREF _Toc495409669 \h </w:instrText>
        </w:r>
        <w:r w:rsidR="00512A74">
          <w:rPr>
            <w:noProof/>
            <w:webHidden/>
          </w:rPr>
        </w:r>
        <w:r w:rsidR="00512A74">
          <w:rPr>
            <w:noProof/>
            <w:webHidden/>
          </w:rPr>
          <w:fldChar w:fldCharType="separate"/>
        </w:r>
        <w:r w:rsidR="00512A74">
          <w:rPr>
            <w:noProof/>
            <w:webHidden/>
          </w:rPr>
          <w:t>8</w:t>
        </w:r>
        <w:r w:rsidR="00512A74">
          <w:rPr>
            <w:noProof/>
            <w:webHidden/>
          </w:rPr>
          <w:fldChar w:fldCharType="end"/>
        </w:r>
      </w:hyperlink>
    </w:p>
    <w:p w14:paraId="1E37F36D" w14:textId="1A2ED0A6" w:rsidR="00512A74" w:rsidRDefault="00AD54F2">
      <w:pPr>
        <w:pStyle w:val="TOC4"/>
        <w:tabs>
          <w:tab w:val="right" w:leader="dot" w:pos="5030"/>
        </w:tabs>
        <w:rPr>
          <w:rFonts w:eastAsiaTheme="minorEastAsia"/>
          <w:smallCaps w:val="0"/>
          <w:noProof/>
          <w:sz w:val="22"/>
          <w:lang w:eastAsia="en-US"/>
        </w:rPr>
      </w:pPr>
      <w:hyperlink w:anchor="_Toc495409670" w:history="1">
        <w:r w:rsidR="00512A74" w:rsidRPr="00997FD4">
          <w:rPr>
            <w:rStyle w:val="Hyperlink"/>
            <w:noProof/>
            <w:lang w:val="es-ES"/>
          </w:rPr>
          <w:t>Licencias de Acceso de Suscriptor (SAL) para el Software de Servidor</w:t>
        </w:r>
        <w:r w:rsidR="00512A74">
          <w:rPr>
            <w:noProof/>
            <w:webHidden/>
          </w:rPr>
          <w:tab/>
        </w:r>
        <w:r w:rsidR="00512A74">
          <w:rPr>
            <w:noProof/>
            <w:webHidden/>
          </w:rPr>
          <w:fldChar w:fldCharType="begin"/>
        </w:r>
        <w:r w:rsidR="00512A74">
          <w:rPr>
            <w:noProof/>
            <w:webHidden/>
          </w:rPr>
          <w:instrText xml:space="preserve"> PAGEREF _Toc495409670 \h </w:instrText>
        </w:r>
        <w:r w:rsidR="00512A74">
          <w:rPr>
            <w:noProof/>
            <w:webHidden/>
          </w:rPr>
        </w:r>
        <w:r w:rsidR="00512A74">
          <w:rPr>
            <w:noProof/>
            <w:webHidden/>
          </w:rPr>
          <w:fldChar w:fldCharType="separate"/>
        </w:r>
        <w:r w:rsidR="00512A74">
          <w:rPr>
            <w:noProof/>
            <w:webHidden/>
          </w:rPr>
          <w:t>8</w:t>
        </w:r>
        <w:r w:rsidR="00512A74">
          <w:rPr>
            <w:noProof/>
            <w:webHidden/>
          </w:rPr>
          <w:fldChar w:fldCharType="end"/>
        </w:r>
      </w:hyperlink>
    </w:p>
    <w:p w14:paraId="63826A4C" w14:textId="0C62CD6F" w:rsidR="00512A74" w:rsidRDefault="00AD54F2">
      <w:pPr>
        <w:pStyle w:val="TOC4"/>
        <w:tabs>
          <w:tab w:val="right" w:leader="dot" w:pos="5030"/>
        </w:tabs>
        <w:rPr>
          <w:rFonts w:eastAsiaTheme="minorEastAsia"/>
          <w:smallCaps w:val="0"/>
          <w:noProof/>
          <w:sz w:val="22"/>
          <w:lang w:eastAsia="en-US"/>
        </w:rPr>
      </w:pPr>
      <w:hyperlink w:anchor="_Toc495409671" w:history="1">
        <w:r w:rsidR="00512A74" w:rsidRPr="00997FD4">
          <w:rPr>
            <w:rStyle w:val="Hyperlink"/>
            <w:noProof/>
            <w:lang w:val="es-ES"/>
          </w:rPr>
          <w:t>Licencias de Acceso de Suscriptor (Licencias SAL) para Servidores de Administración</w:t>
        </w:r>
        <w:r w:rsidR="00512A74">
          <w:rPr>
            <w:noProof/>
            <w:webHidden/>
          </w:rPr>
          <w:tab/>
        </w:r>
        <w:r w:rsidR="00512A74">
          <w:rPr>
            <w:noProof/>
            <w:webHidden/>
          </w:rPr>
          <w:fldChar w:fldCharType="begin"/>
        </w:r>
        <w:r w:rsidR="00512A74">
          <w:rPr>
            <w:noProof/>
            <w:webHidden/>
          </w:rPr>
          <w:instrText xml:space="preserve"> PAGEREF _Toc495409671 \h </w:instrText>
        </w:r>
        <w:r w:rsidR="00512A74">
          <w:rPr>
            <w:noProof/>
            <w:webHidden/>
          </w:rPr>
        </w:r>
        <w:r w:rsidR="00512A74">
          <w:rPr>
            <w:noProof/>
            <w:webHidden/>
          </w:rPr>
          <w:fldChar w:fldCharType="separate"/>
        </w:r>
        <w:r w:rsidR="00512A74">
          <w:rPr>
            <w:noProof/>
            <w:webHidden/>
          </w:rPr>
          <w:t>8</w:t>
        </w:r>
        <w:r w:rsidR="00512A74">
          <w:rPr>
            <w:noProof/>
            <w:webHidden/>
          </w:rPr>
          <w:fldChar w:fldCharType="end"/>
        </w:r>
      </w:hyperlink>
    </w:p>
    <w:p w14:paraId="1D34CD50" w14:textId="2EB13E96" w:rsidR="00512A74" w:rsidRDefault="00AD54F2">
      <w:pPr>
        <w:pStyle w:val="TOC4"/>
        <w:tabs>
          <w:tab w:val="right" w:leader="dot" w:pos="5030"/>
        </w:tabs>
        <w:rPr>
          <w:rFonts w:eastAsiaTheme="minorEastAsia"/>
          <w:smallCaps w:val="0"/>
          <w:noProof/>
          <w:sz w:val="22"/>
          <w:lang w:eastAsia="en-US"/>
        </w:rPr>
      </w:pPr>
      <w:hyperlink w:anchor="_Toc495409672" w:history="1">
        <w:r w:rsidR="00512A74" w:rsidRPr="00997FD4">
          <w:rPr>
            <w:rStyle w:val="Hyperlink"/>
            <w:noProof/>
            <w:lang w:val="es-ES"/>
          </w:rPr>
          <w:t>Licencias de Acceso de Suscriptor (SAL) para Aplicaciones de Escritorio</w:t>
        </w:r>
        <w:r w:rsidR="00512A74">
          <w:rPr>
            <w:noProof/>
            <w:webHidden/>
          </w:rPr>
          <w:tab/>
        </w:r>
        <w:r w:rsidR="00512A74">
          <w:rPr>
            <w:noProof/>
            <w:webHidden/>
          </w:rPr>
          <w:fldChar w:fldCharType="begin"/>
        </w:r>
        <w:r w:rsidR="00512A74">
          <w:rPr>
            <w:noProof/>
            <w:webHidden/>
          </w:rPr>
          <w:instrText xml:space="preserve"> PAGEREF _Toc495409672 \h </w:instrText>
        </w:r>
        <w:r w:rsidR="00512A74">
          <w:rPr>
            <w:noProof/>
            <w:webHidden/>
          </w:rPr>
        </w:r>
        <w:r w:rsidR="00512A74">
          <w:rPr>
            <w:noProof/>
            <w:webHidden/>
          </w:rPr>
          <w:fldChar w:fldCharType="separate"/>
        </w:r>
        <w:r w:rsidR="00512A74">
          <w:rPr>
            <w:noProof/>
            <w:webHidden/>
          </w:rPr>
          <w:t>8</w:t>
        </w:r>
        <w:r w:rsidR="00512A74">
          <w:rPr>
            <w:noProof/>
            <w:webHidden/>
          </w:rPr>
          <w:fldChar w:fldCharType="end"/>
        </w:r>
      </w:hyperlink>
    </w:p>
    <w:p w14:paraId="0DB53887" w14:textId="00502995" w:rsidR="00512A74" w:rsidRDefault="00AD54F2">
      <w:pPr>
        <w:pStyle w:val="TOC4"/>
        <w:tabs>
          <w:tab w:val="right" w:leader="dot" w:pos="5030"/>
        </w:tabs>
        <w:rPr>
          <w:rFonts w:eastAsiaTheme="minorEastAsia"/>
          <w:smallCaps w:val="0"/>
          <w:noProof/>
          <w:sz w:val="22"/>
          <w:lang w:eastAsia="en-US"/>
        </w:rPr>
      </w:pPr>
      <w:hyperlink w:anchor="_Toc495409673" w:history="1">
        <w:r w:rsidR="00512A74" w:rsidRPr="00997FD4">
          <w:rPr>
            <w:rStyle w:val="Hyperlink"/>
            <w:noProof/>
            <w:lang w:val="es-ES"/>
          </w:rPr>
          <w:t>Host/Invitado</w:t>
        </w:r>
        <w:r w:rsidR="00512A74">
          <w:rPr>
            <w:noProof/>
            <w:webHidden/>
          </w:rPr>
          <w:tab/>
        </w:r>
        <w:r w:rsidR="00512A74">
          <w:rPr>
            <w:noProof/>
            <w:webHidden/>
          </w:rPr>
          <w:fldChar w:fldCharType="begin"/>
        </w:r>
        <w:r w:rsidR="00512A74">
          <w:rPr>
            <w:noProof/>
            <w:webHidden/>
          </w:rPr>
          <w:instrText xml:space="preserve"> PAGEREF _Toc495409673 \h </w:instrText>
        </w:r>
        <w:r w:rsidR="00512A74">
          <w:rPr>
            <w:noProof/>
            <w:webHidden/>
          </w:rPr>
        </w:r>
        <w:r w:rsidR="00512A74">
          <w:rPr>
            <w:noProof/>
            <w:webHidden/>
          </w:rPr>
          <w:fldChar w:fldCharType="separate"/>
        </w:r>
        <w:r w:rsidR="00512A74">
          <w:rPr>
            <w:noProof/>
            <w:webHidden/>
          </w:rPr>
          <w:t>9</w:t>
        </w:r>
        <w:r w:rsidR="00512A74">
          <w:rPr>
            <w:noProof/>
            <w:webHidden/>
          </w:rPr>
          <w:fldChar w:fldCharType="end"/>
        </w:r>
      </w:hyperlink>
    </w:p>
    <w:p w14:paraId="7C464AF0" w14:textId="68FFE007" w:rsidR="00512A74" w:rsidRDefault="00AD54F2">
      <w:pPr>
        <w:pStyle w:val="TOC1"/>
        <w:tabs>
          <w:tab w:val="right" w:leader="dot" w:pos="5030"/>
        </w:tabs>
        <w:rPr>
          <w:rFonts w:eastAsiaTheme="minorEastAsia"/>
          <w:b w:val="0"/>
          <w:caps w:val="0"/>
          <w:noProof/>
          <w:sz w:val="22"/>
          <w:lang w:eastAsia="en-US"/>
        </w:rPr>
      </w:pPr>
      <w:hyperlink w:anchor="_Toc495409674" w:history="1">
        <w:r w:rsidR="00512A74" w:rsidRPr="00997FD4">
          <w:rPr>
            <w:rStyle w:val="Hyperlink"/>
            <w:noProof/>
          </w:rPr>
          <w:t>Entradas de Producto</w:t>
        </w:r>
        <w:r w:rsidR="00512A74">
          <w:rPr>
            <w:noProof/>
            <w:webHidden/>
          </w:rPr>
          <w:tab/>
        </w:r>
        <w:r w:rsidR="00512A74">
          <w:rPr>
            <w:noProof/>
            <w:webHidden/>
          </w:rPr>
          <w:fldChar w:fldCharType="begin"/>
        </w:r>
        <w:r w:rsidR="00512A74">
          <w:rPr>
            <w:noProof/>
            <w:webHidden/>
          </w:rPr>
          <w:instrText xml:space="preserve"> PAGEREF _Toc495409674 \h </w:instrText>
        </w:r>
        <w:r w:rsidR="00512A74">
          <w:rPr>
            <w:noProof/>
            <w:webHidden/>
          </w:rPr>
        </w:r>
        <w:r w:rsidR="00512A74">
          <w:rPr>
            <w:noProof/>
            <w:webHidden/>
          </w:rPr>
          <w:fldChar w:fldCharType="separate"/>
        </w:r>
        <w:r w:rsidR="00512A74">
          <w:rPr>
            <w:noProof/>
            <w:webHidden/>
          </w:rPr>
          <w:t>10</w:t>
        </w:r>
        <w:r w:rsidR="00512A74">
          <w:rPr>
            <w:noProof/>
            <w:webHidden/>
          </w:rPr>
          <w:fldChar w:fldCharType="end"/>
        </w:r>
      </w:hyperlink>
    </w:p>
    <w:p w14:paraId="2FB5C65C" w14:textId="0E31A26C" w:rsidR="00512A74" w:rsidRDefault="00AD54F2">
      <w:pPr>
        <w:pStyle w:val="TOC3"/>
        <w:tabs>
          <w:tab w:val="right" w:leader="dot" w:pos="5030"/>
        </w:tabs>
        <w:rPr>
          <w:rFonts w:eastAsiaTheme="minorEastAsia"/>
          <w:smallCaps w:val="0"/>
          <w:noProof/>
          <w:sz w:val="22"/>
          <w:lang w:eastAsia="en-US"/>
        </w:rPr>
      </w:pPr>
      <w:hyperlink w:anchor="_Toc495409675" w:history="1">
        <w:r w:rsidR="00512A74" w:rsidRPr="00997FD4">
          <w:rPr>
            <w:rStyle w:val="Hyperlink"/>
            <w:noProof/>
          </w:rPr>
          <w:t>Advanced Threat Analytics</w:t>
        </w:r>
        <w:r w:rsidR="00512A74">
          <w:rPr>
            <w:noProof/>
            <w:webHidden/>
          </w:rPr>
          <w:tab/>
        </w:r>
        <w:r w:rsidR="00512A74">
          <w:rPr>
            <w:noProof/>
            <w:webHidden/>
          </w:rPr>
          <w:fldChar w:fldCharType="begin"/>
        </w:r>
        <w:r w:rsidR="00512A74">
          <w:rPr>
            <w:noProof/>
            <w:webHidden/>
          </w:rPr>
          <w:instrText xml:space="preserve"> PAGEREF _Toc495409675 \h </w:instrText>
        </w:r>
        <w:r w:rsidR="00512A74">
          <w:rPr>
            <w:noProof/>
            <w:webHidden/>
          </w:rPr>
        </w:r>
        <w:r w:rsidR="00512A74">
          <w:rPr>
            <w:noProof/>
            <w:webHidden/>
          </w:rPr>
          <w:fldChar w:fldCharType="separate"/>
        </w:r>
        <w:r w:rsidR="00512A74">
          <w:rPr>
            <w:noProof/>
            <w:webHidden/>
          </w:rPr>
          <w:t>10</w:t>
        </w:r>
        <w:r w:rsidR="00512A74">
          <w:rPr>
            <w:noProof/>
            <w:webHidden/>
          </w:rPr>
          <w:fldChar w:fldCharType="end"/>
        </w:r>
      </w:hyperlink>
    </w:p>
    <w:p w14:paraId="6B8783EC" w14:textId="03924449" w:rsidR="00512A74" w:rsidRDefault="00AD54F2">
      <w:pPr>
        <w:pStyle w:val="TOC3"/>
        <w:tabs>
          <w:tab w:val="right" w:leader="dot" w:pos="5030"/>
        </w:tabs>
        <w:rPr>
          <w:rFonts w:eastAsiaTheme="minorEastAsia"/>
          <w:smallCaps w:val="0"/>
          <w:noProof/>
          <w:sz w:val="22"/>
          <w:lang w:eastAsia="en-US"/>
        </w:rPr>
      </w:pPr>
      <w:hyperlink w:anchor="_Toc495409676" w:history="1">
        <w:r w:rsidR="00512A74" w:rsidRPr="00997FD4">
          <w:rPr>
            <w:rStyle w:val="Hyperlink"/>
            <w:noProof/>
            <w:lang w:val="pt-BR"/>
          </w:rPr>
          <w:t>BizTalk Server</w:t>
        </w:r>
        <w:r w:rsidR="00512A74">
          <w:rPr>
            <w:noProof/>
            <w:webHidden/>
          </w:rPr>
          <w:tab/>
        </w:r>
        <w:r w:rsidR="00512A74">
          <w:rPr>
            <w:noProof/>
            <w:webHidden/>
          </w:rPr>
          <w:fldChar w:fldCharType="begin"/>
        </w:r>
        <w:r w:rsidR="00512A74">
          <w:rPr>
            <w:noProof/>
            <w:webHidden/>
          </w:rPr>
          <w:instrText xml:space="preserve"> PAGEREF _Toc495409676 \h </w:instrText>
        </w:r>
        <w:r w:rsidR="00512A74">
          <w:rPr>
            <w:noProof/>
            <w:webHidden/>
          </w:rPr>
        </w:r>
        <w:r w:rsidR="00512A74">
          <w:rPr>
            <w:noProof/>
            <w:webHidden/>
          </w:rPr>
          <w:fldChar w:fldCharType="separate"/>
        </w:r>
        <w:r w:rsidR="00512A74">
          <w:rPr>
            <w:noProof/>
            <w:webHidden/>
          </w:rPr>
          <w:t>10</w:t>
        </w:r>
        <w:r w:rsidR="00512A74">
          <w:rPr>
            <w:noProof/>
            <w:webHidden/>
          </w:rPr>
          <w:fldChar w:fldCharType="end"/>
        </w:r>
      </w:hyperlink>
    </w:p>
    <w:p w14:paraId="48DCE008" w14:textId="4167A17A" w:rsidR="00512A74" w:rsidRDefault="00AD54F2">
      <w:pPr>
        <w:pStyle w:val="TOC3"/>
        <w:tabs>
          <w:tab w:val="right" w:leader="dot" w:pos="5030"/>
        </w:tabs>
        <w:rPr>
          <w:rFonts w:eastAsiaTheme="minorEastAsia"/>
          <w:smallCaps w:val="0"/>
          <w:noProof/>
          <w:sz w:val="22"/>
          <w:lang w:eastAsia="en-US"/>
        </w:rPr>
      </w:pPr>
      <w:hyperlink w:anchor="_Toc495409677" w:history="1">
        <w:r w:rsidR="00512A74" w:rsidRPr="00997FD4">
          <w:rPr>
            <w:rStyle w:val="Hyperlink"/>
            <w:noProof/>
            <w:lang w:val="fr-FR"/>
          </w:rPr>
          <w:t>Core Infrastructure Server (CIS) Suite</w:t>
        </w:r>
        <w:r w:rsidR="00512A74">
          <w:rPr>
            <w:noProof/>
            <w:webHidden/>
          </w:rPr>
          <w:tab/>
        </w:r>
        <w:r w:rsidR="00512A74">
          <w:rPr>
            <w:noProof/>
            <w:webHidden/>
          </w:rPr>
          <w:fldChar w:fldCharType="begin"/>
        </w:r>
        <w:r w:rsidR="00512A74">
          <w:rPr>
            <w:noProof/>
            <w:webHidden/>
          </w:rPr>
          <w:instrText xml:space="preserve"> PAGEREF _Toc495409677 \h </w:instrText>
        </w:r>
        <w:r w:rsidR="00512A74">
          <w:rPr>
            <w:noProof/>
            <w:webHidden/>
          </w:rPr>
        </w:r>
        <w:r w:rsidR="00512A74">
          <w:rPr>
            <w:noProof/>
            <w:webHidden/>
          </w:rPr>
          <w:fldChar w:fldCharType="separate"/>
        </w:r>
        <w:r w:rsidR="00512A74">
          <w:rPr>
            <w:noProof/>
            <w:webHidden/>
          </w:rPr>
          <w:t>11</w:t>
        </w:r>
        <w:r w:rsidR="00512A74">
          <w:rPr>
            <w:noProof/>
            <w:webHidden/>
          </w:rPr>
          <w:fldChar w:fldCharType="end"/>
        </w:r>
      </w:hyperlink>
    </w:p>
    <w:p w14:paraId="5C8B70F1" w14:textId="206D03B7" w:rsidR="00512A74" w:rsidRDefault="00AD54F2">
      <w:pPr>
        <w:pStyle w:val="TOC2"/>
        <w:tabs>
          <w:tab w:val="right" w:leader="dot" w:pos="5030"/>
        </w:tabs>
        <w:rPr>
          <w:rFonts w:eastAsiaTheme="minorEastAsia"/>
          <w:b w:val="0"/>
          <w:smallCaps w:val="0"/>
          <w:noProof/>
          <w:sz w:val="22"/>
          <w:lang w:eastAsia="en-US"/>
        </w:rPr>
      </w:pPr>
      <w:hyperlink w:anchor="_Toc495409678" w:history="1">
        <w:r w:rsidR="00512A74" w:rsidRPr="00997FD4">
          <w:rPr>
            <w:rStyle w:val="Hyperlink"/>
            <w:noProof/>
            <w:lang w:val="es-ES"/>
          </w:rPr>
          <w:t>Microsoft Dynamics</w:t>
        </w:r>
        <w:r w:rsidR="00512A74">
          <w:rPr>
            <w:noProof/>
            <w:webHidden/>
          </w:rPr>
          <w:tab/>
        </w:r>
        <w:r w:rsidR="00512A74">
          <w:rPr>
            <w:noProof/>
            <w:webHidden/>
          </w:rPr>
          <w:fldChar w:fldCharType="begin"/>
        </w:r>
        <w:r w:rsidR="00512A74">
          <w:rPr>
            <w:noProof/>
            <w:webHidden/>
          </w:rPr>
          <w:instrText xml:space="preserve"> PAGEREF _Toc495409678 \h </w:instrText>
        </w:r>
        <w:r w:rsidR="00512A74">
          <w:rPr>
            <w:noProof/>
            <w:webHidden/>
          </w:rPr>
        </w:r>
        <w:r w:rsidR="00512A74">
          <w:rPr>
            <w:noProof/>
            <w:webHidden/>
          </w:rPr>
          <w:fldChar w:fldCharType="separate"/>
        </w:r>
        <w:r w:rsidR="00512A74">
          <w:rPr>
            <w:noProof/>
            <w:webHidden/>
          </w:rPr>
          <w:t>12</w:t>
        </w:r>
        <w:r w:rsidR="00512A74">
          <w:rPr>
            <w:noProof/>
            <w:webHidden/>
          </w:rPr>
          <w:fldChar w:fldCharType="end"/>
        </w:r>
      </w:hyperlink>
    </w:p>
    <w:p w14:paraId="6C78A5D0" w14:textId="2B03BB08" w:rsidR="00512A74" w:rsidRDefault="00AD54F2">
      <w:pPr>
        <w:pStyle w:val="TOC4"/>
        <w:tabs>
          <w:tab w:val="right" w:leader="dot" w:pos="5030"/>
        </w:tabs>
        <w:rPr>
          <w:rFonts w:eastAsiaTheme="minorEastAsia"/>
          <w:smallCaps w:val="0"/>
          <w:noProof/>
          <w:sz w:val="22"/>
          <w:lang w:eastAsia="en-US"/>
        </w:rPr>
      </w:pPr>
      <w:hyperlink w:anchor="_Toc495409679" w:history="1">
        <w:r w:rsidR="00512A74" w:rsidRPr="00997FD4">
          <w:rPr>
            <w:rStyle w:val="Hyperlink"/>
            <w:noProof/>
            <w:lang w:val="es-ES"/>
          </w:rPr>
          <w:t>Microsoft Dynamics AX</w:t>
        </w:r>
        <w:r w:rsidR="00512A74">
          <w:rPr>
            <w:noProof/>
            <w:webHidden/>
          </w:rPr>
          <w:tab/>
        </w:r>
        <w:r w:rsidR="00512A74">
          <w:rPr>
            <w:noProof/>
            <w:webHidden/>
          </w:rPr>
          <w:fldChar w:fldCharType="begin"/>
        </w:r>
        <w:r w:rsidR="00512A74">
          <w:rPr>
            <w:noProof/>
            <w:webHidden/>
          </w:rPr>
          <w:instrText xml:space="preserve"> PAGEREF _Toc495409679 \h </w:instrText>
        </w:r>
        <w:r w:rsidR="00512A74">
          <w:rPr>
            <w:noProof/>
            <w:webHidden/>
          </w:rPr>
        </w:r>
        <w:r w:rsidR="00512A74">
          <w:rPr>
            <w:noProof/>
            <w:webHidden/>
          </w:rPr>
          <w:fldChar w:fldCharType="separate"/>
        </w:r>
        <w:r w:rsidR="00512A74">
          <w:rPr>
            <w:noProof/>
            <w:webHidden/>
          </w:rPr>
          <w:t>12</w:t>
        </w:r>
        <w:r w:rsidR="00512A74">
          <w:rPr>
            <w:noProof/>
            <w:webHidden/>
          </w:rPr>
          <w:fldChar w:fldCharType="end"/>
        </w:r>
      </w:hyperlink>
    </w:p>
    <w:p w14:paraId="6B7E1BB7" w14:textId="60040BDC" w:rsidR="00512A74" w:rsidRDefault="00AD54F2">
      <w:pPr>
        <w:pStyle w:val="TOC4"/>
        <w:tabs>
          <w:tab w:val="right" w:leader="dot" w:pos="5030"/>
        </w:tabs>
        <w:rPr>
          <w:rFonts w:eastAsiaTheme="minorEastAsia"/>
          <w:smallCaps w:val="0"/>
          <w:noProof/>
          <w:sz w:val="22"/>
          <w:lang w:eastAsia="en-US"/>
        </w:rPr>
      </w:pPr>
      <w:hyperlink w:anchor="_Toc495409680" w:history="1">
        <w:r w:rsidR="00512A74" w:rsidRPr="00997FD4">
          <w:rPr>
            <w:rStyle w:val="Hyperlink"/>
            <w:noProof/>
            <w:lang w:val="es-ES"/>
          </w:rPr>
          <w:t>Microsoft Dynamics 365</w:t>
        </w:r>
        <w:r w:rsidR="00512A74">
          <w:rPr>
            <w:noProof/>
            <w:webHidden/>
          </w:rPr>
          <w:tab/>
        </w:r>
        <w:r w:rsidR="00512A74">
          <w:rPr>
            <w:noProof/>
            <w:webHidden/>
          </w:rPr>
          <w:fldChar w:fldCharType="begin"/>
        </w:r>
        <w:r w:rsidR="00512A74">
          <w:rPr>
            <w:noProof/>
            <w:webHidden/>
          </w:rPr>
          <w:instrText xml:space="preserve"> PAGEREF _Toc495409680 \h </w:instrText>
        </w:r>
        <w:r w:rsidR="00512A74">
          <w:rPr>
            <w:noProof/>
            <w:webHidden/>
          </w:rPr>
        </w:r>
        <w:r w:rsidR="00512A74">
          <w:rPr>
            <w:noProof/>
            <w:webHidden/>
          </w:rPr>
          <w:fldChar w:fldCharType="separate"/>
        </w:r>
        <w:r w:rsidR="00512A74">
          <w:rPr>
            <w:noProof/>
            <w:webHidden/>
          </w:rPr>
          <w:t>13</w:t>
        </w:r>
        <w:r w:rsidR="00512A74">
          <w:rPr>
            <w:noProof/>
            <w:webHidden/>
          </w:rPr>
          <w:fldChar w:fldCharType="end"/>
        </w:r>
      </w:hyperlink>
    </w:p>
    <w:p w14:paraId="5FFA1EC2" w14:textId="516188E3" w:rsidR="00512A74" w:rsidRDefault="00AD54F2">
      <w:pPr>
        <w:pStyle w:val="TOC4"/>
        <w:tabs>
          <w:tab w:val="right" w:leader="dot" w:pos="5030"/>
        </w:tabs>
        <w:rPr>
          <w:rFonts w:eastAsiaTheme="minorEastAsia"/>
          <w:smallCaps w:val="0"/>
          <w:noProof/>
          <w:sz w:val="22"/>
          <w:lang w:eastAsia="en-US"/>
        </w:rPr>
      </w:pPr>
      <w:hyperlink w:anchor="_Toc495409681" w:history="1">
        <w:r w:rsidR="00512A74" w:rsidRPr="00997FD4">
          <w:rPr>
            <w:rStyle w:val="Hyperlink"/>
            <w:noProof/>
            <w:lang w:val="pt-BR"/>
          </w:rPr>
          <w:t>Microsoft Dynamics NAV</w:t>
        </w:r>
        <w:r w:rsidR="00512A74">
          <w:rPr>
            <w:noProof/>
            <w:webHidden/>
          </w:rPr>
          <w:tab/>
        </w:r>
        <w:r w:rsidR="00512A74">
          <w:rPr>
            <w:noProof/>
            <w:webHidden/>
          </w:rPr>
          <w:fldChar w:fldCharType="begin"/>
        </w:r>
        <w:r w:rsidR="00512A74">
          <w:rPr>
            <w:noProof/>
            <w:webHidden/>
          </w:rPr>
          <w:instrText xml:space="preserve"> PAGEREF _Toc495409681 \h </w:instrText>
        </w:r>
        <w:r w:rsidR="00512A74">
          <w:rPr>
            <w:noProof/>
            <w:webHidden/>
          </w:rPr>
        </w:r>
        <w:r w:rsidR="00512A74">
          <w:rPr>
            <w:noProof/>
            <w:webHidden/>
          </w:rPr>
          <w:fldChar w:fldCharType="separate"/>
        </w:r>
        <w:r w:rsidR="00512A74">
          <w:rPr>
            <w:noProof/>
            <w:webHidden/>
          </w:rPr>
          <w:t>14</w:t>
        </w:r>
        <w:r w:rsidR="00512A74">
          <w:rPr>
            <w:noProof/>
            <w:webHidden/>
          </w:rPr>
          <w:fldChar w:fldCharType="end"/>
        </w:r>
      </w:hyperlink>
    </w:p>
    <w:p w14:paraId="197AEC3E" w14:textId="31023BC3" w:rsidR="00512A74" w:rsidRDefault="00AD54F2">
      <w:pPr>
        <w:pStyle w:val="TOC4"/>
        <w:tabs>
          <w:tab w:val="right" w:leader="dot" w:pos="5030"/>
        </w:tabs>
        <w:rPr>
          <w:rFonts w:eastAsiaTheme="minorEastAsia"/>
          <w:smallCaps w:val="0"/>
          <w:noProof/>
          <w:sz w:val="22"/>
          <w:lang w:eastAsia="en-US"/>
        </w:rPr>
      </w:pPr>
      <w:hyperlink w:anchor="_Toc495409682" w:history="1">
        <w:r w:rsidR="00512A74" w:rsidRPr="00997FD4">
          <w:rPr>
            <w:rStyle w:val="Hyperlink"/>
            <w:noProof/>
            <w:lang w:val="pt-BR"/>
          </w:rPr>
          <w:t>Microsoft Dynamics GP</w:t>
        </w:r>
        <w:r w:rsidR="00512A74">
          <w:rPr>
            <w:noProof/>
            <w:webHidden/>
          </w:rPr>
          <w:tab/>
        </w:r>
        <w:r w:rsidR="00512A74">
          <w:rPr>
            <w:noProof/>
            <w:webHidden/>
          </w:rPr>
          <w:fldChar w:fldCharType="begin"/>
        </w:r>
        <w:r w:rsidR="00512A74">
          <w:rPr>
            <w:noProof/>
            <w:webHidden/>
          </w:rPr>
          <w:instrText xml:space="preserve"> PAGEREF _Toc495409682 \h </w:instrText>
        </w:r>
        <w:r w:rsidR="00512A74">
          <w:rPr>
            <w:noProof/>
            <w:webHidden/>
          </w:rPr>
        </w:r>
        <w:r w:rsidR="00512A74">
          <w:rPr>
            <w:noProof/>
            <w:webHidden/>
          </w:rPr>
          <w:fldChar w:fldCharType="separate"/>
        </w:r>
        <w:r w:rsidR="00512A74">
          <w:rPr>
            <w:noProof/>
            <w:webHidden/>
          </w:rPr>
          <w:t>15</w:t>
        </w:r>
        <w:r w:rsidR="00512A74">
          <w:rPr>
            <w:noProof/>
            <w:webHidden/>
          </w:rPr>
          <w:fldChar w:fldCharType="end"/>
        </w:r>
      </w:hyperlink>
    </w:p>
    <w:p w14:paraId="1BC5D25A" w14:textId="21AC4F2D" w:rsidR="00512A74" w:rsidRDefault="00AD54F2">
      <w:pPr>
        <w:pStyle w:val="TOC4"/>
        <w:tabs>
          <w:tab w:val="right" w:leader="dot" w:pos="5030"/>
        </w:tabs>
        <w:rPr>
          <w:rFonts w:eastAsiaTheme="minorEastAsia"/>
          <w:smallCaps w:val="0"/>
          <w:noProof/>
          <w:sz w:val="22"/>
          <w:lang w:eastAsia="en-US"/>
        </w:rPr>
      </w:pPr>
      <w:hyperlink w:anchor="_Toc495409683" w:history="1">
        <w:r w:rsidR="00512A74" w:rsidRPr="00997FD4">
          <w:rPr>
            <w:rStyle w:val="Hyperlink"/>
            <w:noProof/>
            <w:lang w:val="es-ES"/>
          </w:rPr>
          <w:t>Microsoft Dynamics SL</w:t>
        </w:r>
        <w:r w:rsidR="00512A74">
          <w:rPr>
            <w:noProof/>
            <w:webHidden/>
          </w:rPr>
          <w:tab/>
        </w:r>
        <w:r w:rsidR="00512A74">
          <w:rPr>
            <w:noProof/>
            <w:webHidden/>
          </w:rPr>
          <w:fldChar w:fldCharType="begin"/>
        </w:r>
        <w:r w:rsidR="00512A74">
          <w:rPr>
            <w:noProof/>
            <w:webHidden/>
          </w:rPr>
          <w:instrText xml:space="preserve"> PAGEREF _Toc495409683 \h </w:instrText>
        </w:r>
        <w:r w:rsidR="00512A74">
          <w:rPr>
            <w:noProof/>
            <w:webHidden/>
          </w:rPr>
        </w:r>
        <w:r w:rsidR="00512A74">
          <w:rPr>
            <w:noProof/>
            <w:webHidden/>
          </w:rPr>
          <w:fldChar w:fldCharType="separate"/>
        </w:r>
        <w:r w:rsidR="00512A74">
          <w:rPr>
            <w:noProof/>
            <w:webHidden/>
          </w:rPr>
          <w:t>16</w:t>
        </w:r>
        <w:r w:rsidR="00512A74">
          <w:rPr>
            <w:noProof/>
            <w:webHidden/>
          </w:rPr>
          <w:fldChar w:fldCharType="end"/>
        </w:r>
      </w:hyperlink>
    </w:p>
    <w:p w14:paraId="0F2399A5" w14:textId="54B24FDB" w:rsidR="00512A74" w:rsidRDefault="00512A74">
      <w:pPr>
        <w:pStyle w:val="TOC2"/>
        <w:tabs>
          <w:tab w:val="right" w:leader="dot" w:pos="5030"/>
        </w:tabs>
        <w:rPr>
          <w:rFonts w:eastAsiaTheme="minorEastAsia"/>
          <w:b w:val="0"/>
          <w:smallCaps w:val="0"/>
          <w:noProof/>
          <w:sz w:val="22"/>
          <w:lang w:eastAsia="en-US"/>
        </w:rPr>
      </w:pPr>
      <w:r>
        <w:rPr>
          <w:rStyle w:val="Hyperlink"/>
          <w:noProof/>
        </w:rPr>
        <w:br w:type="column"/>
      </w:r>
      <w:hyperlink w:anchor="_Toc495409684" w:history="1">
        <w:r w:rsidRPr="00997FD4">
          <w:rPr>
            <w:rStyle w:val="Hyperlink"/>
            <w:noProof/>
            <w:lang w:val="es-ES"/>
          </w:rPr>
          <w:t>Aplicaciones de Office</w:t>
        </w:r>
        <w:r>
          <w:rPr>
            <w:noProof/>
            <w:webHidden/>
          </w:rPr>
          <w:tab/>
        </w:r>
        <w:r>
          <w:rPr>
            <w:noProof/>
            <w:webHidden/>
          </w:rPr>
          <w:fldChar w:fldCharType="begin"/>
        </w:r>
        <w:r>
          <w:rPr>
            <w:noProof/>
            <w:webHidden/>
          </w:rPr>
          <w:instrText xml:space="preserve"> PAGEREF _Toc495409684 \h </w:instrText>
        </w:r>
        <w:r>
          <w:rPr>
            <w:noProof/>
            <w:webHidden/>
          </w:rPr>
        </w:r>
        <w:r>
          <w:rPr>
            <w:noProof/>
            <w:webHidden/>
          </w:rPr>
          <w:fldChar w:fldCharType="separate"/>
        </w:r>
        <w:r>
          <w:rPr>
            <w:noProof/>
            <w:webHidden/>
          </w:rPr>
          <w:t>17</w:t>
        </w:r>
        <w:r>
          <w:rPr>
            <w:noProof/>
            <w:webHidden/>
          </w:rPr>
          <w:fldChar w:fldCharType="end"/>
        </w:r>
      </w:hyperlink>
    </w:p>
    <w:p w14:paraId="63CA0556" w14:textId="5C5DC566" w:rsidR="00512A74" w:rsidRDefault="00AD54F2">
      <w:pPr>
        <w:pStyle w:val="TOC4"/>
        <w:tabs>
          <w:tab w:val="right" w:leader="dot" w:pos="5030"/>
        </w:tabs>
        <w:rPr>
          <w:rFonts w:eastAsiaTheme="minorEastAsia"/>
          <w:smallCaps w:val="0"/>
          <w:noProof/>
          <w:sz w:val="22"/>
          <w:lang w:eastAsia="en-US"/>
        </w:rPr>
      </w:pPr>
      <w:hyperlink w:anchor="_Toc495409685" w:history="1">
        <w:r w:rsidR="00512A74" w:rsidRPr="00997FD4">
          <w:rPr>
            <w:rStyle w:val="Hyperlink"/>
            <w:noProof/>
            <w:lang w:val="es-ES"/>
          </w:rPr>
          <w:t>Aplicaciones de Escritorio para Office</w:t>
        </w:r>
        <w:r w:rsidR="00512A74">
          <w:rPr>
            <w:noProof/>
            <w:webHidden/>
          </w:rPr>
          <w:tab/>
        </w:r>
        <w:r w:rsidR="00512A74">
          <w:rPr>
            <w:noProof/>
            <w:webHidden/>
          </w:rPr>
          <w:fldChar w:fldCharType="begin"/>
        </w:r>
        <w:r w:rsidR="00512A74">
          <w:rPr>
            <w:noProof/>
            <w:webHidden/>
          </w:rPr>
          <w:instrText xml:space="preserve"> PAGEREF _Toc495409685 \h </w:instrText>
        </w:r>
        <w:r w:rsidR="00512A74">
          <w:rPr>
            <w:noProof/>
            <w:webHidden/>
          </w:rPr>
        </w:r>
        <w:r w:rsidR="00512A74">
          <w:rPr>
            <w:noProof/>
            <w:webHidden/>
          </w:rPr>
          <w:fldChar w:fldCharType="separate"/>
        </w:r>
        <w:r w:rsidR="00512A74">
          <w:rPr>
            <w:noProof/>
            <w:webHidden/>
          </w:rPr>
          <w:t>17</w:t>
        </w:r>
        <w:r w:rsidR="00512A74">
          <w:rPr>
            <w:noProof/>
            <w:webHidden/>
          </w:rPr>
          <w:fldChar w:fldCharType="end"/>
        </w:r>
      </w:hyperlink>
    </w:p>
    <w:p w14:paraId="583BAF80" w14:textId="11A09CEE" w:rsidR="00512A74" w:rsidRDefault="00AD54F2">
      <w:pPr>
        <w:pStyle w:val="TOC4"/>
        <w:tabs>
          <w:tab w:val="right" w:leader="dot" w:pos="5030"/>
        </w:tabs>
        <w:rPr>
          <w:rFonts w:eastAsiaTheme="minorEastAsia"/>
          <w:smallCaps w:val="0"/>
          <w:noProof/>
          <w:sz w:val="22"/>
          <w:lang w:eastAsia="en-US"/>
        </w:rPr>
      </w:pPr>
      <w:hyperlink w:anchor="_Toc495409686" w:history="1">
        <w:r w:rsidR="00512A74" w:rsidRPr="00997FD4">
          <w:rPr>
            <w:rStyle w:val="Hyperlink"/>
            <w:noProof/>
          </w:rPr>
          <w:t>Project</w:t>
        </w:r>
        <w:r w:rsidR="00512A74">
          <w:rPr>
            <w:noProof/>
            <w:webHidden/>
          </w:rPr>
          <w:tab/>
        </w:r>
        <w:r w:rsidR="00512A74">
          <w:rPr>
            <w:noProof/>
            <w:webHidden/>
          </w:rPr>
          <w:fldChar w:fldCharType="begin"/>
        </w:r>
        <w:r w:rsidR="00512A74">
          <w:rPr>
            <w:noProof/>
            <w:webHidden/>
          </w:rPr>
          <w:instrText xml:space="preserve"> PAGEREF _Toc495409686 \h </w:instrText>
        </w:r>
        <w:r w:rsidR="00512A74">
          <w:rPr>
            <w:noProof/>
            <w:webHidden/>
          </w:rPr>
        </w:r>
        <w:r w:rsidR="00512A74">
          <w:rPr>
            <w:noProof/>
            <w:webHidden/>
          </w:rPr>
          <w:fldChar w:fldCharType="separate"/>
        </w:r>
        <w:r w:rsidR="00512A74">
          <w:rPr>
            <w:noProof/>
            <w:webHidden/>
          </w:rPr>
          <w:t>17</w:t>
        </w:r>
        <w:r w:rsidR="00512A74">
          <w:rPr>
            <w:noProof/>
            <w:webHidden/>
          </w:rPr>
          <w:fldChar w:fldCharType="end"/>
        </w:r>
      </w:hyperlink>
    </w:p>
    <w:p w14:paraId="04C893A0" w14:textId="063A9773" w:rsidR="00512A74" w:rsidRDefault="00AD54F2">
      <w:pPr>
        <w:pStyle w:val="TOC4"/>
        <w:tabs>
          <w:tab w:val="right" w:leader="dot" w:pos="5030"/>
        </w:tabs>
        <w:rPr>
          <w:rFonts w:eastAsiaTheme="minorEastAsia"/>
          <w:smallCaps w:val="0"/>
          <w:noProof/>
          <w:sz w:val="22"/>
          <w:lang w:eastAsia="en-US"/>
        </w:rPr>
      </w:pPr>
      <w:hyperlink w:anchor="_Toc495409687" w:history="1">
        <w:r w:rsidR="00512A74" w:rsidRPr="00997FD4">
          <w:rPr>
            <w:rStyle w:val="Hyperlink"/>
            <w:noProof/>
            <w:lang w:val="it-IT"/>
          </w:rPr>
          <w:t>Visio</w:t>
        </w:r>
        <w:r w:rsidR="00512A74">
          <w:rPr>
            <w:noProof/>
            <w:webHidden/>
          </w:rPr>
          <w:tab/>
        </w:r>
        <w:r w:rsidR="00512A74">
          <w:rPr>
            <w:noProof/>
            <w:webHidden/>
          </w:rPr>
          <w:fldChar w:fldCharType="begin"/>
        </w:r>
        <w:r w:rsidR="00512A74">
          <w:rPr>
            <w:noProof/>
            <w:webHidden/>
          </w:rPr>
          <w:instrText xml:space="preserve"> PAGEREF _Toc495409687 \h </w:instrText>
        </w:r>
        <w:r w:rsidR="00512A74">
          <w:rPr>
            <w:noProof/>
            <w:webHidden/>
          </w:rPr>
        </w:r>
        <w:r w:rsidR="00512A74">
          <w:rPr>
            <w:noProof/>
            <w:webHidden/>
          </w:rPr>
          <w:fldChar w:fldCharType="separate"/>
        </w:r>
        <w:r w:rsidR="00512A74">
          <w:rPr>
            <w:noProof/>
            <w:webHidden/>
          </w:rPr>
          <w:t>18</w:t>
        </w:r>
        <w:r w:rsidR="00512A74">
          <w:rPr>
            <w:noProof/>
            <w:webHidden/>
          </w:rPr>
          <w:fldChar w:fldCharType="end"/>
        </w:r>
      </w:hyperlink>
    </w:p>
    <w:p w14:paraId="1DD4179A" w14:textId="4F171AA0" w:rsidR="00512A74" w:rsidRDefault="00AD54F2">
      <w:pPr>
        <w:pStyle w:val="TOC2"/>
        <w:tabs>
          <w:tab w:val="right" w:leader="dot" w:pos="5030"/>
        </w:tabs>
        <w:rPr>
          <w:rFonts w:eastAsiaTheme="minorEastAsia"/>
          <w:b w:val="0"/>
          <w:smallCaps w:val="0"/>
          <w:noProof/>
          <w:sz w:val="22"/>
          <w:lang w:eastAsia="en-US"/>
        </w:rPr>
      </w:pPr>
      <w:hyperlink w:anchor="_Toc495409688" w:history="1">
        <w:r w:rsidR="00512A74" w:rsidRPr="00997FD4">
          <w:rPr>
            <w:rStyle w:val="Hyperlink"/>
            <w:noProof/>
            <w:lang w:val="es-ES"/>
          </w:rPr>
          <w:t>Servidores de Office</w:t>
        </w:r>
        <w:r w:rsidR="00512A74">
          <w:rPr>
            <w:noProof/>
            <w:webHidden/>
          </w:rPr>
          <w:tab/>
        </w:r>
        <w:r w:rsidR="00512A74">
          <w:rPr>
            <w:noProof/>
            <w:webHidden/>
          </w:rPr>
          <w:fldChar w:fldCharType="begin"/>
        </w:r>
        <w:r w:rsidR="00512A74">
          <w:rPr>
            <w:noProof/>
            <w:webHidden/>
          </w:rPr>
          <w:instrText xml:space="preserve"> PAGEREF _Toc495409688 \h </w:instrText>
        </w:r>
        <w:r w:rsidR="00512A74">
          <w:rPr>
            <w:noProof/>
            <w:webHidden/>
          </w:rPr>
        </w:r>
        <w:r w:rsidR="00512A74">
          <w:rPr>
            <w:noProof/>
            <w:webHidden/>
          </w:rPr>
          <w:fldChar w:fldCharType="separate"/>
        </w:r>
        <w:r w:rsidR="00512A74">
          <w:rPr>
            <w:noProof/>
            <w:webHidden/>
          </w:rPr>
          <w:t>18</w:t>
        </w:r>
        <w:r w:rsidR="00512A74">
          <w:rPr>
            <w:noProof/>
            <w:webHidden/>
          </w:rPr>
          <w:fldChar w:fldCharType="end"/>
        </w:r>
      </w:hyperlink>
    </w:p>
    <w:p w14:paraId="6C9A2471" w14:textId="4213E80B" w:rsidR="00512A74" w:rsidRDefault="00AD54F2">
      <w:pPr>
        <w:pStyle w:val="TOC4"/>
        <w:tabs>
          <w:tab w:val="right" w:leader="dot" w:pos="5030"/>
        </w:tabs>
        <w:rPr>
          <w:rFonts w:eastAsiaTheme="minorEastAsia"/>
          <w:smallCaps w:val="0"/>
          <w:noProof/>
          <w:sz w:val="22"/>
          <w:lang w:eastAsia="en-US"/>
        </w:rPr>
      </w:pPr>
      <w:hyperlink w:anchor="_Toc495409689" w:history="1">
        <w:r w:rsidR="00512A74" w:rsidRPr="00997FD4">
          <w:rPr>
            <w:rStyle w:val="Hyperlink"/>
            <w:noProof/>
            <w:lang w:val="es-ES"/>
          </w:rPr>
          <w:t>Exchange Server</w:t>
        </w:r>
        <w:r w:rsidR="00512A74">
          <w:rPr>
            <w:noProof/>
            <w:webHidden/>
          </w:rPr>
          <w:tab/>
        </w:r>
        <w:r w:rsidR="00512A74">
          <w:rPr>
            <w:noProof/>
            <w:webHidden/>
          </w:rPr>
          <w:fldChar w:fldCharType="begin"/>
        </w:r>
        <w:r w:rsidR="00512A74">
          <w:rPr>
            <w:noProof/>
            <w:webHidden/>
          </w:rPr>
          <w:instrText xml:space="preserve"> PAGEREF _Toc495409689 \h </w:instrText>
        </w:r>
        <w:r w:rsidR="00512A74">
          <w:rPr>
            <w:noProof/>
            <w:webHidden/>
          </w:rPr>
        </w:r>
        <w:r w:rsidR="00512A74">
          <w:rPr>
            <w:noProof/>
            <w:webHidden/>
          </w:rPr>
          <w:fldChar w:fldCharType="separate"/>
        </w:r>
        <w:r w:rsidR="00512A74">
          <w:rPr>
            <w:noProof/>
            <w:webHidden/>
          </w:rPr>
          <w:t>19</w:t>
        </w:r>
        <w:r w:rsidR="00512A74">
          <w:rPr>
            <w:noProof/>
            <w:webHidden/>
          </w:rPr>
          <w:fldChar w:fldCharType="end"/>
        </w:r>
      </w:hyperlink>
    </w:p>
    <w:p w14:paraId="7074F769" w14:textId="0065FF96" w:rsidR="00512A74" w:rsidRDefault="00AD54F2">
      <w:pPr>
        <w:pStyle w:val="TOC4"/>
        <w:tabs>
          <w:tab w:val="right" w:leader="dot" w:pos="5030"/>
        </w:tabs>
        <w:rPr>
          <w:rFonts w:eastAsiaTheme="minorEastAsia"/>
          <w:smallCaps w:val="0"/>
          <w:noProof/>
          <w:sz w:val="22"/>
          <w:lang w:eastAsia="en-US"/>
        </w:rPr>
      </w:pPr>
      <w:hyperlink w:anchor="_Toc495409690" w:history="1">
        <w:r w:rsidR="00512A74" w:rsidRPr="00997FD4">
          <w:rPr>
            <w:rStyle w:val="Hyperlink"/>
            <w:noProof/>
          </w:rPr>
          <w:t>Project Server</w:t>
        </w:r>
        <w:r w:rsidR="00512A74">
          <w:rPr>
            <w:noProof/>
            <w:webHidden/>
          </w:rPr>
          <w:tab/>
        </w:r>
        <w:r w:rsidR="00512A74">
          <w:rPr>
            <w:noProof/>
            <w:webHidden/>
          </w:rPr>
          <w:fldChar w:fldCharType="begin"/>
        </w:r>
        <w:r w:rsidR="00512A74">
          <w:rPr>
            <w:noProof/>
            <w:webHidden/>
          </w:rPr>
          <w:instrText xml:space="preserve"> PAGEREF _Toc495409690 \h </w:instrText>
        </w:r>
        <w:r w:rsidR="00512A74">
          <w:rPr>
            <w:noProof/>
            <w:webHidden/>
          </w:rPr>
        </w:r>
        <w:r w:rsidR="00512A74">
          <w:rPr>
            <w:noProof/>
            <w:webHidden/>
          </w:rPr>
          <w:fldChar w:fldCharType="separate"/>
        </w:r>
        <w:r w:rsidR="00512A74">
          <w:rPr>
            <w:noProof/>
            <w:webHidden/>
          </w:rPr>
          <w:t>20</w:t>
        </w:r>
        <w:r w:rsidR="00512A74">
          <w:rPr>
            <w:noProof/>
            <w:webHidden/>
          </w:rPr>
          <w:fldChar w:fldCharType="end"/>
        </w:r>
      </w:hyperlink>
    </w:p>
    <w:p w14:paraId="52447ACB" w14:textId="66C461F6" w:rsidR="00512A74" w:rsidRDefault="00AD54F2">
      <w:pPr>
        <w:pStyle w:val="TOC4"/>
        <w:tabs>
          <w:tab w:val="right" w:leader="dot" w:pos="5030"/>
        </w:tabs>
        <w:rPr>
          <w:rFonts w:eastAsiaTheme="minorEastAsia"/>
          <w:smallCaps w:val="0"/>
          <w:noProof/>
          <w:sz w:val="22"/>
          <w:lang w:eastAsia="en-US"/>
        </w:rPr>
      </w:pPr>
      <w:hyperlink w:anchor="_Toc495409691" w:history="1">
        <w:r w:rsidR="00512A74" w:rsidRPr="00997FD4">
          <w:rPr>
            <w:rStyle w:val="Hyperlink"/>
            <w:noProof/>
            <w:lang w:val="es-ES"/>
          </w:rPr>
          <w:t>SharePoint Server</w:t>
        </w:r>
        <w:r w:rsidR="00512A74">
          <w:rPr>
            <w:noProof/>
            <w:webHidden/>
          </w:rPr>
          <w:tab/>
        </w:r>
        <w:r w:rsidR="00512A74">
          <w:rPr>
            <w:noProof/>
            <w:webHidden/>
          </w:rPr>
          <w:fldChar w:fldCharType="begin"/>
        </w:r>
        <w:r w:rsidR="00512A74">
          <w:rPr>
            <w:noProof/>
            <w:webHidden/>
          </w:rPr>
          <w:instrText xml:space="preserve"> PAGEREF _Toc495409691 \h </w:instrText>
        </w:r>
        <w:r w:rsidR="00512A74">
          <w:rPr>
            <w:noProof/>
            <w:webHidden/>
          </w:rPr>
        </w:r>
        <w:r w:rsidR="00512A74">
          <w:rPr>
            <w:noProof/>
            <w:webHidden/>
          </w:rPr>
          <w:fldChar w:fldCharType="separate"/>
        </w:r>
        <w:r w:rsidR="00512A74">
          <w:rPr>
            <w:noProof/>
            <w:webHidden/>
          </w:rPr>
          <w:t>20</w:t>
        </w:r>
        <w:r w:rsidR="00512A74">
          <w:rPr>
            <w:noProof/>
            <w:webHidden/>
          </w:rPr>
          <w:fldChar w:fldCharType="end"/>
        </w:r>
      </w:hyperlink>
    </w:p>
    <w:p w14:paraId="28279D22" w14:textId="064AE10F" w:rsidR="00512A74" w:rsidRDefault="00AD54F2">
      <w:pPr>
        <w:pStyle w:val="TOC4"/>
        <w:tabs>
          <w:tab w:val="right" w:leader="dot" w:pos="5030"/>
        </w:tabs>
        <w:rPr>
          <w:rFonts w:eastAsiaTheme="minorEastAsia"/>
          <w:smallCaps w:val="0"/>
          <w:noProof/>
          <w:sz w:val="22"/>
          <w:lang w:eastAsia="en-US"/>
        </w:rPr>
      </w:pPr>
      <w:hyperlink w:anchor="_Toc495409692" w:history="1">
        <w:r w:rsidR="00512A74" w:rsidRPr="00997FD4">
          <w:rPr>
            <w:rStyle w:val="Hyperlink"/>
            <w:noProof/>
            <w:lang w:val="es-ES"/>
          </w:rPr>
          <w:t>Skype Empresarial Server</w:t>
        </w:r>
        <w:r w:rsidR="00512A74">
          <w:rPr>
            <w:noProof/>
            <w:webHidden/>
          </w:rPr>
          <w:tab/>
        </w:r>
        <w:r w:rsidR="00512A74">
          <w:rPr>
            <w:noProof/>
            <w:webHidden/>
          </w:rPr>
          <w:fldChar w:fldCharType="begin"/>
        </w:r>
        <w:r w:rsidR="00512A74">
          <w:rPr>
            <w:noProof/>
            <w:webHidden/>
          </w:rPr>
          <w:instrText xml:space="preserve"> PAGEREF _Toc495409692 \h </w:instrText>
        </w:r>
        <w:r w:rsidR="00512A74">
          <w:rPr>
            <w:noProof/>
            <w:webHidden/>
          </w:rPr>
        </w:r>
        <w:r w:rsidR="00512A74">
          <w:rPr>
            <w:noProof/>
            <w:webHidden/>
          </w:rPr>
          <w:fldChar w:fldCharType="separate"/>
        </w:r>
        <w:r w:rsidR="00512A74">
          <w:rPr>
            <w:noProof/>
            <w:webHidden/>
          </w:rPr>
          <w:t>21</w:t>
        </w:r>
        <w:r w:rsidR="00512A74">
          <w:rPr>
            <w:noProof/>
            <w:webHidden/>
          </w:rPr>
          <w:fldChar w:fldCharType="end"/>
        </w:r>
      </w:hyperlink>
    </w:p>
    <w:p w14:paraId="12C3DD99" w14:textId="010B3F09" w:rsidR="00512A74" w:rsidRDefault="00AD54F2">
      <w:pPr>
        <w:pStyle w:val="TOC3"/>
        <w:tabs>
          <w:tab w:val="right" w:leader="dot" w:pos="5030"/>
        </w:tabs>
        <w:rPr>
          <w:rFonts w:eastAsiaTheme="minorEastAsia"/>
          <w:smallCaps w:val="0"/>
          <w:noProof/>
          <w:sz w:val="22"/>
          <w:lang w:eastAsia="en-US"/>
        </w:rPr>
      </w:pPr>
      <w:hyperlink w:anchor="_Toc495409693" w:history="1">
        <w:r w:rsidR="00512A74" w:rsidRPr="00997FD4">
          <w:rPr>
            <w:rStyle w:val="Hyperlink"/>
            <w:noProof/>
            <w:lang w:val="es-MX"/>
          </w:rPr>
          <w:t>SQL Server</w:t>
        </w:r>
        <w:r w:rsidR="00512A74">
          <w:rPr>
            <w:noProof/>
            <w:webHidden/>
          </w:rPr>
          <w:tab/>
        </w:r>
        <w:r w:rsidR="00512A74">
          <w:rPr>
            <w:noProof/>
            <w:webHidden/>
          </w:rPr>
          <w:fldChar w:fldCharType="begin"/>
        </w:r>
        <w:r w:rsidR="00512A74">
          <w:rPr>
            <w:noProof/>
            <w:webHidden/>
          </w:rPr>
          <w:instrText xml:space="preserve"> PAGEREF _Toc495409693 \h </w:instrText>
        </w:r>
        <w:r w:rsidR="00512A74">
          <w:rPr>
            <w:noProof/>
            <w:webHidden/>
          </w:rPr>
        </w:r>
        <w:r w:rsidR="00512A74">
          <w:rPr>
            <w:noProof/>
            <w:webHidden/>
          </w:rPr>
          <w:fldChar w:fldCharType="separate"/>
        </w:r>
        <w:r w:rsidR="00512A74">
          <w:rPr>
            <w:noProof/>
            <w:webHidden/>
          </w:rPr>
          <w:t>23</w:t>
        </w:r>
        <w:r w:rsidR="00512A74">
          <w:rPr>
            <w:noProof/>
            <w:webHidden/>
          </w:rPr>
          <w:fldChar w:fldCharType="end"/>
        </w:r>
      </w:hyperlink>
    </w:p>
    <w:p w14:paraId="7F18EB8E" w14:textId="76A37CC5" w:rsidR="00512A74" w:rsidRDefault="00AD54F2">
      <w:pPr>
        <w:pStyle w:val="TOC2"/>
        <w:tabs>
          <w:tab w:val="right" w:leader="dot" w:pos="5030"/>
        </w:tabs>
        <w:rPr>
          <w:rFonts w:eastAsiaTheme="minorEastAsia"/>
          <w:b w:val="0"/>
          <w:smallCaps w:val="0"/>
          <w:noProof/>
          <w:sz w:val="22"/>
          <w:lang w:eastAsia="en-US"/>
        </w:rPr>
      </w:pPr>
      <w:hyperlink w:anchor="_Toc495409694" w:history="1">
        <w:r w:rsidR="00512A74" w:rsidRPr="00997FD4">
          <w:rPr>
            <w:rStyle w:val="Hyperlink"/>
            <w:noProof/>
            <w:lang w:val="es-ES"/>
          </w:rPr>
          <w:t>Suites</w:t>
        </w:r>
        <w:r w:rsidR="00512A74">
          <w:rPr>
            <w:noProof/>
            <w:webHidden/>
          </w:rPr>
          <w:tab/>
        </w:r>
        <w:r w:rsidR="00512A74">
          <w:rPr>
            <w:noProof/>
            <w:webHidden/>
          </w:rPr>
          <w:fldChar w:fldCharType="begin"/>
        </w:r>
        <w:r w:rsidR="00512A74">
          <w:rPr>
            <w:noProof/>
            <w:webHidden/>
          </w:rPr>
          <w:instrText xml:space="preserve"> PAGEREF _Toc495409694 \h </w:instrText>
        </w:r>
        <w:r w:rsidR="00512A74">
          <w:rPr>
            <w:noProof/>
            <w:webHidden/>
          </w:rPr>
        </w:r>
        <w:r w:rsidR="00512A74">
          <w:rPr>
            <w:noProof/>
            <w:webHidden/>
          </w:rPr>
          <w:fldChar w:fldCharType="separate"/>
        </w:r>
        <w:r w:rsidR="00512A74">
          <w:rPr>
            <w:noProof/>
            <w:webHidden/>
          </w:rPr>
          <w:t>24</w:t>
        </w:r>
        <w:r w:rsidR="00512A74">
          <w:rPr>
            <w:noProof/>
            <w:webHidden/>
          </w:rPr>
          <w:fldChar w:fldCharType="end"/>
        </w:r>
      </w:hyperlink>
    </w:p>
    <w:p w14:paraId="7A119088" w14:textId="6C15BF9C" w:rsidR="00512A74" w:rsidRDefault="00AD54F2">
      <w:pPr>
        <w:pStyle w:val="TOC4"/>
        <w:tabs>
          <w:tab w:val="right" w:leader="dot" w:pos="5030"/>
        </w:tabs>
        <w:rPr>
          <w:rFonts w:eastAsiaTheme="minorEastAsia"/>
          <w:smallCaps w:val="0"/>
          <w:noProof/>
          <w:sz w:val="22"/>
          <w:lang w:eastAsia="en-US"/>
        </w:rPr>
      </w:pPr>
      <w:hyperlink w:anchor="_Toc495409695" w:history="1">
        <w:r w:rsidR="00512A74" w:rsidRPr="00997FD4">
          <w:rPr>
            <w:rStyle w:val="Hyperlink"/>
            <w:noProof/>
            <w:lang w:val="es-ES"/>
          </w:rPr>
          <w:t>Cloud Platform Suite</w:t>
        </w:r>
        <w:r w:rsidR="00512A74">
          <w:rPr>
            <w:noProof/>
            <w:webHidden/>
          </w:rPr>
          <w:tab/>
        </w:r>
        <w:r w:rsidR="00512A74">
          <w:rPr>
            <w:noProof/>
            <w:webHidden/>
          </w:rPr>
          <w:fldChar w:fldCharType="begin"/>
        </w:r>
        <w:r w:rsidR="00512A74">
          <w:rPr>
            <w:noProof/>
            <w:webHidden/>
          </w:rPr>
          <w:instrText xml:space="preserve"> PAGEREF _Toc495409695 \h </w:instrText>
        </w:r>
        <w:r w:rsidR="00512A74">
          <w:rPr>
            <w:noProof/>
            <w:webHidden/>
          </w:rPr>
        </w:r>
        <w:r w:rsidR="00512A74">
          <w:rPr>
            <w:noProof/>
            <w:webHidden/>
          </w:rPr>
          <w:fldChar w:fldCharType="separate"/>
        </w:r>
        <w:r w:rsidR="00512A74">
          <w:rPr>
            <w:noProof/>
            <w:webHidden/>
          </w:rPr>
          <w:t>24</w:t>
        </w:r>
        <w:r w:rsidR="00512A74">
          <w:rPr>
            <w:noProof/>
            <w:webHidden/>
          </w:rPr>
          <w:fldChar w:fldCharType="end"/>
        </w:r>
      </w:hyperlink>
    </w:p>
    <w:p w14:paraId="0EE2AB9E" w14:textId="374F3AAD" w:rsidR="00512A74" w:rsidRDefault="00AD54F2">
      <w:pPr>
        <w:pStyle w:val="TOC4"/>
        <w:tabs>
          <w:tab w:val="right" w:leader="dot" w:pos="5030"/>
        </w:tabs>
        <w:rPr>
          <w:rFonts w:eastAsiaTheme="minorEastAsia"/>
          <w:smallCaps w:val="0"/>
          <w:noProof/>
          <w:sz w:val="22"/>
          <w:lang w:eastAsia="en-US"/>
        </w:rPr>
      </w:pPr>
      <w:hyperlink w:anchor="_Toc495409696" w:history="1">
        <w:r w:rsidR="00512A74" w:rsidRPr="00997FD4">
          <w:rPr>
            <w:rStyle w:val="Hyperlink"/>
            <w:noProof/>
            <w:lang w:val="fr-FR"/>
          </w:rPr>
          <w:t>Productivity Suite</w:t>
        </w:r>
        <w:r w:rsidR="00512A74">
          <w:rPr>
            <w:noProof/>
            <w:webHidden/>
          </w:rPr>
          <w:tab/>
        </w:r>
        <w:r w:rsidR="00512A74">
          <w:rPr>
            <w:noProof/>
            <w:webHidden/>
          </w:rPr>
          <w:fldChar w:fldCharType="begin"/>
        </w:r>
        <w:r w:rsidR="00512A74">
          <w:rPr>
            <w:noProof/>
            <w:webHidden/>
          </w:rPr>
          <w:instrText xml:space="preserve"> PAGEREF _Toc495409696 \h </w:instrText>
        </w:r>
        <w:r w:rsidR="00512A74">
          <w:rPr>
            <w:noProof/>
            <w:webHidden/>
          </w:rPr>
        </w:r>
        <w:r w:rsidR="00512A74">
          <w:rPr>
            <w:noProof/>
            <w:webHidden/>
          </w:rPr>
          <w:fldChar w:fldCharType="separate"/>
        </w:r>
        <w:r w:rsidR="00512A74">
          <w:rPr>
            <w:noProof/>
            <w:webHidden/>
          </w:rPr>
          <w:t>25</w:t>
        </w:r>
        <w:r w:rsidR="00512A74">
          <w:rPr>
            <w:noProof/>
            <w:webHidden/>
          </w:rPr>
          <w:fldChar w:fldCharType="end"/>
        </w:r>
      </w:hyperlink>
    </w:p>
    <w:p w14:paraId="28DE89C4" w14:textId="00427876" w:rsidR="00512A74" w:rsidRDefault="00AD54F2">
      <w:pPr>
        <w:pStyle w:val="TOC3"/>
        <w:tabs>
          <w:tab w:val="right" w:leader="dot" w:pos="5030"/>
        </w:tabs>
        <w:rPr>
          <w:rFonts w:eastAsiaTheme="minorEastAsia"/>
          <w:smallCaps w:val="0"/>
          <w:noProof/>
          <w:sz w:val="22"/>
          <w:lang w:eastAsia="en-US"/>
        </w:rPr>
      </w:pPr>
      <w:hyperlink w:anchor="_Toc495409697" w:history="1">
        <w:r w:rsidR="00512A74" w:rsidRPr="00997FD4">
          <w:rPr>
            <w:rStyle w:val="Hyperlink"/>
            <w:noProof/>
            <w:lang w:val="pt-BR"/>
          </w:rPr>
          <w:t>System Center</w:t>
        </w:r>
        <w:r w:rsidR="00512A74">
          <w:rPr>
            <w:noProof/>
            <w:webHidden/>
          </w:rPr>
          <w:tab/>
        </w:r>
        <w:r w:rsidR="00512A74">
          <w:rPr>
            <w:noProof/>
            <w:webHidden/>
          </w:rPr>
          <w:fldChar w:fldCharType="begin"/>
        </w:r>
        <w:r w:rsidR="00512A74">
          <w:rPr>
            <w:noProof/>
            <w:webHidden/>
          </w:rPr>
          <w:instrText xml:space="preserve"> PAGEREF _Toc495409697 \h </w:instrText>
        </w:r>
        <w:r w:rsidR="00512A74">
          <w:rPr>
            <w:noProof/>
            <w:webHidden/>
          </w:rPr>
        </w:r>
        <w:r w:rsidR="00512A74">
          <w:rPr>
            <w:noProof/>
            <w:webHidden/>
          </w:rPr>
          <w:fldChar w:fldCharType="separate"/>
        </w:r>
        <w:r w:rsidR="00512A74">
          <w:rPr>
            <w:noProof/>
            <w:webHidden/>
          </w:rPr>
          <w:t>26</w:t>
        </w:r>
        <w:r w:rsidR="00512A74">
          <w:rPr>
            <w:noProof/>
            <w:webHidden/>
          </w:rPr>
          <w:fldChar w:fldCharType="end"/>
        </w:r>
      </w:hyperlink>
    </w:p>
    <w:p w14:paraId="7C57F4F9" w14:textId="7D4A2E24" w:rsidR="00512A74" w:rsidRDefault="00AD54F2">
      <w:pPr>
        <w:pStyle w:val="TOC2"/>
        <w:tabs>
          <w:tab w:val="right" w:leader="dot" w:pos="5030"/>
        </w:tabs>
        <w:rPr>
          <w:rFonts w:eastAsiaTheme="minorEastAsia"/>
          <w:b w:val="0"/>
          <w:smallCaps w:val="0"/>
          <w:noProof/>
          <w:sz w:val="22"/>
          <w:lang w:eastAsia="en-US"/>
        </w:rPr>
      </w:pPr>
      <w:hyperlink w:anchor="_Toc495409698" w:history="1">
        <w:r w:rsidR="00512A74" w:rsidRPr="00997FD4">
          <w:rPr>
            <w:rStyle w:val="Hyperlink"/>
            <w:noProof/>
            <w:lang w:val="es-ES"/>
          </w:rPr>
          <w:t>Hospedaje de Virtualización</w:t>
        </w:r>
        <w:r w:rsidR="00512A74">
          <w:rPr>
            <w:noProof/>
            <w:webHidden/>
          </w:rPr>
          <w:tab/>
        </w:r>
        <w:r w:rsidR="00512A74">
          <w:rPr>
            <w:noProof/>
            <w:webHidden/>
          </w:rPr>
          <w:fldChar w:fldCharType="begin"/>
        </w:r>
        <w:r w:rsidR="00512A74">
          <w:rPr>
            <w:noProof/>
            <w:webHidden/>
          </w:rPr>
          <w:instrText xml:space="preserve"> PAGEREF _Toc495409698 \h </w:instrText>
        </w:r>
        <w:r w:rsidR="00512A74">
          <w:rPr>
            <w:noProof/>
            <w:webHidden/>
          </w:rPr>
        </w:r>
        <w:r w:rsidR="00512A74">
          <w:rPr>
            <w:noProof/>
            <w:webHidden/>
          </w:rPr>
          <w:fldChar w:fldCharType="separate"/>
        </w:r>
        <w:r w:rsidR="00512A74">
          <w:rPr>
            <w:noProof/>
            <w:webHidden/>
          </w:rPr>
          <w:t>28</w:t>
        </w:r>
        <w:r w:rsidR="00512A74">
          <w:rPr>
            <w:noProof/>
            <w:webHidden/>
          </w:rPr>
          <w:fldChar w:fldCharType="end"/>
        </w:r>
      </w:hyperlink>
    </w:p>
    <w:p w14:paraId="555DED51" w14:textId="41A48B3F" w:rsidR="00512A74" w:rsidRDefault="00AD54F2">
      <w:pPr>
        <w:pStyle w:val="TOC4"/>
        <w:tabs>
          <w:tab w:val="right" w:leader="dot" w:pos="5030"/>
        </w:tabs>
        <w:rPr>
          <w:rFonts w:eastAsiaTheme="minorEastAsia"/>
          <w:smallCaps w:val="0"/>
          <w:noProof/>
          <w:sz w:val="22"/>
          <w:lang w:eastAsia="en-US"/>
        </w:rPr>
      </w:pPr>
      <w:hyperlink w:anchor="_Toc495409699" w:history="1">
        <w:r w:rsidR="00512A74" w:rsidRPr="00997FD4">
          <w:rPr>
            <w:rStyle w:val="Hyperlink"/>
            <w:noProof/>
            <w:lang w:val="es-ES"/>
          </w:rPr>
          <w:t>Microsoft Application Virtualization Hosting para Desktops</w:t>
        </w:r>
        <w:r w:rsidR="00512A74">
          <w:rPr>
            <w:noProof/>
            <w:webHidden/>
          </w:rPr>
          <w:tab/>
        </w:r>
        <w:r w:rsidR="00512A74">
          <w:rPr>
            <w:noProof/>
            <w:webHidden/>
          </w:rPr>
          <w:fldChar w:fldCharType="begin"/>
        </w:r>
        <w:r w:rsidR="00512A74">
          <w:rPr>
            <w:noProof/>
            <w:webHidden/>
          </w:rPr>
          <w:instrText xml:space="preserve"> PAGEREF _Toc495409699 \h </w:instrText>
        </w:r>
        <w:r w:rsidR="00512A74">
          <w:rPr>
            <w:noProof/>
            <w:webHidden/>
          </w:rPr>
        </w:r>
        <w:r w:rsidR="00512A74">
          <w:rPr>
            <w:noProof/>
            <w:webHidden/>
          </w:rPr>
          <w:fldChar w:fldCharType="separate"/>
        </w:r>
        <w:r w:rsidR="00512A74">
          <w:rPr>
            <w:noProof/>
            <w:webHidden/>
          </w:rPr>
          <w:t>28</w:t>
        </w:r>
        <w:r w:rsidR="00512A74">
          <w:rPr>
            <w:noProof/>
            <w:webHidden/>
          </w:rPr>
          <w:fldChar w:fldCharType="end"/>
        </w:r>
      </w:hyperlink>
    </w:p>
    <w:p w14:paraId="0F6615D2" w14:textId="27F9AD06" w:rsidR="00512A74" w:rsidRDefault="00AD54F2">
      <w:pPr>
        <w:pStyle w:val="TOC4"/>
        <w:tabs>
          <w:tab w:val="right" w:leader="dot" w:pos="5030"/>
        </w:tabs>
        <w:rPr>
          <w:rFonts w:eastAsiaTheme="minorEastAsia"/>
          <w:smallCaps w:val="0"/>
          <w:noProof/>
          <w:sz w:val="22"/>
          <w:lang w:eastAsia="en-US"/>
        </w:rPr>
      </w:pPr>
      <w:hyperlink w:anchor="_Toc495409700" w:history="1">
        <w:r w:rsidR="00512A74" w:rsidRPr="00997FD4">
          <w:rPr>
            <w:rStyle w:val="Hyperlink"/>
            <w:noProof/>
          </w:rPr>
          <w:t>Microsoft User Experience Virtualization Hosting para Desktops</w:t>
        </w:r>
        <w:r w:rsidR="00512A74">
          <w:rPr>
            <w:noProof/>
            <w:webHidden/>
          </w:rPr>
          <w:tab/>
        </w:r>
        <w:r w:rsidR="00512A74">
          <w:rPr>
            <w:noProof/>
            <w:webHidden/>
          </w:rPr>
          <w:fldChar w:fldCharType="begin"/>
        </w:r>
        <w:r w:rsidR="00512A74">
          <w:rPr>
            <w:noProof/>
            <w:webHidden/>
          </w:rPr>
          <w:instrText xml:space="preserve"> PAGEREF _Toc495409700 \h </w:instrText>
        </w:r>
        <w:r w:rsidR="00512A74">
          <w:rPr>
            <w:noProof/>
            <w:webHidden/>
          </w:rPr>
        </w:r>
        <w:r w:rsidR="00512A74">
          <w:rPr>
            <w:noProof/>
            <w:webHidden/>
          </w:rPr>
          <w:fldChar w:fldCharType="separate"/>
        </w:r>
        <w:r w:rsidR="00512A74">
          <w:rPr>
            <w:noProof/>
            <w:webHidden/>
          </w:rPr>
          <w:t>28</w:t>
        </w:r>
        <w:r w:rsidR="00512A74">
          <w:rPr>
            <w:noProof/>
            <w:webHidden/>
          </w:rPr>
          <w:fldChar w:fldCharType="end"/>
        </w:r>
      </w:hyperlink>
    </w:p>
    <w:p w14:paraId="5A5FC126" w14:textId="6437FDB8" w:rsidR="00512A74" w:rsidRDefault="00AD54F2">
      <w:pPr>
        <w:pStyle w:val="TOC2"/>
        <w:tabs>
          <w:tab w:val="right" w:leader="dot" w:pos="5030"/>
        </w:tabs>
        <w:rPr>
          <w:rFonts w:eastAsiaTheme="minorEastAsia"/>
          <w:b w:val="0"/>
          <w:smallCaps w:val="0"/>
          <w:noProof/>
          <w:sz w:val="22"/>
          <w:lang w:eastAsia="en-US"/>
        </w:rPr>
      </w:pPr>
      <w:hyperlink w:anchor="_Toc495409701" w:history="1">
        <w:r w:rsidR="00512A74" w:rsidRPr="00997FD4">
          <w:rPr>
            <w:rStyle w:val="Hyperlink"/>
            <w:noProof/>
            <w:lang w:val="es-ES"/>
          </w:rPr>
          <w:t>Visual Studio</w:t>
        </w:r>
        <w:r w:rsidR="00512A74">
          <w:rPr>
            <w:noProof/>
            <w:webHidden/>
          </w:rPr>
          <w:tab/>
        </w:r>
        <w:r w:rsidR="00512A74">
          <w:rPr>
            <w:noProof/>
            <w:webHidden/>
          </w:rPr>
          <w:fldChar w:fldCharType="begin"/>
        </w:r>
        <w:r w:rsidR="00512A74">
          <w:rPr>
            <w:noProof/>
            <w:webHidden/>
          </w:rPr>
          <w:instrText xml:space="preserve"> PAGEREF _Toc495409701 \h </w:instrText>
        </w:r>
        <w:r w:rsidR="00512A74">
          <w:rPr>
            <w:noProof/>
            <w:webHidden/>
          </w:rPr>
        </w:r>
        <w:r w:rsidR="00512A74">
          <w:rPr>
            <w:noProof/>
            <w:webHidden/>
          </w:rPr>
          <w:fldChar w:fldCharType="separate"/>
        </w:r>
        <w:r w:rsidR="00512A74">
          <w:rPr>
            <w:noProof/>
            <w:webHidden/>
          </w:rPr>
          <w:t>28</w:t>
        </w:r>
        <w:r w:rsidR="00512A74">
          <w:rPr>
            <w:noProof/>
            <w:webHidden/>
          </w:rPr>
          <w:fldChar w:fldCharType="end"/>
        </w:r>
      </w:hyperlink>
    </w:p>
    <w:p w14:paraId="2681C0EC" w14:textId="00FC3AE4" w:rsidR="00512A74" w:rsidRDefault="00AD54F2">
      <w:pPr>
        <w:pStyle w:val="TOC4"/>
        <w:tabs>
          <w:tab w:val="right" w:leader="dot" w:pos="5030"/>
        </w:tabs>
        <w:rPr>
          <w:rFonts w:eastAsiaTheme="minorEastAsia"/>
          <w:smallCaps w:val="0"/>
          <w:noProof/>
          <w:sz w:val="22"/>
          <w:lang w:eastAsia="en-US"/>
        </w:rPr>
      </w:pPr>
      <w:hyperlink w:anchor="_Toc495409702" w:history="1">
        <w:r w:rsidR="00512A74" w:rsidRPr="00997FD4">
          <w:rPr>
            <w:rStyle w:val="Hyperlink"/>
            <w:noProof/>
            <w:lang w:val="es-ES"/>
          </w:rPr>
          <w:t>Visual Studio</w:t>
        </w:r>
        <w:r w:rsidR="00512A74">
          <w:rPr>
            <w:noProof/>
            <w:webHidden/>
          </w:rPr>
          <w:tab/>
        </w:r>
        <w:r w:rsidR="00512A74">
          <w:rPr>
            <w:noProof/>
            <w:webHidden/>
          </w:rPr>
          <w:fldChar w:fldCharType="begin"/>
        </w:r>
        <w:r w:rsidR="00512A74">
          <w:rPr>
            <w:noProof/>
            <w:webHidden/>
          </w:rPr>
          <w:instrText xml:space="preserve"> PAGEREF _Toc495409702 \h </w:instrText>
        </w:r>
        <w:r w:rsidR="00512A74">
          <w:rPr>
            <w:noProof/>
            <w:webHidden/>
          </w:rPr>
        </w:r>
        <w:r w:rsidR="00512A74">
          <w:rPr>
            <w:noProof/>
            <w:webHidden/>
          </w:rPr>
          <w:fldChar w:fldCharType="separate"/>
        </w:r>
        <w:r w:rsidR="00512A74">
          <w:rPr>
            <w:noProof/>
            <w:webHidden/>
          </w:rPr>
          <w:t>28</w:t>
        </w:r>
        <w:r w:rsidR="00512A74">
          <w:rPr>
            <w:noProof/>
            <w:webHidden/>
          </w:rPr>
          <w:fldChar w:fldCharType="end"/>
        </w:r>
      </w:hyperlink>
    </w:p>
    <w:p w14:paraId="5AD2E9B6" w14:textId="2FC30183" w:rsidR="00512A74" w:rsidRDefault="00AD54F2">
      <w:pPr>
        <w:pStyle w:val="TOC4"/>
        <w:tabs>
          <w:tab w:val="right" w:leader="dot" w:pos="5030"/>
        </w:tabs>
        <w:rPr>
          <w:rFonts w:eastAsiaTheme="minorEastAsia"/>
          <w:smallCaps w:val="0"/>
          <w:noProof/>
          <w:sz w:val="22"/>
          <w:lang w:eastAsia="en-US"/>
        </w:rPr>
      </w:pPr>
      <w:hyperlink w:anchor="_Toc495409703" w:history="1">
        <w:r w:rsidR="00512A74" w:rsidRPr="00997FD4">
          <w:rPr>
            <w:rStyle w:val="Hyperlink"/>
            <w:noProof/>
          </w:rPr>
          <w:t>Visual Studio Team Foundation Server con Tecnología SQL Server</w:t>
        </w:r>
        <w:r w:rsidR="00512A74">
          <w:rPr>
            <w:noProof/>
            <w:webHidden/>
          </w:rPr>
          <w:tab/>
        </w:r>
        <w:r w:rsidR="00512A74">
          <w:rPr>
            <w:noProof/>
            <w:webHidden/>
          </w:rPr>
          <w:fldChar w:fldCharType="begin"/>
        </w:r>
        <w:r w:rsidR="00512A74">
          <w:rPr>
            <w:noProof/>
            <w:webHidden/>
          </w:rPr>
          <w:instrText xml:space="preserve"> PAGEREF _Toc495409703 \h </w:instrText>
        </w:r>
        <w:r w:rsidR="00512A74">
          <w:rPr>
            <w:noProof/>
            <w:webHidden/>
          </w:rPr>
        </w:r>
        <w:r w:rsidR="00512A74">
          <w:rPr>
            <w:noProof/>
            <w:webHidden/>
          </w:rPr>
          <w:fldChar w:fldCharType="separate"/>
        </w:r>
        <w:r w:rsidR="00512A74">
          <w:rPr>
            <w:noProof/>
            <w:webHidden/>
          </w:rPr>
          <w:t>29</w:t>
        </w:r>
        <w:r w:rsidR="00512A74">
          <w:rPr>
            <w:noProof/>
            <w:webHidden/>
          </w:rPr>
          <w:fldChar w:fldCharType="end"/>
        </w:r>
      </w:hyperlink>
    </w:p>
    <w:p w14:paraId="685CCBFF" w14:textId="56C3C45F" w:rsidR="00512A74" w:rsidRDefault="00AD54F2">
      <w:pPr>
        <w:pStyle w:val="TOC3"/>
        <w:tabs>
          <w:tab w:val="right" w:leader="dot" w:pos="5030"/>
        </w:tabs>
        <w:rPr>
          <w:rFonts w:eastAsiaTheme="minorEastAsia"/>
          <w:smallCaps w:val="0"/>
          <w:noProof/>
          <w:sz w:val="22"/>
          <w:lang w:eastAsia="en-US"/>
        </w:rPr>
      </w:pPr>
      <w:hyperlink w:anchor="_Toc495409704" w:history="1">
        <w:r w:rsidR="00512A74" w:rsidRPr="00997FD4">
          <w:rPr>
            <w:rStyle w:val="Hyperlink"/>
            <w:noProof/>
            <w:lang w:val="pt-BR"/>
          </w:rPr>
          <w:t>Windows Server</w:t>
        </w:r>
        <w:r w:rsidR="00512A74">
          <w:rPr>
            <w:noProof/>
            <w:webHidden/>
          </w:rPr>
          <w:tab/>
        </w:r>
        <w:r w:rsidR="00512A74">
          <w:rPr>
            <w:noProof/>
            <w:webHidden/>
          </w:rPr>
          <w:fldChar w:fldCharType="begin"/>
        </w:r>
        <w:r w:rsidR="00512A74">
          <w:rPr>
            <w:noProof/>
            <w:webHidden/>
          </w:rPr>
          <w:instrText xml:space="preserve"> PAGEREF _Toc495409704 \h </w:instrText>
        </w:r>
        <w:r w:rsidR="00512A74">
          <w:rPr>
            <w:noProof/>
            <w:webHidden/>
          </w:rPr>
        </w:r>
        <w:r w:rsidR="00512A74">
          <w:rPr>
            <w:noProof/>
            <w:webHidden/>
          </w:rPr>
          <w:fldChar w:fldCharType="separate"/>
        </w:r>
        <w:r w:rsidR="00512A74">
          <w:rPr>
            <w:noProof/>
            <w:webHidden/>
          </w:rPr>
          <w:t>30</w:t>
        </w:r>
        <w:r w:rsidR="00512A74">
          <w:rPr>
            <w:noProof/>
            <w:webHidden/>
          </w:rPr>
          <w:fldChar w:fldCharType="end"/>
        </w:r>
      </w:hyperlink>
    </w:p>
    <w:p w14:paraId="4B0AF085" w14:textId="1F3892E6" w:rsidR="00512A74" w:rsidRDefault="00AD54F2">
      <w:pPr>
        <w:pStyle w:val="TOC1"/>
        <w:tabs>
          <w:tab w:val="right" w:leader="dot" w:pos="5030"/>
        </w:tabs>
        <w:rPr>
          <w:rFonts w:eastAsiaTheme="minorEastAsia"/>
          <w:b w:val="0"/>
          <w:caps w:val="0"/>
          <w:noProof/>
          <w:sz w:val="22"/>
          <w:lang w:eastAsia="en-US"/>
        </w:rPr>
      </w:pPr>
      <w:hyperlink w:anchor="_Toc495409705" w:history="1">
        <w:r w:rsidR="00512A74" w:rsidRPr="00997FD4">
          <w:rPr>
            <w:rStyle w:val="Hyperlink"/>
            <w:noProof/>
            <w:lang w:val="es-ES"/>
          </w:rPr>
          <w:t>Glosario</w:t>
        </w:r>
        <w:r w:rsidR="00512A74">
          <w:rPr>
            <w:noProof/>
            <w:webHidden/>
          </w:rPr>
          <w:tab/>
        </w:r>
        <w:r w:rsidR="00512A74">
          <w:rPr>
            <w:noProof/>
            <w:webHidden/>
          </w:rPr>
          <w:fldChar w:fldCharType="begin"/>
        </w:r>
        <w:r w:rsidR="00512A74">
          <w:rPr>
            <w:noProof/>
            <w:webHidden/>
          </w:rPr>
          <w:instrText xml:space="preserve"> PAGEREF _Toc495409705 \h </w:instrText>
        </w:r>
        <w:r w:rsidR="00512A74">
          <w:rPr>
            <w:noProof/>
            <w:webHidden/>
          </w:rPr>
        </w:r>
        <w:r w:rsidR="00512A74">
          <w:rPr>
            <w:noProof/>
            <w:webHidden/>
          </w:rPr>
          <w:fldChar w:fldCharType="separate"/>
        </w:r>
        <w:r w:rsidR="00512A74">
          <w:rPr>
            <w:noProof/>
            <w:webHidden/>
          </w:rPr>
          <w:t>33</w:t>
        </w:r>
        <w:r w:rsidR="00512A74">
          <w:rPr>
            <w:noProof/>
            <w:webHidden/>
          </w:rPr>
          <w:fldChar w:fldCharType="end"/>
        </w:r>
      </w:hyperlink>
    </w:p>
    <w:p w14:paraId="7DB9F3F5" w14:textId="64870B4F" w:rsidR="00512A74" w:rsidRDefault="00AD54F2">
      <w:pPr>
        <w:pStyle w:val="TOC3"/>
        <w:tabs>
          <w:tab w:val="right" w:leader="dot" w:pos="5030"/>
        </w:tabs>
        <w:rPr>
          <w:rFonts w:eastAsiaTheme="minorEastAsia"/>
          <w:smallCaps w:val="0"/>
          <w:noProof/>
          <w:sz w:val="22"/>
          <w:lang w:eastAsia="en-US"/>
        </w:rPr>
      </w:pPr>
      <w:hyperlink w:anchor="_Toc495409706" w:history="1">
        <w:r w:rsidR="00512A74" w:rsidRPr="00997FD4">
          <w:rPr>
            <w:rStyle w:val="Hyperlink"/>
            <w:noProof/>
            <w:lang w:val="es-ES"/>
          </w:rPr>
          <w:t>Atributos</w:t>
        </w:r>
        <w:r w:rsidR="00512A74">
          <w:rPr>
            <w:noProof/>
            <w:webHidden/>
          </w:rPr>
          <w:tab/>
        </w:r>
        <w:r w:rsidR="00512A74">
          <w:rPr>
            <w:noProof/>
            <w:webHidden/>
          </w:rPr>
          <w:fldChar w:fldCharType="begin"/>
        </w:r>
        <w:r w:rsidR="00512A74">
          <w:rPr>
            <w:noProof/>
            <w:webHidden/>
          </w:rPr>
          <w:instrText xml:space="preserve"> PAGEREF _Toc495409706 \h </w:instrText>
        </w:r>
        <w:r w:rsidR="00512A74">
          <w:rPr>
            <w:noProof/>
            <w:webHidden/>
          </w:rPr>
        </w:r>
        <w:r w:rsidR="00512A74">
          <w:rPr>
            <w:noProof/>
            <w:webHidden/>
          </w:rPr>
          <w:fldChar w:fldCharType="separate"/>
        </w:r>
        <w:r w:rsidR="00512A74">
          <w:rPr>
            <w:noProof/>
            <w:webHidden/>
          </w:rPr>
          <w:t>33</w:t>
        </w:r>
        <w:r w:rsidR="00512A74">
          <w:rPr>
            <w:noProof/>
            <w:webHidden/>
          </w:rPr>
          <w:fldChar w:fldCharType="end"/>
        </w:r>
      </w:hyperlink>
    </w:p>
    <w:p w14:paraId="61D0EF72" w14:textId="5DC96328" w:rsidR="00512A74" w:rsidRDefault="00AD54F2">
      <w:pPr>
        <w:pStyle w:val="TOC3"/>
        <w:tabs>
          <w:tab w:val="right" w:leader="dot" w:pos="5030"/>
        </w:tabs>
        <w:rPr>
          <w:rFonts w:eastAsiaTheme="minorEastAsia"/>
          <w:smallCaps w:val="0"/>
          <w:noProof/>
          <w:sz w:val="22"/>
          <w:lang w:eastAsia="en-US"/>
        </w:rPr>
      </w:pPr>
      <w:hyperlink w:anchor="_Toc495409707" w:history="1">
        <w:r w:rsidR="00512A74" w:rsidRPr="00997FD4">
          <w:rPr>
            <w:rStyle w:val="Hyperlink"/>
            <w:noProof/>
            <w:lang w:val="es-ES"/>
          </w:rPr>
          <w:t>Definiciones</w:t>
        </w:r>
        <w:r w:rsidR="00512A74">
          <w:rPr>
            <w:noProof/>
            <w:webHidden/>
          </w:rPr>
          <w:tab/>
        </w:r>
        <w:r w:rsidR="00512A74">
          <w:rPr>
            <w:noProof/>
            <w:webHidden/>
          </w:rPr>
          <w:fldChar w:fldCharType="begin"/>
        </w:r>
        <w:r w:rsidR="00512A74">
          <w:rPr>
            <w:noProof/>
            <w:webHidden/>
          </w:rPr>
          <w:instrText xml:space="preserve"> PAGEREF _Toc495409707 \h </w:instrText>
        </w:r>
        <w:r w:rsidR="00512A74">
          <w:rPr>
            <w:noProof/>
            <w:webHidden/>
          </w:rPr>
        </w:r>
        <w:r w:rsidR="00512A74">
          <w:rPr>
            <w:noProof/>
            <w:webHidden/>
          </w:rPr>
          <w:fldChar w:fldCharType="separate"/>
        </w:r>
        <w:r w:rsidR="00512A74">
          <w:rPr>
            <w:noProof/>
            <w:webHidden/>
          </w:rPr>
          <w:t>33</w:t>
        </w:r>
        <w:r w:rsidR="00512A74">
          <w:rPr>
            <w:noProof/>
            <w:webHidden/>
          </w:rPr>
          <w:fldChar w:fldCharType="end"/>
        </w:r>
      </w:hyperlink>
    </w:p>
    <w:p w14:paraId="277EC28E" w14:textId="42EABD96" w:rsidR="00512A74" w:rsidRDefault="00AD54F2">
      <w:pPr>
        <w:pStyle w:val="TOC1"/>
        <w:tabs>
          <w:tab w:val="right" w:leader="dot" w:pos="5030"/>
        </w:tabs>
        <w:rPr>
          <w:rFonts w:eastAsiaTheme="minorEastAsia"/>
          <w:b w:val="0"/>
          <w:caps w:val="0"/>
          <w:noProof/>
          <w:sz w:val="22"/>
          <w:lang w:eastAsia="en-US"/>
        </w:rPr>
      </w:pPr>
      <w:hyperlink w:anchor="_Toc495409708" w:history="1">
        <w:r w:rsidR="00512A74" w:rsidRPr="00997FD4">
          <w:rPr>
            <w:rStyle w:val="Hyperlink"/>
            <w:noProof/>
          </w:rPr>
          <w:t>Índice</w:t>
        </w:r>
        <w:r w:rsidR="00512A74">
          <w:rPr>
            <w:noProof/>
            <w:webHidden/>
          </w:rPr>
          <w:tab/>
        </w:r>
        <w:r w:rsidR="00512A74">
          <w:rPr>
            <w:noProof/>
            <w:webHidden/>
          </w:rPr>
          <w:fldChar w:fldCharType="begin"/>
        </w:r>
        <w:r w:rsidR="00512A74">
          <w:rPr>
            <w:noProof/>
            <w:webHidden/>
          </w:rPr>
          <w:instrText xml:space="preserve"> PAGEREF _Toc495409708 \h </w:instrText>
        </w:r>
        <w:r w:rsidR="00512A74">
          <w:rPr>
            <w:noProof/>
            <w:webHidden/>
          </w:rPr>
        </w:r>
        <w:r w:rsidR="00512A74">
          <w:rPr>
            <w:noProof/>
            <w:webHidden/>
          </w:rPr>
          <w:fldChar w:fldCharType="separate"/>
        </w:r>
        <w:r w:rsidR="00512A74">
          <w:rPr>
            <w:noProof/>
            <w:webHidden/>
          </w:rPr>
          <w:t>35</w:t>
        </w:r>
        <w:r w:rsidR="00512A74">
          <w:rPr>
            <w:noProof/>
            <w:webHidden/>
          </w:rPr>
          <w:fldChar w:fldCharType="end"/>
        </w:r>
      </w:hyperlink>
    </w:p>
    <w:p w14:paraId="255FE481" w14:textId="073CD34D" w:rsidR="00FA110B" w:rsidRPr="00B3420A" w:rsidRDefault="00AD5C31" w:rsidP="002024BF">
      <w:pPr>
        <w:pStyle w:val="ProductList-Body"/>
        <w:tabs>
          <w:tab w:val="clear" w:pos="360"/>
          <w:tab w:val="clear" w:pos="720"/>
          <w:tab w:val="clear" w:pos="1080"/>
        </w:tabs>
      </w:pPr>
      <w:r w:rsidRPr="00F35561">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148D0633" w14:textId="77777777" w:rsidR="00351B4A" w:rsidRDefault="00351B4A" w:rsidP="0073056E">
      <w:pPr>
        <w:pStyle w:val="ProductList-Body"/>
        <w:rPr>
          <w:lang w:val="es-ES"/>
        </w:rPr>
      </w:pPr>
      <w:bookmarkStart w:id="4" w:name="Introduction"/>
    </w:p>
    <w:p w14:paraId="194BDE0D" w14:textId="77777777" w:rsidR="00351B4A" w:rsidRDefault="00351B4A" w:rsidP="0073056E">
      <w:pPr>
        <w:pStyle w:val="ProductList-Body"/>
        <w:rPr>
          <w:lang w:val="es-ES"/>
        </w:rPr>
      </w:pPr>
    </w:p>
    <w:p w14:paraId="0EB360DD" w14:textId="77777777" w:rsidR="00C16EE4" w:rsidRDefault="00C16EE4" w:rsidP="002024BF">
      <w:pPr>
        <w:pStyle w:val="ProductList-SectionHeading"/>
        <w:tabs>
          <w:tab w:val="clear" w:pos="360"/>
          <w:tab w:val="clear" w:pos="720"/>
          <w:tab w:val="clear" w:pos="1080"/>
        </w:tabs>
        <w:outlineLvl w:val="0"/>
        <w:rPr>
          <w:lang w:val="es-ES"/>
        </w:rPr>
        <w:sectPr w:rsidR="00C16EE4" w:rsidSect="0019067D">
          <w:footerReference w:type="default" r:id="rId17"/>
          <w:footerReference w:type="first" r:id="rId18"/>
          <w:type w:val="continuous"/>
          <w:pgSz w:w="12240" w:h="15840"/>
          <w:pgMar w:top="1166" w:right="720" w:bottom="720" w:left="720" w:header="720" w:footer="720" w:gutter="0"/>
          <w:cols w:space="720"/>
          <w:titlePg/>
          <w:docGrid w:linePitch="360"/>
        </w:sectPr>
      </w:pPr>
    </w:p>
    <w:p w14:paraId="3A312564" w14:textId="73518524" w:rsidR="00E03E25" w:rsidRPr="00F22252" w:rsidRDefault="00914BDB" w:rsidP="002024BF">
      <w:pPr>
        <w:pStyle w:val="ProductList-SectionHeading"/>
        <w:tabs>
          <w:tab w:val="clear" w:pos="360"/>
          <w:tab w:val="clear" w:pos="720"/>
          <w:tab w:val="clear" w:pos="1080"/>
        </w:tabs>
        <w:outlineLvl w:val="0"/>
        <w:rPr>
          <w:lang w:val="es-ES"/>
        </w:rPr>
      </w:pPr>
      <w:bookmarkStart w:id="5" w:name="_Toc495409658"/>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95409659"/>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BD34A9" w:rsidRDefault="00D3446A" w:rsidP="001548B6">
      <w:pPr>
        <w:pStyle w:val="ProductList-Body"/>
        <w:rPr>
          <w:sz w:val="16"/>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95409660"/>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AD54F2"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AD54F2"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AD54F2"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AD54F2"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AD54F2"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95409661"/>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F722C9"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F722C9"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F722C9"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95409662"/>
      <w:r w:rsidRPr="00F22252">
        <w:rPr>
          <w:lang w:val="es-ES"/>
        </w:rPr>
        <w:t>Aclaraciones y resumen de cambios en este documento</w:t>
      </w:r>
      <w:bookmarkEnd w:id="9"/>
    </w:p>
    <w:p w14:paraId="3072A6B8" w14:textId="77777777" w:rsidR="00092243" w:rsidRPr="00743AAF" w:rsidRDefault="00092243" w:rsidP="00092243">
      <w:pPr>
        <w:pStyle w:val="ProductList-Body"/>
        <w:tabs>
          <w:tab w:val="clear" w:pos="360"/>
          <w:tab w:val="clear" w:pos="720"/>
          <w:tab w:val="clear" w:pos="1080"/>
        </w:tabs>
        <w:rPr>
          <w:lang w:val="es-ES"/>
        </w:rPr>
      </w:pPr>
      <w:bookmarkStart w:id="10" w:name="LicenseTerms"/>
      <w:bookmarkStart w:id="11" w:name="OnlineServices"/>
      <w:bookmarkStart w:id="12" w:name="Software"/>
      <w:r w:rsidRPr="00743AAF">
        <w:rPr>
          <w:lang w:val="es-ES"/>
        </w:rPr>
        <w:t>A continuación se muestran adiciones, eliminaciones y otros cambios realizados a los SPUR. A continuación también se muestran las aclaraciones sobre la directiva de Microsoft como respuesta a las preguntas comunes de los clientes.</w:t>
      </w:r>
    </w:p>
    <w:p w14:paraId="3972A0FC" w14:textId="77777777" w:rsidR="00092243" w:rsidRPr="00743AAF" w:rsidRDefault="00092243" w:rsidP="00092243">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F35561" w:rsidRPr="00AD6DB4" w14:paraId="34608248" w14:textId="77777777" w:rsidTr="009969C4">
        <w:trPr>
          <w:tblHeader/>
        </w:trPr>
        <w:tc>
          <w:tcPr>
            <w:tcW w:w="5395" w:type="dxa"/>
            <w:shd w:val="clear" w:color="auto" w:fill="0072C6"/>
          </w:tcPr>
          <w:p w14:paraId="518ED584" w14:textId="77777777" w:rsidR="00F35561" w:rsidRPr="00EF0DA8" w:rsidRDefault="00F35561" w:rsidP="009969C4">
            <w:pPr>
              <w:pStyle w:val="ProductList-OfferingBody"/>
              <w:rPr>
                <w:color w:val="FFFFFF" w:themeColor="background1"/>
              </w:rPr>
            </w:pPr>
            <w:r>
              <w:rPr>
                <w:color w:val="FFFFFF" w:themeColor="background1"/>
              </w:rPr>
              <w:t>Adiciones</w:t>
            </w:r>
          </w:p>
        </w:tc>
        <w:tc>
          <w:tcPr>
            <w:tcW w:w="5395" w:type="dxa"/>
            <w:shd w:val="clear" w:color="auto" w:fill="0072C6"/>
          </w:tcPr>
          <w:p w14:paraId="6FA1FC7F" w14:textId="77777777" w:rsidR="00F35561" w:rsidRPr="00EF0DA8" w:rsidRDefault="00F35561" w:rsidP="009969C4">
            <w:pPr>
              <w:pStyle w:val="ProductList-OfferingBody"/>
              <w:rPr>
                <w:color w:val="FFFFFF" w:themeColor="background1"/>
              </w:rPr>
            </w:pPr>
            <w:r>
              <w:rPr>
                <w:color w:val="FFFFFF" w:themeColor="background1"/>
              </w:rPr>
              <w:t>Eliminaciones</w:t>
            </w:r>
          </w:p>
        </w:tc>
      </w:tr>
      <w:tr w:rsidR="00512A74" w:rsidRPr="00611E29" w14:paraId="695E6C5D" w14:textId="77777777" w:rsidTr="009969C4">
        <w:trPr>
          <w:tblHeader/>
        </w:trPr>
        <w:tc>
          <w:tcPr>
            <w:tcW w:w="5395" w:type="dxa"/>
            <w:shd w:val="clear" w:color="auto" w:fill="auto"/>
          </w:tcPr>
          <w:p w14:paraId="7572DE97" w14:textId="553D6707" w:rsidR="00512A74" w:rsidRPr="00DA0D8D" w:rsidRDefault="00512A74" w:rsidP="00512A74">
            <w:pPr>
              <w:pStyle w:val="ProductList-Body"/>
              <w:rPr>
                <w:lang w:val="es-MX"/>
              </w:rPr>
            </w:pPr>
            <w:r w:rsidRPr="00CD1118">
              <w:rPr>
                <w:lang w:val="pt-BR"/>
              </w:rPr>
              <w:t>Microsoft Dynamics NAV 201</w:t>
            </w:r>
            <w:r>
              <w:rPr>
                <w:lang w:val="pt-BR"/>
              </w:rPr>
              <w:t>7</w:t>
            </w:r>
            <w:r w:rsidRPr="00CD1118">
              <w:rPr>
                <w:lang w:val="pt-BR"/>
              </w:rPr>
              <w:t xml:space="preserve"> (Licencia de Procesador)</w:t>
            </w:r>
          </w:p>
        </w:tc>
        <w:tc>
          <w:tcPr>
            <w:tcW w:w="5395" w:type="dxa"/>
            <w:shd w:val="clear" w:color="auto" w:fill="auto"/>
          </w:tcPr>
          <w:p w14:paraId="52D25046" w14:textId="25E8D4DE" w:rsidR="00512A74" w:rsidRPr="00203AA4" w:rsidRDefault="00512A74" w:rsidP="00512A74">
            <w:pPr>
              <w:pStyle w:val="ProductList-Body"/>
              <w:rPr>
                <w:lang w:val="pt-BR"/>
              </w:rPr>
            </w:pPr>
            <w:r w:rsidRPr="00CD1118">
              <w:rPr>
                <w:lang w:val="pt-BR"/>
              </w:rPr>
              <w:t>Microsoft Dynamics NAV 2016</w:t>
            </w:r>
            <w:r w:rsidRPr="00CD1118">
              <w:fldChar w:fldCharType="begin"/>
            </w:r>
            <w:r w:rsidRPr="00CD1118">
              <w:rPr>
                <w:lang w:val="pt-BR"/>
              </w:rPr>
              <w:instrText>XE "Microsoft Dynamics NAV 2016"</w:instrText>
            </w:r>
            <w:r w:rsidRPr="00CD1118">
              <w:fldChar w:fldCharType="end"/>
            </w:r>
            <w:r w:rsidRPr="00CD1118">
              <w:rPr>
                <w:lang w:val="pt-BR"/>
              </w:rPr>
              <w:t xml:space="preserve"> (Licencia de Procesador)</w:t>
            </w:r>
          </w:p>
        </w:tc>
      </w:tr>
      <w:tr w:rsidR="00512A74" w:rsidRPr="00611E29" w14:paraId="5FD775BC" w14:textId="77777777" w:rsidTr="009969C4">
        <w:trPr>
          <w:tblHeader/>
        </w:trPr>
        <w:tc>
          <w:tcPr>
            <w:tcW w:w="5395" w:type="dxa"/>
            <w:shd w:val="clear" w:color="auto" w:fill="auto"/>
          </w:tcPr>
          <w:p w14:paraId="66700AF1" w14:textId="0B4FEEF3" w:rsidR="00512A74" w:rsidRPr="00DA0D8D" w:rsidRDefault="00512A74" w:rsidP="00512A74">
            <w:pPr>
              <w:pStyle w:val="ProductList-Body"/>
              <w:rPr>
                <w:lang w:val="es-MX"/>
              </w:rPr>
            </w:pPr>
            <w:r w:rsidRPr="008A7BC4">
              <w:rPr>
                <w:lang w:val="pt-BR"/>
              </w:rPr>
              <w:t>Microsoft Dynamics NAV 201</w:t>
            </w:r>
            <w:r>
              <w:rPr>
                <w:lang w:val="pt-BR"/>
              </w:rPr>
              <w:t>7</w:t>
            </w:r>
            <w:r w:rsidRPr="008A7BC4">
              <w:rPr>
                <w:lang w:val="pt-BR"/>
              </w:rPr>
              <w:t xml:space="preserve"> (Licencia SAL)</w:t>
            </w:r>
          </w:p>
        </w:tc>
        <w:tc>
          <w:tcPr>
            <w:tcW w:w="5395" w:type="dxa"/>
            <w:shd w:val="clear" w:color="auto" w:fill="auto"/>
          </w:tcPr>
          <w:p w14:paraId="7360B39D" w14:textId="4BCB77DA" w:rsidR="00512A74" w:rsidRPr="00DA0D8D" w:rsidRDefault="00512A74" w:rsidP="00512A74">
            <w:pPr>
              <w:pStyle w:val="ProductList-Body"/>
              <w:rPr>
                <w:lang w:val="es-MX"/>
              </w:rPr>
            </w:pPr>
            <w:r w:rsidRPr="008A7BC4">
              <w:rPr>
                <w:lang w:val="pt-BR"/>
              </w:rPr>
              <w:t>Microsoft Dynamics NAV 2016</w:t>
            </w:r>
            <w:r w:rsidRPr="008A7BC4">
              <w:fldChar w:fldCharType="begin"/>
            </w:r>
            <w:r w:rsidRPr="008A7BC4">
              <w:rPr>
                <w:lang w:val="pt-BR"/>
              </w:rPr>
              <w:instrText>XE "Microsoft Dynamics NAV 2016"</w:instrText>
            </w:r>
            <w:r w:rsidRPr="008A7BC4">
              <w:fldChar w:fldCharType="end"/>
            </w:r>
            <w:r w:rsidRPr="008A7BC4">
              <w:rPr>
                <w:lang w:val="pt-BR"/>
              </w:rPr>
              <w:t xml:space="preserve"> (Licencia SAL)</w:t>
            </w:r>
          </w:p>
        </w:tc>
      </w:tr>
      <w:tr w:rsidR="00512A74" w:rsidRPr="00611E29" w14:paraId="7E4F387C" w14:textId="77777777" w:rsidTr="009969C4">
        <w:trPr>
          <w:tblHeader/>
        </w:trPr>
        <w:tc>
          <w:tcPr>
            <w:tcW w:w="5395" w:type="dxa"/>
            <w:shd w:val="clear" w:color="auto" w:fill="auto"/>
          </w:tcPr>
          <w:p w14:paraId="67CC961F" w14:textId="0B1E9CB0" w:rsidR="00512A74" w:rsidRPr="00DA0D8D" w:rsidRDefault="00512A74" w:rsidP="00512A74">
            <w:pPr>
              <w:pStyle w:val="ProductList-Body"/>
              <w:rPr>
                <w:lang w:val="es-MX"/>
              </w:rPr>
            </w:pPr>
            <w:r w:rsidRPr="00D339C3">
              <w:rPr>
                <w:lang w:val="pt-BR"/>
              </w:rPr>
              <w:t>Microsoft Dynamics GP 2016</w:t>
            </w:r>
            <w:r>
              <w:rPr>
                <w:lang w:val="pt-BR"/>
              </w:rPr>
              <w:t xml:space="preserve"> R2</w:t>
            </w:r>
            <w:r w:rsidRPr="00D339C3">
              <w:rPr>
                <w:lang w:val="es-ES"/>
              </w:rPr>
              <w:fldChar w:fldCharType="begin"/>
            </w:r>
            <w:r w:rsidRPr="00D339C3">
              <w:rPr>
                <w:lang w:val="pt-BR"/>
              </w:rPr>
              <w:instrText>XE "Microsoft Dynamics GP 2016</w:instrText>
            </w:r>
            <w:r>
              <w:rPr>
                <w:lang w:val="pt-BR"/>
              </w:rPr>
              <w:instrText xml:space="preserve"> R2</w:instrText>
            </w:r>
            <w:r w:rsidRPr="00D339C3">
              <w:rPr>
                <w:lang w:val="pt-BR"/>
              </w:rPr>
              <w:instrText>"</w:instrText>
            </w:r>
            <w:r w:rsidRPr="00D339C3">
              <w:rPr>
                <w:lang w:val="es-ES"/>
              </w:rPr>
              <w:fldChar w:fldCharType="end"/>
            </w:r>
            <w:r w:rsidRPr="00D339C3">
              <w:rPr>
                <w:lang w:val="pt-BR"/>
              </w:rPr>
              <w:t xml:space="preserve"> (Licencia de Procesador)</w:t>
            </w:r>
          </w:p>
        </w:tc>
        <w:tc>
          <w:tcPr>
            <w:tcW w:w="5395" w:type="dxa"/>
            <w:shd w:val="clear" w:color="auto" w:fill="auto"/>
          </w:tcPr>
          <w:p w14:paraId="2EA80186" w14:textId="67F039E3" w:rsidR="00512A74" w:rsidRPr="00DA0D8D" w:rsidRDefault="00512A74" w:rsidP="00512A74">
            <w:pPr>
              <w:pStyle w:val="ProductList-Body"/>
              <w:rPr>
                <w:lang w:val="es-MX"/>
              </w:rPr>
            </w:pPr>
            <w:r w:rsidRPr="00D339C3">
              <w:rPr>
                <w:lang w:val="pt-BR"/>
              </w:rPr>
              <w:t>Microsoft Dynamics GP 2016</w:t>
            </w:r>
            <w:r w:rsidRPr="00D339C3">
              <w:rPr>
                <w:lang w:val="es-ES"/>
              </w:rPr>
              <w:fldChar w:fldCharType="begin"/>
            </w:r>
            <w:r w:rsidRPr="00D339C3">
              <w:rPr>
                <w:lang w:val="pt-BR"/>
              </w:rPr>
              <w:instrText>XE "Microsoft Dynamics GP 2016"</w:instrText>
            </w:r>
            <w:r w:rsidRPr="00D339C3">
              <w:rPr>
                <w:lang w:val="es-ES"/>
              </w:rPr>
              <w:fldChar w:fldCharType="end"/>
            </w:r>
            <w:r w:rsidRPr="00D339C3">
              <w:rPr>
                <w:lang w:val="pt-BR"/>
              </w:rPr>
              <w:t xml:space="preserve"> (Licencia de Procesador)</w:t>
            </w:r>
          </w:p>
        </w:tc>
      </w:tr>
      <w:tr w:rsidR="00512A74" w:rsidRPr="00611E29" w14:paraId="75A109B1" w14:textId="77777777" w:rsidTr="009969C4">
        <w:trPr>
          <w:tblHeader/>
        </w:trPr>
        <w:tc>
          <w:tcPr>
            <w:tcW w:w="5395" w:type="dxa"/>
            <w:shd w:val="clear" w:color="auto" w:fill="auto"/>
          </w:tcPr>
          <w:p w14:paraId="4036DFD6" w14:textId="5CBB0291" w:rsidR="00512A74" w:rsidRPr="0011534B" w:rsidRDefault="00512A74" w:rsidP="00512A74">
            <w:pPr>
              <w:pStyle w:val="ProductList-Body"/>
            </w:pPr>
            <w:r w:rsidRPr="00853E89">
              <w:rPr>
                <w:lang w:val="pt-BR"/>
              </w:rPr>
              <w:t>Microsoft Dynamics GP 2016</w:t>
            </w:r>
            <w:r>
              <w:rPr>
                <w:lang w:val="pt-BR"/>
              </w:rPr>
              <w:t xml:space="preserve"> R2</w:t>
            </w:r>
            <w:r w:rsidRPr="00853E89">
              <w:rPr>
                <w:lang w:val="es-ES"/>
              </w:rPr>
              <w:fldChar w:fldCharType="begin"/>
            </w:r>
            <w:r w:rsidRPr="00853E89">
              <w:rPr>
                <w:lang w:val="pt-BR"/>
              </w:rPr>
              <w:instrText>XE "Microsoft Dynamics GP 2016</w:instrText>
            </w:r>
            <w:r>
              <w:rPr>
                <w:lang w:val="pt-BR"/>
              </w:rPr>
              <w:instrText xml:space="preserve"> R2</w:instrText>
            </w:r>
            <w:r w:rsidRPr="00853E89">
              <w:rPr>
                <w:lang w:val="pt-BR"/>
              </w:rPr>
              <w:instrText>"</w:instrText>
            </w:r>
            <w:r w:rsidRPr="00853E89">
              <w:rPr>
                <w:lang w:val="es-ES"/>
              </w:rPr>
              <w:fldChar w:fldCharType="end"/>
            </w:r>
            <w:r w:rsidRPr="00853E89">
              <w:rPr>
                <w:lang w:val="pt-BR"/>
              </w:rPr>
              <w:t xml:space="preserve"> (Licencia SAL)</w:t>
            </w:r>
          </w:p>
        </w:tc>
        <w:tc>
          <w:tcPr>
            <w:tcW w:w="5395" w:type="dxa"/>
            <w:shd w:val="clear" w:color="auto" w:fill="auto"/>
          </w:tcPr>
          <w:p w14:paraId="1435F913" w14:textId="53A07AC8" w:rsidR="00512A74" w:rsidRPr="00DA0D8D" w:rsidRDefault="00512A74" w:rsidP="00512A74">
            <w:pPr>
              <w:pStyle w:val="ProductList-Body"/>
              <w:rPr>
                <w:lang w:val="es-MX"/>
              </w:rPr>
            </w:pPr>
            <w:r w:rsidRPr="00853E89">
              <w:rPr>
                <w:lang w:val="pt-BR"/>
              </w:rPr>
              <w:t>Microsoft Dynamics GP 2016</w:t>
            </w:r>
            <w:r w:rsidRPr="00853E89">
              <w:rPr>
                <w:lang w:val="es-ES"/>
              </w:rPr>
              <w:fldChar w:fldCharType="begin"/>
            </w:r>
            <w:r w:rsidRPr="00853E89">
              <w:rPr>
                <w:lang w:val="pt-BR"/>
              </w:rPr>
              <w:instrText>XE "Microsoft Dynamics GP 2016"</w:instrText>
            </w:r>
            <w:r w:rsidRPr="00853E89">
              <w:rPr>
                <w:lang w:val="es-ES"/>
              </w:rPr>
              <w:fldChar w:fldCharType="end"/>
            </w:r>
            <w:r w:rsidRPr="00853E89">
              <w:rPr>
                <w:lang w:val="pt-BR"/>
              </w:rPr>
              <w:t xml:space="preserve"> (Licencia SAL)</w:t>
            </w:r>
          </w:p>
        </w:tc>
      </w:tr>
    </w:tbl>
    <w:p w14:paraId="3D4476CF" w14:textId="77777777" w:rsidR="00F35561" w:rsidRPr="005F708F" w:rsidRDefault="00F35561" w:rsidP="00F35561">
      <w:pPr>
        <w:pStyle w:val="ProductList-Body"/>
      </w:pPr>
    </w:p>
    <w:p w14:paraId="1C2B6A59" w14:textId="3C948367" w:rsidR="00BD34A9" w:rsidRDefault="00AD54F2" w:rsidP="00532DF6">
      <w:pPr>
        <w:pStyle w:val="ProductList-Body"/>
        <w:shd w:val="clear" w:color="auto" w:fill="A6A6A6" w:themeFill="background1" w:themeFillShade="A6"/>
        <w:spacing w:before="120" w:after="240"/>
        <w:jc w:val="right"/>
        <w:rPr>
          <w:sz w:val="16"/>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118BD2CB" w14:textId="77777777" w:rsidR="00BD34A9" w:rsidRPr="00BD34A9" w:rsidRDefault="00BD34A9" w:rsidP="00BD34A9">
      <w:pPr>
        <w:pStyle w:val="ProductList-Body"/>
        <w:rPr>
          <w:lang w:val="es-ES"/>
        </w:rPr>
        <w:sectPr w:rsidR="00BD34A9" w:rsidRPr="00BD34A9" w:rsidSect="00C16EE4">
          <w:pgSz w:w="12240" w:h="15840"/>
          <w:pgMar w:top="1166" w:right="720" w:bottom="720" w:left="720" w:header="720" w:footer="720" w:gutter="0"/>
          <w:cols w:space="720"/>
          <w:titlePg/>
          <w:docGrid w:linePitch="360"/>
        </w:sectPr>
      </w:pPr>
    </w:p>
    <w:p w14:paraId="41F91676" w14:textId="2FE1BDB7" w:rsidR="00045C64" w:rsidRPr="00F22252" w:rsidRDefault="00045C64" w:rsidP="002024BF">
      <w:pPr>
        <w:pStyle w:val="ProductList-SectionHeading"/>
        <w:tabs>
          <w:tab w:val="clear" w:pos="360"/>
          <w:tab w:val="clear" w:pos="720"/>
          <w:tab w:val="clear" w:pos="1080"/>
        </w:tabs>
        <w:outlineLvl w:val="0"/>
        <w:rPr>
          <w:lang w:val="es-ES"/>
        </w:rPr>
      </w:pPr>
      <w:bookmarkStart w:id="13" w:name="_Toc495409663"/>
      <w:r w:rsidRPr="00F22252">
        <w:rPr>
          <w:lang w:val="es-ES"/>
        </w:rPr>
        <w:lastRenderedPageBreak/>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95409664"/>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AFA53F6" w14:textId="77777777" w:rsidR="00E55005" w:rsidRPr="00D53282" w:rsidRDefault="00E55005" w:rsidP="00E55005">
      <w:pPr>
        <w:pStyle w:val="ProductList-ClauseHeading"/>
        <w:rPr>
          <w:noProof/>
          <w:lang w:val="es-ES_tradnl"/>
        </w:rPr>
      </w:pPr>
      <w:r w:rsidRPr="00D53282">
        <w:rPr>
          <w:noProof/>
          <w:lang w:val="es-ES_tradnl"/>
        </w:rPr>
        <w:t xml:space="preserve">5. </w:t>
      </w:r>
      <w:bookmarkStart w:id="16" w:name="LicenseTerms_Universal_DisasterRecovery"/>
      <w:r w:rsidRPr="00D53282">
        <w:rPr>
          <w:noProof/>
          <w:lang w:val="es-ES_tradnl"/>
        </w:rPr>
        <w:t>Derechos de recuperación ante desastres</w:t>
      </w:r>
      <w:bookmarkEnd w:id="16"/>
    </w:p>
    <w:p w14:paraId="3073D66A"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Por cada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software de servidor elegible con licencia en los modelos de licencia Por Procesador, Por Núcleo (Aplicaciones), Por Núcleo (SO) o Por Núcleo (Administración) que el Cliente ejecute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el Cliente puede ejecutar temporalmente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copia de seguridad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4ABCA61" w14:textId="77777777" w:rsidR="00E55005" w:rsidRPr="00D53282" w:rsidRDefault="00E55005" w:rsidP="00E55005">
      <w:pPr>
        <w:pStyle w:val="ProductList-ClauseHeading"/>
        <w:rPr>
          <w:noProof/>
          <w:lang w:val="es-ES_tradnl"/>
        </w:rPr>
      </w:pPr>
      <w:r w:rsidRPr="00D53282">
        <w:rPr>
          <w:noProof/>
          <w:lang w:val="es-ES_tradnl"/>
        </w:rPr>
        <w:t>8. Restricciones</w:t>
      </w:r>
    </w:p>
    <w:p w14:paraId="4D7FB0C5"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virtud de una sola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t xml:space="preserve"> 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(incluso si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68E05CCF" w14:textId="77777777" w:rsidR="00E55005" w:rsidRPr="00D53282" w:rsidRDefault="00E55005" w:rsidP="00E55005">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lastRenderedPageBreak/>
        <w:t>19.2 Requisitos de distribución</w:t>
      </w:r>
    </w:p>
    <w:p w14:paraId="02554FFD" w14:textId="77777777" w:rsidR="00E55005" w:rsidRPr="00D53282" w:rsidRDefault="00E55005" w:rsidP="00E55005">
      <w:pPr>
        <w:pStyle w:val="ProductList-Body"/>
        <w:tabs>
          <w:tab w:val="clear" w:pos="360"/>
          <w:tab w:val="clear" w:pos="720"/>
          <w:tab w:val="clear" w:pos="1080"/>
        </w:tabs>
        <w:ind w:left="360"/>
        <w:rPr>
          <w:noProof/>
          <w:lang w:val="es-ES_tradnl"/>
        </w:rPr>
      </w:pPr>
      <w:r w:rsidRPr="00D53282">
        <w:rPr>
          <w:noProof/>
          <w:lang w:val="es-ES_tradnl"/>
        </w:rPr>
        <w:t>Si el Cliente distribuye cualquier Cliente de Código Distribuible debe:</w:t>
      </w:r>
    </w:p>
    <w:p w14:paraId="1DEA47C6"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 xml:space="preserve">exigir a los distribuidores y usuarios finales externos que acepten los términos que protegen el Código Distribuible </w:t>
      </w:r>
      <w:r w:rsidRPr="00BD6B6E">
        <w:rPr>
          <w:noProof/>
          <w:szCs w:val="18"/>
          <w:lang w:val="es-ES_tradnl"/>
        </w:rPr>
        <w:t>de la misma manera que</w:t>
      </w:r>
      <w:r w:rsidRPr="00D53282">
        <w:rPr>
          <w:noProof/>
          <w:szCs w:val="18"/>
          <w:lang w:val="es-ES_tradnl"/>
        </w:rPr>
        <w:t xml:space="preserve"> el contrato de licencias por volumen del Cliente, incluyendo los derechos de uso del proveedor de servicios (SPUR);</w:t>
      </w:r>
      <w:r w:rsidRPr="00D53282">
        <w:rPr>
          <w:noProof/>
          <w:lang w:val="es-ES_tradnl"/>
        </w:rPr>
        <w:t xml:space="preserve"> </w:t>
      </w:r>
    </w:p>
    <w:p w14:paraId="2F62472F"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95409665"/>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0F565DDC" w14:textId="77777777" w:rsidR="00E55005" w:rsidRPr="00D53282" w:rsidRDefault="00E55005" w:rsidP="00E55005">
      <w:pPr>
        <w:pStyle w:val="ProductList-Offering2Heading"/>
        <w:outlineLvl w:val="2"/>
        <w:rPr>
          <w:noProof/>
          <w:lang w:val="es-ES_tradnl"/>
        </w:rPr>
      </w:pPr>
      <w:bookmarkStart w:id="22" w:name="_Toc451950540"/>
      <w:bookmarkStart w:id="23" w:name="_Toc495409666"/>
      <w:r w:rsidRPr="00D53282">
        <w:rPr>
          <w:noProof/>
          <w:lang w:val="es-ES_tradnl"/>
        </w:rPr>
        <w:t>Por Núcleo</w:t>
      </w:r>
      <w:bookmarkEnd w:id="22"/>
      <w:r w:rsidRPr="00D53282">
        <w:rPr>
          <w:noProof/>
          <w:lang w:val="es-ES_tradnl"/>
        </w:rPr>
        <w:t xml:space="preserve"> (Aplicaciones)</w:t>
      </w:r>
      <w:bookmarkEnd w:id="23"/>
    </w:p>
    <w:p w14:paraId="7F5B8567" w14:textId="77777777" w:rsidR="00E55005" w:rsidRPr="00D53282" w:rsidRDefault="00E55005" w:rsidP="00E55005">
      <w:pPr>
        <w:pStyle w:val="ProductList-Body"/>
        <w:rPr>
          <w:noProof/>
          <w:lang w:val="es-ES_tradnl"/>
        </w:rPr>
      </w:pPr>
      <w:r w:rsidRPr="00D53282">
        <w:rPr>
          <w:noProof/>
          <w:lang w:val="es-ES_tradnl"/>
        </w:rPr>
        <w:t xml:space="preserve">Para los Productos en virtud del Modelo de Licencia por Núcleo (Aplicaciones), el Cliente debe elegir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 físico</w:t>
      </w:r>
      <w:r w:rsidRPr="00D53282">
        <w:rPr>
          <w:noProof/>
          <w:lang w:val="es-ES_tradnl"/>
        </w:rPr>
        <w:fldChar w:fldCharType="end"/>
      </w:r>
      <w:r w:rsidRPr="00D53282">
        <w:rPr>
          <w:noProof/>
          <w:lang w:val="es-ES_tradnl"/>
        </w:rPr>
        <w:t xml:space="preserv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o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Individuales. Los términos para cada uno se establecen a continuación.</w:t>
      </w:r>
    </w:p>
    <w:p w14:paraId="7519C15E" w14:textId="77777777" w:rsidR="00E55005" w:rsidRPr="00D53282" w:rsidRDefault="00E55005" w:rsidP="00E55005">
      <w:pPr>
        <w:pStyle w:val="ProductList-Body"/>
        <w:rPr>
          <w:noProof/>
          <w:lang w:val="es-ES_tradnl"/>
        </w:rPr>
      </w:pPr>
    </w:p>
    <w:p w14:paraId="781C2436" w14:textId="77777777" w:rsidR="00E55005" w:rsidRPr="00D53282" w:rsidRDefault="00E55005" w:rsidP="00E55005">
      <w:pPr>
        <w:pStyle w:val="ProductList-ClauseHeading"/>
        <w:rPr>
          <w:noProof/>
          <w:lang w:val="es-ES_tradnl"/>
        </w:rPr>
      </w:pPr>
      <w:r w:rsidRPr="00D53282">
        <w:rPr>
          <w:noProof/>
          <w:lang w:val="es-ES_tradnl"/>
        </w:rPr>
        <w:t>Licencias de servidor (por núcleo): Licencias por núcleo físico en un servidor</w:t>
      </w:r>
    </w:p>
    <w:p w14:paraId="6AA62F90"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Cliente puede utilizar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siempre que adquiera suficientes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como se describe a continuación.</w:t>
      </w:r>
    </w:p>
    <w:p w14:paraId="047BA293"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requerido es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w:t>
      </w:r>
      <w:r>
        <w:rPr>
          <w:noProof/>
          <w:color w:val="0563C1"/>
          <w:lang w:val="es-ES_tradnl"/>
        </w:rPr>
        <w:t>s</w:t>
      </w:r>
      <w:r w:rsidRPr="00035F0F">
        <w:rPr>
          <w:noProof/>
          <w:color w:val="0563C1"/>
          <w:lang w:val="es-ES_tradnl"/>
        </w:rPr>
        <w:t xml:space="preserve"> físico</w:t>
      </w:r>
      <w:r w:rsidRPr="00D53282">
        <w:rPr>
          <w:noProof/>
          <w:lang w:val="es-ES_tradnl"/>
        </w:rPr>
        <w:fldChar w:fldCharType="end"/>
      </w:r>
      <w:r w:rsidRPr="00D53282">
        <w:rPr>
          <w:noProof/>
          <w:color w:val="0563C1"/>
          <w:lang w:val="es-ES_tradnl"/>
        </w:rPr>
        <w:t>s</w:t>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sujeto a un mínimo de cuatro </w:t>
      </w:r>
      <w:r w:rsidRPr="00D53282">
        <w:rPr>
          <w:noProof/>
          <w:color w:val="0563C1"/>
          <w:lang w:val="es-ES_tradnl"/>
        </w:rPr>
        <w:fldChar w:fldCharType="begin"/>
      </w:r>
      <w:r w:rsidRPr="00D53282">
        <w:rPr>
          <w:rStyle w:val="ProductList-BodyChar"/>
          <w:noProof/>
          <w:color w:val="0563C1"/>
          <w:lang w:val="es-ES_tradnl"/>
        </w:rPr>
        <w:instrText xml:space="preserve">AutoTextList  \s NoStyle \t "License </w:instrText>
      </w:r>
      <w:r w:rsidRPr="00D53282">
        <w:rPr>
          <w:noProof/>
          <w:color w:val="0563C1"/>
          <w:lang w:val="es-ES_tradnl"/>
        </w:rPr>
        <w:instrText>means the right to download, install, access and use a Product."</w:instrText>
      </w:r>
      <w:r w:rsidRPr="00D53282">
        <w:rPr>
          <w:noProof/>
          <w:color w:val="0563C1"/>
          <w:lang w:val="es-ES_tradnl"/>
        </w:rPr>
        <w:fldChar w:fldCharType="separate"/>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fldChar w:fldCharType="end"/>
      </w:r>
      <w:r w:rsidRPr="00D53282">
        <w:rPr>
          <w:noProof/>
          <w:color w:val="0563C1"/>
          <w:lang w:val="es-ES_tradnl"/>
        </w:rPr>
        <w:t>s</w:t>
      </w:r>
      <w:r w:rsidRPr="00D53282">
        <w:rPr>
          <w:noProof/>
          <w:lang w:val="es-ES_tradnl"/>
        </w:rPr>
        <w:t xml:space="preserve"> por núcleo, por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D53282">
        <w:rPr>
          <w:noProof/>
          <w:lang w:val="es-ES_tradnl"/>
        </w:rPr>
        <w:t>.</w:t>
      </w:r>
    </w:p>
    <w:p w14:paraId="16188D2A" w14:textId="2508E233" w:rsidR="00E55005" w:rsidRPr="00D53282" w:rsidRDefault="00E55005" w:rsidP="00E55005">
      <w:pPr>
        <w:pStyle w:val="ProductList-Bullet"/>
        <w:numPr>
          <w:ilvl w:val="0"/>
          <w:numId w:val="8"/>
        </w:numPr>
        <w:rPr>
          <w:noProof/>
          <w:lang w:val="es-ES_tradnl"/>
        </w:rPr>
      </w:pPr>
      <w:r w:rsidRPr="00D53282">
        <w:rPr>
          <w:noProof/>
          <w:lang w:val="es-ES_tradnl"/>
        </w:rPr>
        <w:t xml:space="preserve">Para otras ediciones </w:t>
      </w:r>
      <w:r w:rsidR="00BD1BD4">
        <w:rPr>
          <w:noProof/>
          <w:lang w:val="es-ES_tradnl"/>
        </w:rPr>
        <w:t>Enterprise</w:t>
      </w:r>
      <w:r w:rsidRPr="00D53282">
        <w:rPr>
          <w:noProof/>
          <w:lang w:val="es-ES_tradnl"/>
        </w:rPr>
        <w:t xml:space="preserve">, 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AF674E">
        <w:rPr>
          <w:noProof/>
          <w:color w:val="0563C1"/>
          <w:lang w:val="es-ES_tradnl"/>
        </w:rPr>
        <w:t>Instancias en Ejecución</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del software de </w:t>
      </w:r>
      <w:r w:rsidRPr="002A2898">
        <w:rPr>
          <w:noProof/>
          <w:lang w:val="es-ES_tradnl"/>
        </w:rPr>
        <w:t>servidor en el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y/o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 xml:space="preserve">OSE </w:t>
      </w:r>
      <w:r w:rsidRPr="002E490A">
        <w:rPr>
          <w:noProof/>
          <w:color w:val="0563C1"/>
          <w:lang w:val="es-ES_tradnl"/>
        </w:rPr>
        <w:t>Virtuales</w:t>
      </w:r>
      <w:r w:rsidRPr="00D53282">
        <w:rPr>
          <w:noProof/>
          <w:lang w:val="es-ES_tradnl"/>
        </w:rPr>
        <w:fldChar w:fldCharType="end"/>
      </w:r>
      <w:r w:rsidRPr="00D53282">
        <w:rPr>
          <w:noProof/>
          <w:lang w:val="es-ES_tradnl"/>
        </w:rPr>
        <w:t>.</w:t>
      </w:r>
    </w:p>
    <w:p w14:paraId="46EC3ABB" w14:textId="77777777" w:rsidR="00E55005" w:rsidRPr="00E55005" w:rsidRDefault="00E55005" w:rsidP="00E55005">
      <w:pPr>
        <w:pStyle w:val="ProductList-Bullet"/>
        <w:numPr>
          <w:ilvl w:val="0"/>
          <w:numId w:val="8"/>
        </w:numPr>
        <w:rPr>
          <w:noProof/>
          <w:lang w:val="es-ES_tradnl"/>
        </w:rPr>
      </w:pPr>
      <w:r w:rsidRPr="00816997">
        <w:rPr>
          <w:noProof/>
          <w:lang w:val="es-ES_tradnl"/>
        </w:rPr>
        <w:t xml:space="preserve">Para otras ediciones, el Cliente podrá utilizar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color w:val="0563C1"/>
          <w:lang w:val="es-ES_tradnl"/>
        </w:rPr>
        <w:t>s</w:t>
      </w:r>
      <w:r w:rsidRPr="00816997">
        <w:rPr>
          <w:noProof/>
          <w:lang w:val="es-ES_tradnl"/>
        </w:rPr>
        <w:t xml:space="preserve"> del software de servidor solo en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132BF44C" w:rsidR="00873545" w:rsidRDefault="00873545" w:rsidP="00BF0916">
      <w:pPr>
        <w:pStyle w:val="ProductList-Body"/>
        <w:rPr>
          <w:lang w:val="es-ES"/>
        </w:rPr>
      </w:pPr>
    </w:p>
    <w:p w14:paraId="1644EE09" w14:textId="77777777" w:rsidR="00E55005" w:rsidRPr="00D53282"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495409667"/>
      <w:r w:rsidRPr="00D53282">
        <w:rPr>
          <w:noProof/>
          <w:lang w:val="es-ES_tradnl"/>
        </w:rPr>
        <w:t>Por Núcleo (Administración)</w:t>
      </w:r>
      <w:bookmarkEnd w:id="24"/>
      <w:bookmarkEnd w:id="25"/>
      <w:bookmarkEnd w:id="26"/>
    </w:p>
    <w:p w14:paraId="6D6C9985" w14:textId="77777777" w:rsidR="00E55005" w:rsidRPr="00D53282" w:rsidRDefault="00E55005" w:rsidP="00E55005">
      <w:pPr>
        <w:pStyle w:val="ProductList-ClauseHeading"/>
        <w:rPr>
          <w:noProof/>
          <w:lang w:val="es-ES_tradnl"/>
        </w:rPr>
      </w:pPr>
      <w:r w:rsidRPr="00BD1C44">
        <w:rPr>
          <w:noProof/>
          <w:lang w:val="es-ES_tradnl"/>
        </w:rPr>
        <w:t>Licencias de administrador de servidor</w:t>
      </w:r>
      <w:r w:rsidRPr="00D53282">
        <w:rPr>
          <w:noProof/>
          <w:lang w:val="es-ES_tradnl"/>
        </w:rPr>
        <w:t xml:space="preserve"> (por núcleo)</w:t>
      </w:r>
    </w:p>
    <w:p w14:paraId="7A4A83BE"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Cliente puede utilizar el software de servidor en cualquier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para </w:t>
      </w:r>
      <w:r w:rsidRPr="00EB1377">
        <w:rPr>
          <w:noProof/>
          <w:color w:val="0563C1"/>
          <w:lang w:val="es-ES_tradnl"/>
        </w:rPr>
        <w:fldChar w:fldCharType="begin"/>
      </w:r>
      <w:r w:rsidRPr="00EB137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EB1377">
        <w:rPr>
          <w:noProof/>
          <w:color w:val="0563C1"/>
          <w:lang w:val="es-ES_tradnl"/>
        </w:rPr>
        <w:fldChar w:fldCharType="separate"/>
      </w:r>
      <w:r w:rsidRPr="00EB1377">
        <w:rPr>
          <w:noProof/>
          <w:color w:val="0563C1"/>
          <w:lang w:val="es-ES_tradnl"/>
        </w:rPr>
        <w:t>Administrar OSE</w:t>
      </w:r>
      <w:r w:rsidRPr="00EB1377">
        <w:rPr>
          <w:noProof/>
          <w:lang w:val="es-ES_tradnl"/>
        </w:rPr>
        <w:fldChar w:fldCharType="end"/>
      </w:r>
      <w:r w:rsidRPr="00EB1377">
        <w:rPr>
          <w:noProof/>
          <w:lang w:val="es-ES_tradnl"/>
        </w:rPr>
        <w:t xml:space="preserve"> en un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lang w:val="es-ES_tradnl"/>
        </w:rPr>
        <w:t xml:space="preserve">, siempre que adquiera suficientes licencias de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como se describe a continuación.</w:t>
      </w:r>
    </w:p>
    <w:p w14:paraId="17ACF6C1"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número de </w:t>
      </w:r>
      <w:r w:rsidRPr="00EB1377">
        <w:rPr>
          <w:noProof/>
          <w:color w:val="0563C1"/>
          <w:lang w:val="es-ES_tradnl"/>
        </w:rPr>
        <w:fldChar w:fldCharType="begin"/>
      </w:r>
      <w:r w:rsidRPr="00EB1377">
        <w:rPr>
          <w:rStyle w:val="ProductList-BodyChar"/>
          <w:noProof/>
          <w:color w:val="0563C1"/>
          <w:lang w:val="es-ES_tradnl"/>
        </w:rPr>
        <w:instrText>AutoTextList  \s NoStyle \t "Licencia es el derecho a descargar, instalar, acceder y utilizar un Producto.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Licencia</w:t>
      </w:r>
      <w:r w:rsidRPr="00EB1377">
        <w:rPr>
          <w:noProof/>
          <w:lang w:val="es-ES_tradnl"/>
        </w:rPr>
        <w:fldChar w:fldCharType="end"/>
      </w:r>
      <w:r w:rsidRPr="00EB1377">
        <w:rPr>
          <w:noProof/>
          <w:color w:val="0563C1"/>
          <w:lang w:val="es-ES_tradnl"/>
        </w:rPr>
        <w:t>s</w:t>
      </w:r>
      <w:r w:rsidRPr="00EB1377">
        <w:rPr>
          <w:noProof/>
          <w:lang w:val="es-ES_tradnl"/>
        </w:rPr>
        <w:t xml:space="preserve"> requerido es igual al número de </w:t>
      </w:r>
      <w:r w:rsidRPr="00EB1377">
        <w:rPr>
          <w:noProof/>
          <w:color w:val="0563C1"/>
          <w:lang w:val="es-ES_tradnl"/>
        </w:rPr>
        <w:fldChar w:fldCharType="begin"/>
      </w:r>
      <w:r w:rsidRPr="00EB1377">
        <w:rPr>
          <w:rStyle w:val="ProductList-BodyChar"/>
          <w:noProof/>
          <w:color w:val="0563C1"/>
          <w:lang w:val="es-ES_tradnl"/>
        </w:rPr>
        <w:instrText>AutoTextList  \s NoStyle \t "Núcleo físico es un núcleo en un Procesador Físico.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Núcleo</w:t>
      </w:r>
      <w:r>
        <w:rPr>
          <w:noProof/>
          <w:color w:val="0563C1"/>
          <w:lang w:val="es-ES_tradnl"/>
        </w:rPr>
        <w:t>s</w:t>
      </w:r>
      <w:r w:rsidRPr="00EB1377">
        <w:rPr>
          <w:noProof/>
          <w:color w:val="0563C1"/>
          <w:lang w:val="es-ES_tradnl"/>
        </w:rPr>
        <w:t xml:space="preserve"> físico</w:t>
      </w:r>
      <w:r w:rsidRPr="00EB1377">
        <w:rPr>
          <w:noProof/>
          <w:lang w:val="es-ES_tradnl"/>
        </w:rPr>
        <w:fldChar w:fldCharType="end"/>
      </w:r>
      <w:r w:rsidRPr="00EB1377">
        <w:rPr>
          <w:noProof/>
          <w:color w:val="0563C1"/>
          <w:lang w:val="es-ES_tradnl"/>
        </w:rPr>
        <w:t>s</w:t>
      </w:r>
      <w:r w:rsidRPr="00EB1377">
        <w:rPr>
          <w:noProof/>
          <w:lang w:val="es-ES_tradnl"/>
        </w:rPr>
        <w:t xml:space="preserve"> en el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color w:val="0563C1"/>
          <w:lang w:val="es-ES_tradnl"/>
        </w:rPr>
        <w:t>,</w:t>
      </w:r>
      <w:r w:rsidRPr="00EB1377">
        <w:rPr>
          <w:noProof/>
          <w:lang w:val="es-ES_tradnl"/>
        </w:rPr>
        <w:t xml:space="preserve"> sujeto a un mínimo de 8 Licencias por </w:t>
      </w:r>
      <w:r w:rsidRPr="00EB1377">
        <w:rPr>
          <w:noProof/>
          <w:color w:val="0563C1"/>
          <w:lang w:val="es-ES_tradnl"/>
        </w:rPr>
        <w:fldChar w:fldCharType="begin"/>
      </w:r>
      <w:r w:rsidRPr="00EB1377">
        <w:rPr>
          <w:rStyle w:val="ProductList-BodyChar"/>
          <w:noProof/>
          <w:color w:val="0563C1"/>
          <w:lang w:val="es-ES_tradnl"/>
        </w:rPr>
        <w:instrText>AutoTextList  \s NoStyle \t "Procesador Físico es un procesador que se incluye en un sistema de hardware físico."</w:instrText>
      </w:r>
      <w:r w:rsidRPr="00EB1377">
        <w:rPr>
          <w:noProof/>
          <w:color w:val="0563C1"/>
          <w:lang w:val="es-ES_tradnl"/>
        </w:rPr>
        <w:fldChar w:fldCharType="separate"/>
      </w:r>
      <w:r w:rsidRPr="00EB1377">
        <w:rPr>
          <w:noProof/>
          <w:color w:val="0563C1"/>
          <w:lang w:val="es-ES_tradnl"/>
        </w:rPr>
        <w:t>Procesador Físico</w:t>
      </w:r>
      <w:r w:rsidRPr="00EB1377">
        <w:rPr>
          <w:noProof/>
          <w:lang w:val="es-ES_tradnl"/>
        </w:rPr>
        <w:fldChar w:fldCharType="end"/>
      </w:r>
      <w:r w:rsidRPr="00EB1377">
        <w:rPr>
          <w:noProof/>
          <w:lang w:val="es-ES_tradnl"/>
        </w:rPr>
        <w:t xml:space="preserve">. </w:t>
      </w:r>
    </w:p>
    <w:p w14:paraId="6182FEC9" w14:textId="77777777" w:rsidR="00E55005" w:rsidRPr="00D53282" w:rsidRDefault="00E55005" w:rsidP="00E55005">
      <w:pPr>
        <w:pStyle w:val="ProductList-Body"/>
        <w:numPr>
          <w:ilvl w:val="0"/>
          <w:numId w:val="27"/>
        </w:numPr>
        <w:rPr>
          <w:noProof/>
          <w:lang w:val="es-ES_tradnl"/>
        </w:rPr>
      </w:pPr>
      <w:r w:rsidRPr="00D53282">
        <w:rPr>
          <w:noProof/>
          <w:lang w:val="es-ES_tradnl"/>
        </w:rPr>
        <w:t>Edición Standard</w:t>
      </w:r>
    </w:p>
    <w:p w14:paraId="79755974" w14:textId="77777777" w:rsidR="00E55005" w:rsidRPr="00D53282" w:rsidRDefault="00E55005" w:rsidP="00E55005">
      <w:pPr>
        <w:pStyle w:val="ProductList-Body"/>
        <w:numPr>
          <w:ilvl w:val="0"/>
          <w:numId w:val="28"/>
        </w:numPr>
        <w:rPr>
          <w:noProof/>
          <w:lang w:val="es-ES_tradnl"/>
        </w:rPr>
      </w:pPr>
      <w:r w:rsidRPr="00D53282">
        <w:rPr>
          <w:noProof/>
          <w:lang w:val="es-ES_tradnl"/>
        </w:rPr>
        <w:t xml:space="preserve">La edición Standard permite el uso del software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hasta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F5C1AF" w14:textId="77777777" w:rsidR="00E55005" w:rsidRPr="00816997" w:rsidRDefault="00E55005" w:rsidP="00E55005">
      <w:pPr>
        <w:pStyle w:val="ProductList-Body"/>
        <w:numPr>
          <w:ilvl w:val="0"/>
          <w:numId w:val="28"/>
        </w:numPr>
        <w:rPr>
          <w:noProof/>
          <w:lang w:val="es-ES_tradnl"/>
        </w:rPr>
      </w:pPr>
      <w:r w:rsidRPr="00816997">
        <w:rPr>
          <w:noProof/>
          <w:lang w:val="es-ES_tradnl"/>
        </w:rPr>
        <w:lastRenderedPageBreak/>
        <w:t xml:space="preserve">La edición Standard permite la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Administración</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(además de un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si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se utiliza únicamente para proporcionar servicios de hosting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el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w:t>
      </w:r>
    </w:p>
    <w:p w14:paraId="60142ADE"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El Cliente puede ceder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adicionales de la edición Standard al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en un cantidad igual al número especificado en el punto 2 anterior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un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adicional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00BD6DC1"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La edición Datacenter permite utilizar el software de servidor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w:t>
      </w:r>
    </w:p>
    <w:p w14:paraId="7E283630"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Los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que ejecutan sistemas operativos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816997">
        <w:rPr>
          <w:noProof/>
          <w:lang w:val="es-ES_tradnl"/>
        </w:rPr>
        <w:t xml:space="preserve"> requieren Licencias de Administración de Servidor.</w:t>
      </w:r>
    </w:p>
    <w:p w14:paraId="67B3CEAA"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El Cliente puede utilizar el software solo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 OSE</w:t>
      </w:r>
      <w:r w:rsidRPr="00816997">
        <w:rPr>
          <w:noProof/>
          <w:lang w:val="es-ES_tradnl"/>
        </w:rPr>
        <w:fldChar w:fldCharType="end"/>
      </w:r>
      <w:r w:rsidRPr="00816997">
        <w:rPr>
          <w:noProof/>
          <w:color w:val="0563C1"/>
          <w:lang w:val="es-ES_tradnl"/>
        </w:rPr>
        <w:t xml:space="preserve"> </w:t>
      </w:r>
      <w:r w:rsidRPr="00816997">
        <w:rPr>
          <w:noProof/>
          <w:lang w:val="es-ES_tradnl"/>
        </w:rPr>
        <w:t>que ejecutan sistemas operativos de servidor.</w:t>
      </w:r>
    </w:p>
    <w:p w14:paraId="1847D4CA" w14:textId="335F0E09" w:rsidR="00E55005" w:rsidRDefault="00E55005" w:rsidP="00BF0916">
      <w:pPr>
        <w:pStyle w:val="ProductList-Body"/>
        <w:rPr>
          <w:lang w:val="es-ES"/>
        </w:rPr>
      </w:pPr>
    </w:p>
    <w:p w14:paraId="6AAC52CC" w14:textId="77777777" w:rsidR="00351B4A" w:rsidRPr="00351B4A" w:rsidRDefault="00351B4A" w:rsidP="00351B4A">
      <w:pPr>
        <w:pStyle w:val="ProductList-Offering2Heading"/>
        <w:outlineLvl w:val="2"/>
        <w:rPr>
          <w:noProof/>
          <w:lang w:val="es-ES_tradnl"/>
        </w:rPr>
      </w:pPr>
      <w:bookmarkStart w:id="27" w:name="_Toc495409668"/>
      <w:r w:rsidRPr="00351B4A">
        <w:rPr>
          <w:noProof/>
          <w:lang w:val="es-ES_tradnl"/>
        </w:rPr>
        <w:t>Por Núcleo (SO)</w:t>
      </w:r>
      <w:bookmarkEnd w:id="27"/>
    </w:p>
    <w:p w14:paraId="6FF1399E" w14:textId="77777777" w:rsidR="00351B4A" w:rsidRPr="00FF44E9" w:rsidRDefault="00351B4A" w:rsidP="00351B4A">
      <w:pPr>
        <w:pStyle w:val="ProductList-ClauseHeading"/>
        <w:rPr>
          <w:rFonts w:ascii="Calibri" w:hAnsi="Calibri"/>
          <w:lang w:val="es-ES"/>
        </w:rPr>
      </w:pPr>
      <w:r w:rsidRPr="00FF44E9">
        <w:rPr>
          <w:rFonts w:ascii="Calibri" w:hAnsi="Calibri"/>
          <w:lang w:val="es-ES"/>
        </w:rPr>
        <w:t>Licencias de Servidor (por núcleo)</w:t>
      </w:r>
    </w:p>
    <w:p w14:paraId="143C569D"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Cliente puede utilizar el software de servidor en un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siempre que adquiera suficientes licencias de </w:t>
      </w:r>
      <w:r w:rsidRPr="00FF44E9">
        <w:rPr>
          <w:color w:val="0563C1"/>
          <w:lang w:val="es-ES"/>
        </w:rPr>
        <w:fldChar w:fldCharType="begin"/>
      </w:r>
      <w:r w:rsidRPr="00FF44E9">
        <w:rPr>
          <w:rStyle w:val="ProductList-BodyChar"/>
          <w:color w:val="0563C1"/>
          <w:lang w:val="es-ES"/>
        </w:rPr>
        <w:instrText>AutoTextList  \s NoStyle \t "Servidor es un sistema de hardware físico capaz de ejecutar el software de servidor.</w:instrText>
      </w:r>
      <w:r w:rsidRPr="00FF44E9">
        <w:rPr>
          <w:color w:val="0563C1"/>
          <w:lang w:val="es-ES"/>
        </w:rPr>
        <w:instrText>"</w:instrText>
      </w:r>
      <w:r w:rsidRPr="00FF44E9">
        <w:rPr>
          <w:color w:val="0563C1"/>
          <w:lang w:val="es-ES"/>
        </w:rPr>
        <w:fldChar w:fldCharType="separate"/>
      </w:r>
      <w:r w:rsidRPr="00FF44E9">
        <w:rPr>
          <w:color w:val="0563C1"/>
          <w:lang w:val="es-ES"/>
        </w:rPr>
        <w:t>Servidor</w:t>
      </w:r>
      <w:r w:rsidRPr="00FF44E9">
        <w:rPr>
          <w:color w:val="0563C1"/>
          <w:lang w:val="es-ES"/>
        </w:rPr>
        <w:fldChar w:fldCharType="end"/>
      </w:r>
      <w:r w:rsidRPr="00FF44E9">
        <w:rPr>
          <w:color w:val="0563C1"/>
          <w:lang w:val="es-ES"/>
        </w:rPr>
        <w:t xml:space="preserve"> </w:t>
      </w:r>
      <w:r w:rsidRPr="00FF44E9">
        <w:rPr>
          <w:rFonts w:ascii="Calibri" w:hAnsi="Calibri"/>
          <w:lang w:val="es-ES"/>
        </w:rPr>
        <w:t>como se describe a continuación.</w:t>
      </w:r>
    </w:p>
    <w:p w14:paraId="69D39462"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número de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 xml:space="preserve">s </w:t>
      </w:r>
      <w:r w:rsidRPr="00FF44E9">
        <w:rPr>
          <w:rFonts w:ascii="Calibri" w:hAnsi="Calibri"/>
          <w:lang w:val="es-ES"/>
        </w:rPr>
        <w:t xml:space="preserve">necesario equivale al número de </w:t>
      </w:r>
      <w:r w:rsidRPr="00FF44E9">
        <w:rPr>
          <w:color w:val="0563C1"/>
          <w:lang w:val="es-ES"/>
        </w:rPr>
        <w:fldChar w:fldCharType="begin"/>
      </w:r>
      <w:r w:rsidRPr="00FF44E9">
        <w:rPr>
          <w:rStyle w:val="ProductList-BodyChar"/>
          <w:color w:val="0563C1"/>
          <w:lang w:val="es-ES"/>
        </w:rPr>
        <w:instrText>AutoTextList  \s NoStyle \t "Núcleo físico es un núcleo en un Procesador Físico.</w:instrText>
      </w:r>
      <w:r w:rsidRPr="00FF44E9">
        <w:rPr>
          <w:color w:val="0563C1"/>
          <w:lang w:val="es-ES"/>
        </w:rPr>
        <w:instrText>"</w:instrText>
      </w:r>
      <w:r w:rsidRPr="00FF44E9">
        <w:rPr>
          <w:color w:val="0563C1"/>
          <w:lang w:val="es-ES"/>
        </w:rPr>
        <w:fldChar w:fldCharType="separate"/>
      </w:r>
      <w:r w:rsidRPr="00FF44E9">
        <w:rPr>
          <w:color w:val="0563C1"/>
          <w:lang w:val="es-ES"/>
        </w:rPr>
        <w:t>Núcleos Físico</w:t>
      </w:r>
      <w:r w:rsidRPr="00FF44E9">
        <w:rPr>
          <w:color w:val="0563C1"/>
          <w:lang w:val="es-ES"/>
        </w:rPr>
        <w:fldChar w:fldCharType="end"/>
      </w:r>
      <w:r w:rsidRPr="00FF44E9">
        <w:rPr>
          <w:color w:val="0563C1"/>
          <w:lang w:val="es-ES"/>
        </w:rPr>
        <w:t>s</w:t>
      </w:r>
      <w:r w:rsidRPr="00FF44E9">
        <w:rPr>
          <w:rFonts w:ascii="Calibri" w:hAnsi="Calibri"/>
          <w:lang w:val="es-ES"/>
        </w:rPr>
        <w:t xml:space="preserve">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sujeto a un mínimo de 8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por </w:t>
      </w:r>
      <w:r w:rsidRPr="00FF44E9">
        <w:rPr>
          <w:color w:val="0563C1"/>
          <w:lang w:val="es-ES"/>
        </w:rPr>
        <w:fldChar w:fldCharType="begin"/>
      </w:r>
      <w:r w:rsidRPr="00FF44E9">
        <w:rPr>
          <w:rStyle w:val="ProductList-BodyChar"/>
          <w:color w:val="0563C1"/>
          <w:lang w:val="es-ES"/>
        </w:rPr>
        <w:instrText>AutoTextList  \s NoStyle \t "Procesador Físico es un procesador que se incluye en un sistema de hardware físico "</w:instrText>
      </w:r>
      <w:r w:rsidRPr="00FF44E9">
        <w:rPr>
          <w:color w:val="0563C1"/>
          <w:lang w:val="es-ES"/>
        </w:rPr>
        <w:fldChar w:fldCharType="separate"/>
      </w:r>
      <w:r w:rsidRPr="00FF44E9">
        <w:rPr>
          <w:color w:val="0563C1"/>
          <w:lang w:val="es-ES"/>
        </w:rPr>
        <w:t>Procesador Físico</w:t>
      </w:r>
      <w:r w:rsidRPr="00FF44E9">
        <w:rPr>
          <w:color w:val="0563C1"/>
          <w:lang w:val="es-ES"/>
        </w:rPr>
        <w:fldChar w:fldCharType="end"/>
      </w:r>
      <w:r w:rsidRPr="00FF44E9">
        <w:rPr>
          <w:rFonts w:ascii="Calibri" w:hAnsi="Calibri"/>
          <w:lang w:val="es-ES"/>
        </w:rPr>
        <w:t xml:space="preserve">. </w:t>
      </w:r>
    </w:p>
    <w:p w14:paraId="74F05B26"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Edición Standard</w:t>
      </w:r>
    </w:p>
    <w:p w14:paraId="43E5C20E"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605279A9"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 una </w:t>
      </w:r>
      <w:r w:rsidRPr="00FF44E9">
        <w:rPr>
          <w:color w:val="0563C1"/>
          <w:lang w:val="es-ES"/>
        </w:rPr>
        <w:fldChar w:fldCharType="begin"/>
      </w:r>
      <w:r w:rsidRPr="00FF44E9">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Instancia en Ejecución</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del software de servidor en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(además de un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si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rFonts w:ascii="Calibri" w:hAnsi="Calibri"/>
          <w:lang w:val="es-ES"/>
        </w:rPr>
        <w:t xml:space="preserve"> se utiliza únicamente para proporcionar servicios de hosting y </w:t>
      </w:r>
      <w:r w:rsidRPr="00FF44E9">
        <w:rPr>
          <w:color w:val="0563C1"/>
          <w:lang w:val="es-ES"/>
        </w:rPr>
        <w:fldChar w:fldCharType="begin"/>
      </w:r>
      <w:r w:rsidRPr="00FF44E9">
        <w:rPr>
          <w:color w:val="0563C1"/>
          <w:lang w:val="es-ES"/>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FF44E9">
        <w:rPr>
          <w:color w:val="0563C1"/>
          <w:lang w:val="es-ES"/>
        </w:rPr>
        <w:fldChar w:fldCharType="separate"/>
      </w:r>
      <w:r w:rsidRPr="00FF44E9">
        <w:rPr>
          <w:color w:val="0563C1"/>
          <w:lang w:val="es-ES"/>
        </w:rPr>
        <w:t>Administrar</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el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w:t>
      </w:r>
    </w:p>
    <w:p w14:paraId="57123BC8"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El Cliente puede ceder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adicionales de la edición Standard al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equivalentes al número especificado en el párrafo 2 anterior y ejecutar 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rFonts w:ascii="Calibri" w:hAnsi="Calibri"/>
          <w:lang w:val="es-ES"/>
        </w:rPr>
        <w:t xml:space="preserve"> adicional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718C5D5E" w14:textId="77777777" w:rsidR="00351B4A" w:rsidRPr="00900445" w:rsidRDefault="00351B4A" w:rsidP="00351B4A">
      <w:pPr>
        <w:pStyle w:val="ProductList-Body"/>
        <w:numPr>
          <w:ilvl w:val="0"/>
          <w:numId w:val="32"/>
        </w:numPr>
        <w:ind w:left="720"/>
        <w:rPr>
          <w:rFonts w:ascii="Calibri" w:hAnsi="Calibri"/>
          <w:spacing w:val="-1"/>
          <w:lang w:val="es-ES"/>
        </w:rPr>
      </w:pPr>
      <w:r w:rsidRPr="00900445">
        <w:rPr>
          <w:rFonts w:ascii="Calibri" w:hAnsi="Calibri"/>
          <w:spacing w:val="-1"/>
          <w:lang w:val="es-ES"/>
        </w:rPr>
        <w:t xml:space="preserve">La edición Datacenter permite el uso del software de servidor en cualquier número de </w:t>
      </w:r>
      <w:r w:rsidRPr="00900445">
        <w:rPr>
          <w:color w:val="0563C1"/>
          <w:spacing w:val="-1"/>
          <w:lang w:val="es-ES"/>
        </w:rPr>
        <w:fldChar w:fldCharType="begin"/>
      </w:r>
      <w:r w:rsidRPr="00900445">
        <w:rPr>
          <w:rStyle w:val="ProductList-BodyChar"/>
          <w:color w:val="0563C1"/>
          <w:spacing w:val="-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OSE</w:t>
      </w:r>
      <w:r w:rsidRPr="00900445">
        <w:rPr>
          <w:color w:val="0563C1"/>
          <w:spacing w:val="-1"/>
          <w:lang w:val="es-ES"/>
        </w:rPr>
        <w:fldChar w:fldCharType="end"/>
      </w:r>
      <w:r w:rsidRPr="00900445">
        <w:rPr>
          <w:rFonts w:ascii="Calibri" w:hAnsi="Calibri"/>
          <w:spacing w:val="-1"/>
          <w:lang w:val="es-ES"/>
        </w:rPr>
        <w:t xml:space="preserve"> en el </w:t>
      </w:r>
      <w:r w:rsidRPr="00900445">
        <w:rPr>
          <w:color w:val="0563C1"/>
          <w:spacing w:val="-1"/>
          <w:lang w:val="es-ES"/>
        </w:rPr>
        <w:fldChar w:fldCharType="begin"/>
      </w:r>
      <w:r w:rsidRPr="00900445">
        <w:rPr>
          <w:rStyle w:val="ProductList-BodyChar"/>
          <w:color w:val="0563C1"/>
          <w:spacing w:val="-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Servidor con Licencia</w:t>
      </w:r>
      <w:r w:rsidRPr="00900445">
        <w:rPr>
          <w:color w:val="0563C1"/>
          <w:spacing w:val="-1"/>
          <w:lang w:val="es-ES"/>
        </w:rPr>
        <w:fldChar w:fldCharType="end"/>
      </w:r>
      <w:r w:rsidRPr="00900445">
        <w:rPr>
          <w:rFonts w:ascii="Calibri" w:hAnsi="Calibri"/>
          <w:spacing w:val="-1"/>
          <w:lang w:val="es-ES"/>
        </w:rPr>
        <w:t xml:space="preserve">. </w:t>
      </w:r>
    </w:p>
    <w:p w14:paraId="6883210F" w14:textId="77777777" w:rsidR="00351B4A" w:rsidRDefault="00351B4A" w:rsidP="00BF0916">
      <w:pPr>
        <w:pStyle w:val="ProductList-Body"/>
        <w:rPr>
          <w:lang w:val="es-ES"/>
        </w:rPr>
      </w:pPr>
    </w:p>
    <w:p w14:paraId="2A980C61" w14:textId="77777777" w:rsidR="00E55005" w:rsidRPr="00D53282" w:rsidRDefault="00E55005" w:rsidP="00E55005">
      <w:pPr>
        <w:pStyle w:val="ProductList-Offering2Heading"/>
        <w:outlineLvl w:val="2"/>
        <w:rPr>
          <w:noProof/>
          <w:lang w:val="es-ES_tradnl"/>
        </w:rPr>
      </w:pPr>
      <w:bookmarkStart w:id="28" w:name="_Toc460924284"/>
      <w:bookmarkStart w:id="29" w:name="_Toc495409669"/>
      <w:r w:rsidRPr="00D53282">
        <w:rPr>
          <w:noProof/>
          <w:lang w:val="es-ES_tradnl"/>
        </w:rPr>
        <w:t>Por Procesador</w:t>
      </w:r>
      <w:bookmarkEnd w:id="28"/>
      <w:bookmarkEnd w:id="29"/>
      <w:r w:rsidRPr="00D53282">
        <w:rPr>
          <w:noProof/>
          <w:lang w:val="es-ES_tradnl"/>
        </w:rPr>
        <w:t xml:space="preserve"> </w:t>
      </w:r>
    </w:p>
    <w:p w14:paraId="261FBBA2" w14:textId="77777777" w:rsidR="00E55005" w:rsidRPr="00D53282" w:rsidRDefault="00E55005" w:rsidP="00E55005">
      <w:pPr>
        <w:pStyle w:val="ProductList-ClauseHeading"/>
        <w:keepNext/>
        <w:rPr>
          <w:noProof/>
          <w:lang w:val="es-ES_tradnl"/>
        </w:rPr>
      </w:pPr>
      <w:r w:rsidRPr="00D53282">
        <w:rPr>
          <w:noProof/>
          <w:szCs w:val="20"/>
          <w:lang w:val="es-ES_tradnl"/>
        </w:rPr>
        <w:t>Licencias de servidor (por procesador)</w:t>
      </w:r>
    </w:p>
    <w:p w14:paraId="2A6DF9E3"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El Cliente puede utilizar el software de servidor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según se describe en los Términos de Licencia Específicos de un Producto, siempre que adquiera suficientes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como se describe a continuación.</w:t>
      </w:r>
    </w:p>
    <w:p w14:paraId="5818509B"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Se requiere una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lang w:val="es-ES_tradnl"/>
        </w:rPr>
        <w:t xml:space="preserve"> para cada</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816997">
        <w:rPr>
          <w:noProof/>
          <w:lang w:val="es-ES_tradnl"/>
        </w:rPr>
        <w:t xml:space="preserve">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37D92DAA"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Cada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permite el uso de una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lang w:val="es-ES_tradnl"/>
        </w:rPr>
        <w:t xml:space="preserve"> del software de servidor en un</w:t>
      </w:r>
      <w:r w:rsidRPr="00816997">
        <w:rPr>
          <w:noProof/>
          <w:color w:val="0563C1"/>
          <w:lang w:val="es-ES_tradnl"/>
        </w:rPr>
        <w:t xml:space="preserv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w:t>
      </w:r>
    </w:p>
    <w:p w14:paraId="3564FC12" w14:textId="77777777" w:rsidR="00E55005" w:rsidRPr="00F22252" w:rsidRDefault="00E5500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30" w:name="_Toc429483348"/>
      <w:bookmarkStart w:id="31" w:name="LicenseTerms_LicenseModel_SAL_Server"/>
      <w:bookmarkStart w:id="32" w:name="_Toc495409670"/>
      <w:r w:rsidRPr="00F22252">
        <w:rPr>
          <w:lang w:val="es-ES"/>
        </w:rPr>
        <w:t>Licencias de Acceso de Suscriptor (SAL) para el Software de Servidor</w:t>
      </w:r>
      <w:bookmarkEnd w:id="30"/>
      <w:bookmarkEnd w:id="31"/>
      <w:bookmarkEnd w:id="32"/>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3" w:name="_Toc429483349"/>
      <w:bookmarkStart w:id="34" w:name="LicenseTerms_LicenseModel_SAL_ManSrv"/>
      <w:bookmarkStart w:id="35" w:name="_Toc495409671"/>
      <w:r w:rsidRPr="00F22252">
        <w:rPr>
          <w:lang w:val="es-ES"/>
        </w:rPr>
        <w:t>Licencias de Acceso de Suscriptor (Licencias SAL) para Servidores de Administración</w:t>
      </w:r>
      <w:bookmarkEnd w:id="33"/>
      <w:bookmarkEnd w:id="34"/>
      <w:bookmarkEnd w:id="35"/>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6" w:name="_Toc429483350"/>
      <w:bookmarkStart w:id="37" w:name="LicenseTerms_LicenseModel_SAL_DesktopApp"/>
      <w:bookmarkStart w:id="38" w:name="_Toc495409672"/>
      <w:bookmarkStart w:id="39" w:name="SALTerms_Desktop"/>
      <w:bookmarkStart w:id="40" w:name="LicenseTerms_LicenseModel_ManagementServ"/>
      <w:r w:rsidRPr="00F22252">
        <w:rPr>
          <w:lang w:val="es-ES"/>
        </w:rPr>
        <w:t>Licencias de Acceso de Suscriptor (SAL) para Aplicaciones de Escritorio</w:t>
      </w:r>
      <w:bookmarkEnd w:id="36"/>
      <w:bookmarkEnd w:id="37"/>
      <w:bookmarkEnd w:id="38"/>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9"/>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351B4A">
      <w:pPr>
        <w:pStyle w:val="ProductList-Body"/>
        <w:keepNext/>
        <w:rPr>
          <w:lang w:val="es-ES"/>
        </w:rPr>
      </w:pPr>
      <w:r w:rsidRPr="00F22252">
        <w:rPr>
          <w:b/>
          <w:color w:val="00188F"/>
          <w:lang w:val="es-ES"/>
        </w:rPr>
        <w:lastRenderedPageBreak/>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1" w:name="_Toc429483351"/>
      <w:bookmarkStart w:id="42" w:name="LicenseTerms_LicenseModel_HostGuest"/>
      <w:bookmarkStart w:id="43" w:name="_Toc495409673"/>
      <w:bookmarkEnd w:id="40"/>
      <w:r w:rsidRPr="00F22252">
        <w:rPr>
          <w:lang w:val="es-ES"/>
        </w:rPr>
        <w:t>Host/Invitado</w:t>
      </w:r>
      <w:bookmarkEnd w:id="41"/>
      <w:bookmarkEnd w:id="42"/>
      <w:bookmarkEnd w:id="43"/>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DD7854">
      <w:pPr>
        <w:pStyle w:val="ProductList-Body"/>
        <w:keepNext/>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4"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C16EE4">
          <w:footerReference w:type="first" r:id="rId24"/>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5" w:name="_Toc495409674"/>
      <w:r>
        <w:lastRenderedPageBreak/>
        <w:t>Entradas de Producto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95409675"/>
      <w:bookmarkStart w:id="47" w:name="_Toc429483353"/>
      <w:r>
        <w:t>Advanced Threat Analytics</w:t>
      </w:r>
      <w:bookmarkEnd w:id="46"/>
    </w:p>
    <w:p w14:paraId="4818D642" w14:textId="77777777" w:rsidR="00474818" w:rsidRDefault="00474818" w:rsidP="00474818">
      <w:pPr>
        <w:spacing w:after="0" w:line="240" w:lineRule="auto"/>
        <w:rPr>
          <w:sz w:val="18"/>
          <w:szCs w:val="18"/>
        </w:rPr>
        <w:sectPr w:rsidR="00474818" w:rsidSect="0019067D">
          <w:footerReference w:type="first" r:id="rId25"/>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722C9"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F722C9"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F722C9"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2B0B52" w:rsidRDefault="0028591F" w:rsidP="0028591F">
            <w:pPr>
              <w:pStyle w:val="ProductList-Offering"/>
              <w:tabs>
                <w:tab w:val="clear" w:pos="360"/>
                <w:tab w:val="clear" w:pos="720"/>
                <w:tab w:val="clear" w:pos="1080"/>
              </w:tabs>
              <w:spacing w:before="40" w:after="40"/>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2B0B52" w:rsidRDefault="0028591F" w:rsidP="0028591F">
            <w:pPr>
              <w:pStyle w:val="ProductList-Offering"/>
              <w:tabs>
                <w:tab w:val="clear" w:pos="360"/>
                <w:tab w:val="clear" w:pos="720"/>
                <w:tab w:val="clear" w:pos="1080"/>
              </w:tabs>
              <w:spacing w:before="40" w:after="40"/>
            </w:pPr>
          </w:p>
        </w:tc>
      </w:tr>
    </w:tbl>
    <w:p w14:paraId="584E6FA8" w14:textId="77777777" w:rsidR="00474818" w:rsidRPr="002B0B52" w:rsidRDefault="00474818" w:rsidP="00474818">
      <w:pPr>
        <w:pStyle w:val="ProductList-ClauseHeading"/>
        <w:tabs>
          <w:tab w:val="clear" w:pos="360"/>
          <w:tab w:val="clear" w:pos="720"/>
          <w:tab w:val="clear" w:pos="1080"/>
        </w:tabs>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8" w:name="_Toc495409676"/>
      <w:bookmarkStart w:id="49" w:name="ProductEntries_BizTalk"/>
      <w:r w:rsidRPr="002B0B52">
        <w:rPr>
          <w:lang w:val="pt-BR"/>
        </w:rPr>
        <w:t>BizTalk Server</w:t>
      </w:r>
      <w:bookmarkEnd w:id="47"/>
      <w:bookmarkEnd w:id="48"/>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6"/>
          <w:footerReference w:type="first" r:id="rId27"/>
          <w:type w:val="continuous"/>
          <w:pgSz w:w="12240" w:h="15840"/>
          <w:pgMar w:top="1166" w:right="720" w:bottom="720" w:left="720" w:header="720" w:footer="720" w:gutter="0"/>
          <w:cols w:space="720"/>
          <w:titlePg/>
          <w:docGrid w:linePitch="360"/>
        </w:sectPr>
      </w:pPr>
    </w:p>
    <w:bookmarkEnd w:id="49"/>
    <w:p w14:paraId="6950EFA3" w14:textId="5E4BDAAA" w:rsidR="00006F3F" w:rsidRPr="002B0B52" w:rsidRDefault="00006F3F" w:rsidP="00ED3A6B">
      <w:pPr>
        <w:pStyle w:val="ProductList-Body"/>
        <w:rPr>
          <w:lang w:val="pt-BR"/>
        </w:rPr>
      </w:pPr>
      <w:r w:rsidRPr="00F722C9">
        <w:rPr>
          <w:lang w:val="pt-BR"/>
        </w:rPr>
        <w:t xml:space="preserve">BizTalk Server </w:t>
      </w:r>
      <w:r w:rsidR="00C16EE4" w:rsidRPr="00F722C9">
        <w:rPr>
          <w:lang w:val="pt-BR"/>
        </w:rPr>
        <w:t>2016</w:t>
      </w:r>
      <w:r w:rsidRPr="00F722C9">
        <w:rPr>
          <w:lang w:val="pt-BR"/>
        </w:rPr>
        <w:t xml:space="preserve"> Enterprise</w:t>
      </w:r>
      <w:r w:rsidRPr="00F722C9">
        <w:fldChar w:fldCharType="begin"/>
      </w:r>
      <w:r w:rsidRPr="00F722C9">
        <w:rPr>
          <w:lang w:val="pt-BR"/>
        </w:rPr>
        <w:instrText xml:space="preserve">XE "BizTalk Server </w:instrText>
      </w:r>
      <w:r w:rsidR="00C16EE4" w:rsidRPr="00F722C9">
        <w:rPr>
          <w:lang w:val="pt-BR"/>
        </w:rPr>
        <w:instrText>2016</w:instrText>
      </w:r>
      <w:r w:rsidRPr="00F722C9">
        <w:rPr>
          <w:lang w:val="pt-BR"/>
        </w:rPr>
        <w:instrText xml:space="preserve"> Enterprise"</w:instrText>
      </w:r>
      <w:r w:rsidRPr="00F722C9">
        <w:fldChar w:fldCharType="end"/>
      </w:r>
      <w:r w:rsidRPr="00F722C9">
        <w:rPr>
          <w:lang w:val="pt-BR"/>
        </w:rPr>
        <w:t xml:space="preserve"> (Licencia por Núcleo)</w:t>
      </w:r>
    </w:p>
    <w:p w14:paraId="210EBA5A" w14:textId="34C78572"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Standard</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Standard"</w:instrText>
      </w:r>
      <w:r>
        <w:fldChar w:fldCharType="end"/>
      </w:r>
      <w:r w:rsidRPr="002B0B52">
        <w:rPr>
          <w:lang w:val="pt-BR"/>
        </w:rPr>
        <w:t xml:space="preserve"> (Licencia por Núcleo)</w:t>
      </w:r>
    </w:p>
    <w:p w14:paraId="0693E083" w14:textId="5A6BB306"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 xml:space="preserve">BizTalk Server </w:t>
      </w:r>
      <w:r w:rsidR="00C16EE4">
        <w:rPr>
          <w:lang w:val="pt-BR"/>
        </w:rPr>
        <w:t>2016</w:t>
      </w:r>
      <w:r w:rsidRPr="002B0B52">
        <w:rPr>
          <w:lang w:val="pt-BR"/>
        </w:rPr>
        <w:t xml:space="preserve"> Branch</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F722C9"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2D73CB" w:rsidRDefault="002D73CB"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w:t>
            </w:r>
            <w:r w:rsidR="00C16EE4">
              <w:rPr>
                <w:color w:val="000000" w:themeColor="text1"/>
                <w:lang w:val="es-ES"/>
              </w:rPr>
              <w:t>Diciembre</w:t>
            </w:r>
            <w:r w:rsidR="00B870CD" w:rsidRPr="002D73CB">
              <w:rPr>
                <w:color w:val="000000" w:themeColor="text1"/>
                <w:lang w:val="es-ES"/>
              </w:rPr>
              <w:t xml:space="preserve"> de 201</w:t>
            </w:r>
            <w:r w:rsidR="00C16EE4">
              <w:rPr>
                <w:color w:val="000000" w:themeColor="text1"/>
                <w:lang w:val="es-ES"/>
              </w:rPr>
              <w:t>6</w:t>
            </w:r>
          </w:p>
        </w:tc>
        <w:tc>
          <w:tcPr>
            <w:tcW w:w="3598" w:type="dxa"/>
            <w:tcBorders>
              <w:top w:val="single" w:sz="24" w:space="0" w:color="00188F"/>
              <w:bottom w:val="single" w:sz="4" w:space="0" w:color="auto"/>
            </w:tcBorders>
            <w:shd w:val="clear" w:color="auto" w:fill="auto"/>
          </w:tcPr>
          <w:p w14:paraId="6D20A036" w14:textId="6199E762"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E55005" w:rsidRPr="00D53282">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C16EE4">
              <w:t xml:space="preserve"> R2</w:t>
            </w:r>
            <w:r w:rsidR="005A24A1">
              <w:fldChar w:fldCharType="begin"/>
            </w:r>
            <w:r w:rsidR="005A24A1">
              <w:instrText>XE "BizTalk Server 2013</w:instrText>
            </w:r>
            <w:r w:rsidR="00C16EE4">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F722C9"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F722C9"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3AB48610" w:rsidR="0019013F" w:rsidRPr="002B0B52" w:rsidRDefault="002D73CB" w:rsidP="00532DF6">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7CF28A0B"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Términos adicionales de BizTalk Server Standard y BizTalk Server Branch</w:t>
      </w:r>
    </w:p>
    <w:p w14:paraId="7FA6BDEE" w14:textId="77777777" w:rsidR="00532DF6" w:rsidRPr="008D398B" w:rsidRDefault="00532DF6" w:rsidP="00532DF6">
      <w:pPr>
        <w:pStyle w:val="ProductList-SubClauseHeading"/>
        <w:rPr>
          <w:lang w:val="es-ES"/>
        </w:rPr>
      </w:pPr>
      <w:r w:rsidRPr="008D398B">
        <w:rPr>
          <w:lang w:val="es-ES"/>
        </w:rPr>
        <w:t>1.1 Limitación de uso</w:t>
      </w:r>
    </w:p>
    <w:p w14:paraId="3AD15011" w14:textId="77777777" w:rsidR="00532DF6" w:rsidRPr="008D398B" w:rsidRDefault="00532DF6" w:rsidP="00532DF6">
      <w:pPr>
        <w:pStyle w:val="ProductList-BodyIndented"/>
        <w:rPr>
          <w:lang w:val="es-ES"/>
        </w:rPr>
      </w:pPr>
      <w:r w:rsidRPr="008D398B">
        <w:rPr>
          <w:lang w:val="es-ES"/>
        </w:rPr>
        <w:t xml:space="preserve">El Cliente no puede utilizar el software de servidor, incluyendo el Servidor de Secreto Maestro, en un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color w:val="0563C1"/>
          <w:lang w:val="es-ES"/>
        </w:rPr>
        <w:t xml:space="preserve"> </w:t>
      </w:r>
      <w:r w:rsidRPr="008D398B">
        <w:rPr>
          <w:lang w:val="es-ES"/>
        </w:rPr>
        <w:t xml:space="preserve">que forme parte de un clúster en red o en un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bCs/>
          <w:color w:val="00188F"/>
          <w:lang w:val="es-ES"/>
        </w:rPr>
        <w:t xml:space="preserve"> </w:t>
      </w:r>
      <w:r w:rsidRPr="008D398B">
        <w:rPr>
          <w:lang w:val="es-ES"/>
        </w:rPr>
        <w:t xml:space="preserve">que forme parte de un clúster en red de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lang w:val="es-ES"/>
        </w:rPr>
        <w:t xml:space="preserve"> del mismo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lang w:val="es-ES"/>
        </w:rPr>
        <w:t>.</w:t>
      </w:r>
    </w:p>
    <w:p w14:paraId="0AF978B7" w14:textId="77777777" w:rsidR="00532DF6" w:rsidRPr="008D398B" w:rsidRDefault="00532DF6" w:rsidP="00532DF6">
      <w:pPr>
        <w:pStyle w:val="ProductList-BodyIndented"/>
        <w:rPr>
          <w:lang w:val="es-ES"/>
        </w:rPr>
      </w:pPr>
    </w:p>
    <w:p w14:paraId="1F98C479" w14:textId="77777777" w:rsidR="00532DF6" w:rsidRPr="008D398B" w:rsidRDefault="00532DF6" w:rsidP="00532DF6">
      <w:pPr>
        <w:pStyle w:val="ProductList-SubClauseHeading"/>
        <w:rPr>
          <w:lang w:val="es-ES"/>
        </w:rPr>
      </w:pPr>
      <w:r w:rsidRPr="008D398B">
        <w:rPr>
          <w:lang w:val="es-ES"/>
        </w:rPr>
        <w:t>1.2 Componente Office Web</w:t>
      </w:r>
    </w:p>
    <w:p w14:paraId="42B60E14" w14:textId="77777777" w:rsidR="00532DF6" w:rsidRPr="008D398B" w:rsidRDefault="00532DF6" w:rsidP="00532DF6">
      <w:pPr>
        <w:pStyle w:val="ProductList-BodyIndented"/>
        <w:rPr>
          <w:lang w:val="es-ES"/>
        </w:rPr>
      </w:pPr>
      <w:r w:rsidRPr="008D398B">
        <w:rPr>
          <w:lang w:val="es-ES"/>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6C3BDFB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Branch</w:t>
      </w:r>
      <w:r>
        <w:fldChar w:fldCharType="begin"/>
      </w:r>
      <w:r w:rsidRPr="00187290">
        <w:rPr>
          <w:lang w:val="es-ES"/>
        </w:rPr>
        <w:instrText>XE "BizTalk Server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24BCC545" w:rsidR="00006F3F" w:rsidRPr="00B3420A" w:rsidRDefault="00C16EE4"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F722C9"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F722C9"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F22252" w:rsidRDefault="00006F3F" w:rsidP="001565B4">
            <w:pPr>
              <w:pStyle w:val="ProductList-TableBody"/>
              <w:rPr>
                <w:lang w:val="es-ES"/>
              </w:rPr>
            </w:pPr>
            <w:r w:rsidRPr="00F22252">
              <w:rPr>
                <w:lang w:val="es-ES"/>
              </w:rPr>
              <w:t xml:space="preserve">Servidor secreto principal de inicio de sesión único </w:t>
            </w:r>
            <w:r w:rsidR="001565B4">
              <w:rPr>
                <w:lang w:val="es-ES"/>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8"/>
          <w:type w:val="continuous"/>
          <w:pgSz w:w="12240" w:h="15840"/>
          <w:pgMar w:top="1166" w:right="720" w:bottom="720" w:left="720" w:header="720" w:footer="720" w:gutter="0"/>
          <w:cols w:space="720"/>
          <w:titlePg/>
          <w:docGrid w:linePitch="360"/>
        </w:sectPr>
      </w:pPr>
      <w:bookmarkStart w:id="51" w:name="_Toc495409677"/>
      <w:r w:rsidRPr="00F22252">
        <w:rPr>
          <w:lang w:val="fr-FR"/>
        </w:rPr>
        <w:t>Core Infrastructure Server (CIS) Suite</w:t>
      </w:r>
      <w:bookmarkEnd w:id="50"/>
      <w:bookmarkEnd w:id="51"/>
    </w:p>
    <w:p w14:paraId="048AF2E5" w14:textId="6304D778"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6194FB37" w14:textId="33D66CE7"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F722C9"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F722C9"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F722C9"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25B7E51A" w14:textId="77777777" w:rsidR="00DD7854" w:rsidRPr="00D53282"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53282">
        <w:rPr>
          <w:noProof/>
          <w:lang w:val="es-ES_tradnl"/>
        </w:rPr>
        <w:t>1. Derechos de uso aplicables</w:t>
      </w:r>
    </w:p>
    <w:p w14:paraId="1ADCEB31" w14:textId="77777777" w:rsidR="00DD7854" w:rsidRPr="00D53282" w:rsidRDefault="00DD7854" w:rsidP="00DD7854">
      <w:pPr>
        <w:pStyle w:val="ProductList-Body"/>
        <w:rPr>
          <w:noProof/>
          <w:lang w:val="es-ES_tradnl"/>
        </w:rPr>
      </w:pPr>
      <w:r w:rsidRPr="00A97F46">
        <w:rPr>
          <w:noProof/>
          <w:lang w:val="es-ES_tradnl"/>
        </w:rPr>
        <w:t xml:space="preserve">El acceso y uso que el Cliente hace del software de CIS se rige por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 xml:space="preserve"> aplicables a los Productos individuales que comprenden el software de CIS, según las modificaciones de estos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w:t>
      </w:r>
      <w:r w:rsidRPr="00D53282">
        <w:rPr>
          <w:noProof/>
          <w:lang w:val="es-ES_tradnl"/>
        </w:rPr>
        <w:t xml:space="preserve"> </w:t>
      </w:r>
    </w:p>
    <w:p w14:paraId="28377AFD" w14:textId="77777777" w:rsidR="00DD7854" w:rsidRPr="00D53282" w:rsidRDefault="00DD7854" w:rsidP="00DD7854">
      <w:pPr>
        <w:pStyle w:val="ProductList-Body"/>
        <w:rPr>
          <w:noProof/>
          <w:lang w:val="es-ES_tradnl"/>
        </w:rPr>
      </w:pPr>
    </w:p>
    <w:p w14:paraId="27859252" w14:textId="77777777" w:rsidR="00F35561" w:rsidRPr="00DA0D8D" w:rsidRDefault="00F35561" w:rsidP="00F35561">
      <w:pPr>
        <w:pStyle w:val="ProductList-ClauseHeading"/>
        <w:tabs>
          <w:tab w:val="clear" w:pos="360"/>
          <w:tab w:val="clear" w:pos="720"/>
          <w:tab w:val="clear" w:pos="1080"/>
        </w:tabs>
        <w:rPr>
          <w:lang w:val="es-MX"/>
        </w:rPr>
      </w:pPr>
      <w:r w:rsidRPr="00DA0D8D">
        <w:rPr>
          <w:lang w:val="es-MX"/>
        </w:rPr>
        <w:t>2. Software incluido con CIS Suite Standard</w:t>
      </w:r>
    </w:p>
    <w:p w14:paraId="4A4B168D" w14:textId="77777777" w:rsidR="00F35561" w:rsidRPr="00142923" w:rsidRDefault="00F35561" w:rsidP="00F35561">
      <w:pPr>
        <w:pStyle w:val="ProductList-Body"/>
        <w:rPr>
          <w:szCs w:val="18"/>
          <w:lang w:val="es-MX"/>
        </w:rPr>
      </w:pPr>
      <w:r w:rsidRPr="00142923">
        <w:rPr>
          <w:szCs w:val="18"/>
          <w:lang w:val="es-MX"/>
        </w:rPr>
        <w:t>CIS Suite Standard incluye las versiones más recientes de Windows Server Standard</w:t>
      </w:r>
      <w:r w:rsidRPr="00142923">
        <w:rPr>
          <w:szCs w:val="18"/>
        </w:rPr>
        <w:fldChar w:fldCharType="begin"/>
      </w:r>
      <w:r w:rsidRPr="00142923">
        <w:rPr>
          <w:szCs w:val="18"/>
          <w:lang w:val="es-MX"/>
        </w:rPr>
        <w:instrText>XE "Windows Server Standard"</w:instrText>
      </w:r>
      <w:r w:rsidRPr="00142923">
        <w:rPr>
          <w:szCs w:val="18"/>
        </w:rPr>
        <w:fldChar w:fldCharType="end"/>
      </w:r>
      <w:r w:rsidRPr="00142923">
        <w:rPr>
          <w:szCs w:val="18"/>
          <w:lang w:val="es-MX"/>
        </w:rPr>
        <w:t xml:space="preserve"> y System Center Standard</w:t>
      </w:r>
      <w:r w:rsidRPr="00142923">
        <w:rPr>
          <w:szCs w:val="18"/>
        </w:rPr>
        <w:fldChar w:fldCharType="begin"/>
      </w:r>
      <w:r w:rsidRPr="00142923">
        <w:rPr>
          <w:szCs w:val="18"/>
          <w:lang w:val="es-MX"/>
        </w:rPr>
        <w:instrText>XE "System Center Standard"</w:instrText>
      </w:r>
      <w:r w:rsidRPr="00142923">
        <w:rPr>
          <w:szCs w:val="18"/>
        </w:rPr>
        <w:fldChar w:fldCharType="end"/>
      </w:r>
      <w:r w:rsidRPr="00142923">
        <w:rPr>
          <w:szCs w:val="18"/>
          <w:lang w:val="es-MX"/>
        </w:rPr>
        <w:t xml:space="preserve">. Para cada </w:t>
      </w:r>
      <w:r w:rsidRPr="00142923">
        <w:rPr>
          <w:color w:val="0563C1"/>
          <w:szCs w:val="18"/>
        </w:rPr>
        <w:fldChar w:fldCharType="begin"/>
      </w:r>
      <w:r w:rsidRPr="00142923">
        <w:rPr>
          <w:rStyle w:val="ProductList-BodyChar"/>
          <w:color w:val="0563C1"/>
          <w:szCs w:val="18"/>
          <w:lang w:val="es-MX"/>
        </w:rPr>
        <w:instrText>AutoTextList  \s NoStyle \t "Servidor es un sistema de hardware físico capaz de ejecutar el software de servidor.</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w:t>
      </w:r>
      <w:r w:rsidRPr="00142923">
        <w:rPr>
          <w:color w:val="0563C1"/>
          <w:szCs w:val="18"/>
        </w:rPr>
        <w:fldChar w:fldCharType="end"/>
      </w:r>
      <w:r w:rsidRPr="00142923">
        <w:rPr>
          <w:szCs w:val="18"/>
          <w:lang w:val="es-MX"/>
        </w:rPr>
        <w:t xml:space="preserve"> en el que el Cliente ejecute el software CIS Suite Standard, el número de </w:t>
      </w:r>
      <w:r w:rsidRPr="00142923">
        <w:rPr>
          <w:color w:val="0563C1"/>
          <w:szCs w:val="18"/>
        </w:rPr>
        <w:fldChar w:fldCharType="begin"/>
      </w:r>
      <w:r w:rsidRPr="00142923">
        <w:rPr>
          <w:rStyle w:val="ProductList-BodyChar"/>
          <w:color w:val="0563C1"/>
          <w:szCs w:val="18"/>
          <w:lang w:val="es-MX"/>
        </w:rPr>
        <w:instrText>AutoTextList  \s NoStyle \t "Licencia es el derecho a descargar, instalar, acceder y utilizar un Producto.</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Licencia</w:t>
      </w:r>
      <w:r w:rsidRPr="00142923">
        <w:rPr>
          <w:color w:val="0563C1"/>
          <w:szCs w:val="18"/>
        </w:rPr>
        <w:fldChar w:fldCharType="end"/>
      </w:r>
      <w:r w:rsidRPr="00142923">
        <w:rPr>
          <w:color w:val="0563C1"/>
          <w:szCs w:val="18"/>
          <w:lang w:val="es-MX"/>
        </w:rPr>
        <w:t xml:space="preserve">s </w:t>
      </w:r>
      <w:r w:rsidRPr="00142923">
        <w:rPr>
          <w:szCs w:val="18"/>
          <w:lang w:val="es-MX"/>
        </w:rPr>
        <w:t xml:space="preserve">necesarias equivale al número de </w:t>
      </w:r>
      <w:r w:rsidRPr="00142923">
        <w:rPr>
          <w:color w:val="0563C1"/>
          <w:szCs w:val="18"/>
        </w:rPr>
        <w:fldChar w:fldCharType="begin"/>
      </w:r>
      <w:r w:rsidRPr="00142923">
        <w:rPr>
          <w:rStyle w:val="ProductList-BodyChar"/>
          <w:color w:val="0563C1"/>
          <w:szCs w:val="18"/>
          <w:lang w:val="es-MX"/>
        </w:rPr>
        <w:instrText>AutoTextList  \s NoStyle \t "Núcleo físico es un núcleo en un Procesador Físico.</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Núcleos Físico</w:t>
      </w:r>
      <w:r w:rsidRPr="00142923">
        <w:rPr>
          <w:color w:val="0563C1"/>
          <w:szCs w:val="18"/>
        </w:rPr>
        <w:fldChar w:fldCharType="end"/>
      </w:r>
      <w:r w:rsidRPr="00142923">
        <w:rPr>
          <w:color w:val="0563C1"/>
          <w:szCs w:val="18"/>
          <w:lang w:val="es-MX"/>
        </w:rPr>
        <w:t>s</w:t>
      </w:r>
      <w:r w:rsidRPr="00142923">
        <w:rPr>
          <w:szCs w:val="18"/>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142923">
        <w:rPr>
          <w:szCs w:val="18"/>
          <w:lang w:val="es-MX"/>
        </w:rPr>
        <w:t xml:space="preserve">,sujeto a un mínimo de 8 Licencias por </w:t>
      </w:r>
      <w:r w:rsidRPr="000A2E1B">
        <w:rPr>
          <w:color w:val="0563C1"/>
        </w:rPr>
        <w:fldChar w:fldCharType="begin"/>
      </w:r>
      <w:r w:rsidRPr="00F817E9">
        <w:rPr>
          <w:rStyle w:val="ProductList-BodyChar"/>
          <w:color w:val="0563C1"/>
          <w:lang w:val="es-MX"/>
        </w:rPr>
        <w:instrText>AutoText</w:instrText>
      </w:r>
      <w:r>
        <w:rPr>
          <w:rStyle w:val="ProductList-BodyChar"/>
          <w:color w:val="0563C1"/>
          <w:lang w:val="es-MX"/>
        </w:rPr>
        <w:instrText>List  \s NoStyle \t "</w:instrText>
      </w:r>
      <w:r w:rsidRPr="000F585A">
        <w:rPr>
          <w:rStyle w:val="ProductList-BodyChar"/>
          <w:color w:val="0563C1"/>
          <w:lang w:val="es-MX"/>
        </w:rPr>
        <w:instrText>Procesador Físico es un procesador que se incluye en un sistema de hardware físico.</w:instrText>
      </w:r>
      <w:r w:rsidRPr="00F817E9">
        <w:rPr>
          <w:rStyle w:val="ProductList-BodyChar"/>
          <w:color w:val="0563C1"/>
          <w:lang w:val="es-MX"/>
        </w:rPr>
        <w:instrText>"</w:instrText>
      </w:r>
      <w:r w:rsidRPr="000A2E1B">
        <w:rPr>
          <w:color w:val="0563C1"/>
        </w:rPr>
        <w:fldChar w:fldCharType="separate"/>
      </w:r>
      <w:r w:rsidRPr="00F817E9">
        <w:rPr>
          <w:color w:val="0563C1"/>
          <w:lang w:val="es-MX"/>
        </w:rPr>
        <w:t>Procesador Físico</w:t>
      </w:r>
      <w:r w:rsidRPr="000A2E1B">
        <w:rPr>
          <w:color w:val="0563C1"/>
        </w:rPr>
        <w:fldChar w:fldCharType="end"/>
      </w:r>
      <w:r w:rsidRPr="00142923">
        <w:rPr>
          <w:szCs w:val="18"/>
          <w:lang w:val="es-MX"/>
        </w:rPr>
        <w:t xml:space="preserve">. Por cada </w:t>
      </w:r>
      <w:r w:rsidRPr="00142923">
        <w:rPr>
          <w:color w:val="0563C1"/>
          <w:szCs w:val="18"/>
        </w:rPr>
        <w:fldChar w:fldCharType="begin"/>
      </w:r>
      <w:r w:rsidRPr="00142923">
        <w:rPr>
          <w:rStyle w:val="ProductList-BodyChar"/>
          <w:color w:val="0563C1"/>
          <w:szCs w:val="18"/>
          <w:lang w:val="es-MX"/>
        </w:rPr>
        <w:instrText>AutoTextList  \s NoStyle \t "Servidor es un sistema de hardware físico capaz de ejecutar el software de servidor.</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w:t>
      </w:r>
      <w:r w:rsidRPr="00142923">
        <w:rPr>
          <w:color w:val="0563C1"/>
          <w:szCs w:val="18"/>
        </w:rPr>
        <w:fldChar w:fldCharType="end"/>
      </w:r>
      <w:r w:rsidRPr="00142923">
        <w:rPr>
          <w:szCs w:val="18"/>
          <w:lang w:val="es-MX"/>
        </w:rPr>
        <w:t xml:space="preserve"> al que se haya asignado el número necesario de </w:t>
      </w:r>
      <w:r w:rsidRPr="00142923">
        <w:rPr>
          <w:color w:val="0563C1"/>
          <w:szCs w:val="18"/>
        </w:rPr>
        <w:fldChar w:fldCharType="begin"/>
      </w:r>
      <w:r w:rsidRPr="00142923">
        <w:rPr>
          <w:rStyle w:val="ProductList-BodyChar"/>
          <w:color w:val="0563C1"/>
          <w:szCs w:val="18"/>
          <w:lang w:val="es-MX"/>
        </w:rPr>
        <w:instrText>AutoTextList  \s NoStyle \t "Licencia es el derecho a descargar, instalar, acceder y utilizar un Producto.</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Licencia</w:t>
      </w:r>
      <w:r w:rsidRPr="00142923">
        <w:rPr>
          <w:color w:val="0563C1"/>
          <w:szCs w:val="18"/>
        </w:rPr>
        <w:fldChar w:fldCharType="end"/>
      </w:r>
      <w:r w:rsidRPr="00142923">
        <w:rPr>
          <w:color w:val="0563C1"/>
          <w:szCs w:val="18"/>
          <w:lang w:val="es-MX"/>
        </w:rPr>
        <w:t>s</w:t>
      </w:r>
      <w:r w:rsidRPr="00142923">
        <w:rPr>
          <w:szCs w:val="18"/>
          <w:lang w:val="es-MX"/>
        </w:rPr>
        <w:t xml:space="preserve"> de CIS Suite Standard el Cliente puede,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142923">
        <w:rPr>
          <w:szCs w:val="18"/>
          <w:lang w:val="es-MX"/>
        </w:rPr>
        <w:t xml:space="preserve">, en cualquier momento: </w:t>
      </w:r>
    </w:p>
    <w:p w14:paraId="3DACF2FE" w14:textId="77777777" w:rsidR="00F35561" w:rsidRPr="00DA0D8D" w:rsidRDefault="00F35561" w:rsidP="00F35561">
      <w:pPr>
        <w:pStyle w:val="ProductList-Body"/>
        <w:numPr>
          <w:ilvl w:val="0"/>
          <w:numId w:val="29"/>
        </w:numPr>
        <w:rPr>
          <w:lang w:val="es-MX"/>
        </w:rPr>
      </w:pPr>
      <w:r w:rsidRPr="00DA0D8D">
        <w:rPr>
          <w:lang w:val="es-MX"/>
        </w:rPr>
        <w:t xml:space="preserve">Utilizar una </w:t>
      </w:r>
      <w:r w:rsidRPr="000A2E1B">
        <w:rPr>
          <w:color w:val="0563C1"/>
        </w:rPr>
        <w:fldChar w:fldCharType="begin"/>
      </w:r>
      <w:r w:rsidRPr="00107CCC">
        <w:rPr>
          <w:rStyle w:val="ProductList-BodyChar"/>
          <w:color w:val="0563C1"/>
          <w:lang w:val="es-MX"/>
        </w:rPr>
        <w:instrText>AutoTextList  \s NoStyle \t "Instancia en Ejecución es una Instancia del software que se carga en la memoria y para la cual se ejecutaron una o más instrucciones. (Consulte la definición completa en el glosario)</w:instrText>
      </w:r>
      <w:r w:rsidRPr="00107CCC">
        <w:rPr>
          <w:color w:val="0563C1"/>
          <w:lang w:val="es-MX"/>
        </w:rPr>
        <w:instrText>"</w:instrText>
      </w:r>
      <w:r w:rsidRPr="000A2E1B">
        <w:rPr>
          <w:color w:val="0563C1"/>
        </w:rPr>
        <w:fldChar w:fldCharType="separate"/>
      </w:r>
      <w:r w:rsidRPr="00107CCC">
        <w:rPr>
          <w:color w:val="0563C1"/>
          <w:lang w:val="es-MX"/>
        </w:rPr>
        <w:t>Instancia de Ejecución</w:t>
      </w:r>
      <w:r w:rsidRPr="000A2E1B">
        <w:rPr>
          <w:color w:val="0563C1"/>
        </w:rPr>
        <w:fldChar w:fldCharType="end"/>
      </w:r>
      <w:r w:rsidRPr="00107CCC">
        <w:rPr>
          <w:color w:val="0563C1"/>
          <w:lang w:val="es-MX"/>
        </w:rPr>
        <w:t xml:space="preserve"> </w:t>
      </w:r>
      <w:r w:rsidRPr="00DA0D8D">
        <w:rPr>
          <w:lang w:val="es-MX"/>
        </w:rPr>
        <w:t xml:space="preserve">del software de servidor Windows Server Standard en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484D64">
        <w:rPr>
          <w:color w:val="0563C1"/>
          <w:lang w:val="es-MX"/>
        </w:rPr>
        <w:t xml:space="preserve"> </w:t>
      </w:r>
      <w:r w:rsidRPr="00DA0D8D">
        <w:rPr>
          <w:lang w:val="es-MX"/>
        </w:rPr>
        <w:t xml:space="preserve">del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(además de un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 xml:space="preserve">), si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DA0D8D">
        <w:rPr>
          <w:lang w:val="es-MX"/>
        </w:rPr>
        <w:t xml:space="preserve"> se utiliza únicamente para alojar y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el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w:t>
      </w:r>
    </w:p>
    <w:p w14:paraId="2EF2D6F6" w14:textId="77777777" w:rsidR="00F35561" w:rsidRPr="00DA0D8D" w:rsidRDefault="00F35561" w:rsidP="00F35561">
      <w:pPr>
        <w:pStyle w:val="ProductList-Body"/>
        <w:numPr>
          <w:ilvl w:val="0"/>
          <w:numId w:val="29"/>
        </w:numPr>
        <w:rPr>
          <w:lang w:val="es-MX"/>
        </w:rPr>
      </w:pPr>
      <w:r w:rsidRPr="00DA0D8D">
        <w:rPr>
          <w:lang w:val="es-MX"/>
        </w:rPr>
        <w:t xml:space="preserve">Utilizar System Center Standard para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(además de un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 xml:space="preserve">), si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DA0D8D">
        <w:rPr>
          <w:lang w:val="es-MX"/>
        </w:rPr>
        <w:t xml:space="preserve"> se utiliza únicamente para alojar y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el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w:t>
      </w:r>
    </w:p>
    <w:p w14:paraId="352D694B" w14:textId="77777777" w:rsidR="00F35561" w:rsidRPr="00DA0D8D" w:rsidRDefault="00F35561" w:rsidP="00F35561">
      <w:pPr>
        <w:pStyle w:val="ProductList-Body"/>
        <w:numPr>
          <w:ilvl w:val="0"/>
          <w:numId w:val="29"/>
        </w:numPr>
        <w:rPr>
          <w:lang w:val="es-MX"/>
        </w:rPr>
      </w:pPr>
      <w:r w:rsidRPr="00DA0D8D">
        <w:rPr>
          <w:lang w:val="es-MX"/>
        </w:rPr>
        <w:t xml:space="preserve">Utilizar o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641B31">
        <w:rPr>
          <w:color w:val="0563C1"/>
          <w:lang w:val="es-MX"/>
        </w:rPr>
        <w:t xml:space="preserve"> </w:t>
      </w:r>
      <w:r w:rsidRPr="00DA0D8D">
        <w:rPr>
          <w:lang w:val="es-MX"/>
        </w:rPr>
        <w:t xml:space="preserve">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Pr>
          <w:lang w:val="es-MX"/>
        </w:rPr>
        <w:t xml:space="preserve"> </w:t>
      </w:r>
      <w:r w:rsidRPr="00DA0D8D">
        <w:rPr>
          <w:lang w:val="es-MX"/>
        </w:rPr>
        <w:t xml:space="preserve">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w:t>
      </w:r>
    </w:p>
    <w:p w14:paraId="2A2D387D" w14:textId="77777777" w:rsidR="00F35561" w:rsidRPr="00DA0D8D" w:rsidRDefault="00F35561" w:rsidP="00F35561">
      <w:pPr>
        <w:pStyle w:val="ProductList-Body"/>
        <w:rPr>
          <w:lang w:val="es-MX"/>
        </w:rPr>
      </w:pPr>
      <w:r w:rsidRPr="00DA0D8D">
        <w:rPr>
          <w:lang w:val="es-MX"/>
        </w:rPr>
        <w:t xml:space="preserve">El cliente puede asignar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de CIS Suite Standard al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color w:val="0563C1"/>
          <w:lang w:val="es-MX"/>
        </w:rPr>
        <w:t xml:space="preserve"> </w:t>
      </w:r>
      <w:r w:rsidRPr="00DA0D8D">
        <w:rPr>
          <w:lang w:val="es-MX"/>
        </w:rPr>
        <w:t xml:space="preserve">equivalentes al número especificado anteriormente y ejecutar el software de servidor en un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adicional,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un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adicional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w:t>
      </w:r>
    </w:p>
    <w:p w14:paraId="23DCEFE0" w14:textId="77777777" w:rsidR="00F35561" w:rsidRPr="00DA0D8D" w:rsidRDefault="00F35561" w:rsidP="00F35561">
      <w:pPr>
        <w:pStyle w:val="ProductList-Body"/>
        <w:rPr>
          <w:lang w:val="es-MX"/>
        </w:rPr>
      </w:pPr>
      <w:r w:rsidRPr="00DA0D8D">
        <w:rPr>
          <w:lang w:val="es-MX"/>
        </w:rPr>
        <w:t xml:space="preserve"> </w:t>
      </w:r>
    </w:p>
    <w:p w14:paraId="6DEB1D65" w14:textId="77777777" w:rsidR="00F35561" w:rsidRPr="00DA0D8D" w:rsidRDefault="00F35561" w:rsidP="00F35561">
      <w:pPr>
        <w:pStyle w:val="ProductList-ClauseHeading"/>
        <w:tabs>
          <w:tab w:val="clear" w:pos="360"/>
          <w:tab w:val="clear" w:pos="720"/>
          <w:tab w:val="clear" w:pos="1080"/>
        </w:tabs>
        <w:rPr>
          <w:lang w:val="es-MX"/>
        </w:rPr>
      </w:pPr>
      <w:r w:rsidRPr="00DA0D8D">
        <w:rPr>
          <w:lang w:val="es-MX"/>
        </w:rPr>
        <w:t>3. Software incluido con CIS Suite Datacenter</w:t>
      </w:r>
    </w:p>
    <w:p w14:paraId="6FD38E4B" w14:textId="77777777" w:rsidR="00F35561" w:rsidRPr="00DA0D8D" w:rsidRDefault="00F35561" w:rsidP="00F35561">
      <w:pPr>
        <w:pStyle w:val="ProductList-Body"/>
        <w:rPr>
          <w:lang w:val="es-MX"/>
        </w:rPr>
      </w:pPr>
      <w:r w:rsidRPr="00DA0D8D">
        <w:rPr>
          <w:lang w:val="es-MX"/>
        </w:rPr>
        <w:t>CIS Suite Datacenter incluye las versiones más recientes de Windows Server Datacenter</w:t>
      </w:r>
      <w:r>
        <w:fldChar w:fldCharType="begin"/>
      </w:r>
      <w:r w:rsidRPr="00DA0D8D">
        <w:rPr>
          <w:lang w:val="es-MX"/>
        </w:rPr>
        <w:instrText>XE "Windows Server Datacenter"</w:instrText>
      </w:r>
      <w:r>
        <w:fldChar w:fldCharType="end"/>
      </w:r>
      <w:r w:rsidRPr="00DA0D8D">
        <w:rPr>
          <w:lang w:val="es-MX"/>
        </w:rPr>
        <w:t xml:space="preserve"> y System Center Datacenter</w:t>
      </w:r>
      <w:r>
        <w:fldChar w:fldCharType="begin"/>
      </w:r>
      <w:r w:rsidRPr="00DA0D8D">
        <w:rPr>
          <w:lang w:val="es-MX"/>
        </w:rPr>
        <w:instrText>XE "System Center Datacenter"</w:instrText>
      </w:r>
      <w:r>
        <w:fldChar w:fldCharType="end"/>
      </w:r>
      <w:r w:rsidRPr="00DA0D8D">
        <w:rPr>
          <w:lang w:val="es-MX"/>
        </w:rPr>
        <w:t xml:space="preserve">. Para cada </w:t>
      </w:r>
      <w:r w:rsidRPr="00DA0B04">
        <w:rPr>
          <w:color w:val="0563C1"/>
        </w:rPr>
        <w:fldChar w:fldCharType="begin"/>
      </w:r>
      <w:r w:rsidRPr="00DA0D8D">
        <w:rPr>
          <w:rStyle w:val="ProductList-BodyChar"/>
          <w:color w:val="0563C1"/>
          <w:lang w:val="es-MX"/>
        </w:rPr>
        <w:instrText>AutoTextList  \s NoStyle \t "Servidor es un sistema de hardware físico capaz de ejecutar el software de servidor.</w:instrText>
      </w:r>
      <w:r w:rsidRPr="00DA0D8D">
        <w:rPr>
          <w:color w:val="0563C1"/>
          <w:lang w:val="es-MX"/>
        </w:rPr>
        <w:instrText>"</w:instrText>
      </w:r>
      <w:r w:rsidRPr="00DA0B04">
        <w:rPr>
          <w:color w:val="0563C1"/>
        </w:rPr>
        <w:fldChar w:fldCharType="separate"/>
      </w:r>
      <w:r w:rsidRPr="005C7BE4">
        <w:rPr>
          <w:color w:val="0563C1"/>
          <w:lang w:val="es-MX"/>
        </w:rPr>
        <w:t>Servidor</w:t>
      </w:r>
      <w:r w:rsidRPr="00DA0B04">
        <w:rPr>
          <w:color w:val="0563C1"/>
        </w:rPr>
        <w:fldChar w:fldCharType="end"/>
      </w:r>
      <w:r w:rsidRPr="00DA0D8D">
        <w:rPr>
          <w:lang w:val="es-MX"/>
        </w:rPr>
        <w:t xml:space="preserve"> en el que el Cliente ejecuta el software CIS Suite Datacenter, el número de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necesario equivale al número de </w:t>
      </w:r>
      <w:r w:rsidRPr="00540004">
        <w:rPr>
          <w:color w:val="0563C1"/>
        </w:rPr>
        <w:fldChar w:fldCharType="begin"/>
      </w:r>
      <w:r w:rsidRPr="00B35AF7">
        <w:rPr>
          <w:rStyle w:val="ProductList-BodyChar"/>
          <w:color w:val="0563C1"/>
          <w:lang w:val="es-MX"/>
        </w:rPr>
        <w:instrText>AutoTextList  \s NoStyle \t "Núcleo físico es un núcleo en un Procesador Físico.</w:instrText>
      </w:r>
      <w:r w:rsidRPr="00B35AF7">
        <w:rPr>
          <w:color w:val="0563C1"/>
          <w:lang w:val="es-MX"/>
        </w:rPr>
        <w:instrText>"</w:instrText>
      </w:r>
      <w:r w:rsidRPr="00540004">
        <w:rPr>
          <w:color w:val="0563C1"/>
        </w:rPr>
        <w:fldChar w:fldCharType="separate"/>
      </w:r>
      <w:r w:rsidRPr="00B86225">
        <w:rPr>
          <w:color w:val="0563C1"/>
          <w:lang w:val="es-MX"/>
        </w:rPr>
        <w:t>Núcleos Físico</w:t>
      </w:r>
      <w:r w:rsidRPr="00540004">
        <w:rPr>
          <w:color w:val="0563C1"/>
        </w:rPr>
        <w:fldChar w:fldCharType="end"/>
      </w:r>
      <w:r w:rsidRPr="00DA0D8D">
        <w:rPr>
          <w:color w:val="0563C1"/>
          <w:lang w:val="es-MX"/>
        </w:rPr>
        <w:t>s</w:t>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sujeto a un mínimo de 8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por </w:t>
      </w:r>
      <w:r w:rsidRPr="000A2E1B">
        <w:rPr>
          <w:color w:val="0563C1"/>
        </w:rPr>
        <w:fldChar w:fldCharType="begin"/>
      </w:r>
      <w:r w:rsidRPr="00F817E9">
        <w:rPr>
          <w:rStyle w:val="ProductList-BodyChar"/>
          <w:color w:val="0563C1"/>
          <w:lang w:val="es-MX"/>
        </w:rPr>
        <w:instrText>AutoText</w:instrText>
      </w:r>
      <w:r>
        <w:rPr>
          <w:rStyle w:val="ProductList-BodyChar"/>
          <w:color w:val="0563C1"/>
          <w:lang w:val="es-MX"/>
        </w:rPr>
        <w:instrText>List  \s NoStyle \t "</w:instrText>
      </w:r>
      <w:r w:rsidRPr="000F585A">
        <w:rPr>
          <w:rStyle w:val="ProductList-BodyChar"/>
          <w:color w:val="0563C1"/>
          <w:lang w:val="es-MX"/>
        </w:rPr>
        <w:instrText>Procesador Físico es un procesador que se incluye en un sistema de hardware físico.</w:instrText>
      </w:r>
      <w:r w:rsidRPr="00F817E9">
        <w:rPr>
          <w:rStyle w:val="ProductList-BodyChar"/>
          <w:color w:val="0563C1"/>
          <w:lang w:val="es-MX"/>
        </w:rPr>
        <w:instrText>"</w:instrText>
      </w:r>
      <w:r w:rsidRPr="000A2E1B">
        <w:rPr>
          <w:color w:val="0563C1"/>
        </w:rPr>
        <w:fldChar w:fldCharType="separate"/>
      </w:r>
      <w:r w:rsidRPr="00F817E9">
        <w:rPr>
          <w:color w:val="0563C1"/>
          <w:lang w:val="es-MX"/>
        </w:rPr>
        <w:t>Procesador Físico</w:t>
      </w:r>
      <w:r w:rsidRPr="000A2E1B">
        <w:rPr>
          <w:color w:val="0563C1"/>
        </w:rPr>
        <w:fldChar w:fldCharType="end"/>
      </w:r>
      <w:r w:rsidRPr="00DA0D8D">
        <w:rPr>
          <w:lang w:val="es-MX"/>
        </w:rPr>
        <w:t xml:space="preserve">. Por cada </w:t>
      </w:r>
      <w:r w:rsidRPr="00DA0B04">
        <w:rPr>
          <w:color w:val="0563C1"/>
        </w:rPr>
        <w:fldChar w:fldCharType="begin"/>
      </w:r>
      <w:r w:rsidRPr="00DA0D8D">
        <w:rPr>
          <w:rStyle w:val="ProductList-BodyChar"/>
          <w:color w:val="0563C1"/>
          <w:lang w:val="es-MX"/>
        </w:rPr>
        <w:instrText>AutoTextList  \s NoStyle \t "Servidor es un sistema de hardware físico capaz de ejecutar el software de servidor.</w:instrText>
      </w:r>
      <w:r w:rsidRPr="00DA0D8D">
        <w:rPr>
          <w:color w:val="0563C1"/>
          <w:lang w:val="es-MX"/>
        </w:rPr>
        <w:instrText>"</w:instrText>
      </w:r>
      <w:r w:rsidRPr="00DA0B04">
        <w:rPr>
          <w:color w:val="0563C1"/>
        </w:rPr>
        <w:fldChar w:fldCharType="separate"/>
      </w:r>
      <w:r w:rsidRPr="005C7BE4">
        <w:rPr>
          <w:color w:val="0563C1"/>
          <w:lang w:val="es-MX"/>
        </w:rPr>
        <w:t>Servidor</w:t>
      </w:r>
      <w:r w:rsidRPr="00DA0B04">
        <w:rPr>
          <w:color w:val="0563C1"/>
        </w:rPr>
        <w:fldChar w:fldCharType="end"/>
      </w:r>
      <w:r w:rsidRPr="00DA0D8D">
        <w:rPr>
          <w:lang w:val="es-MX"/>
        </w:rPr>
        <w:t xml:space="preserve"> al que se haya asignado el número necesario de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de CIS Suite Datacenter el Cliente puede,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en cualquier momento: </w:t>
      </w:r>
    </w:p>
    <w:p w14:paraId="2206D4F3" w14:textId="77777777" w:rsidR="00F35561" w:rsidRPr="00DA0D8D" w:rsidRDefault="00F35561" w:rsidP="00F35561">
      <w:pPr>
        <w:pStyle w:val="ProductList-Body"/>
        <w:numPr>
          <w:ilvl w:val="0"/>
          <w:numId w:val="30"/>
        </w:numPr>
        <w:rPr>
          <w:lang w:val="es-MX"/>
        </w:rPr>
      </w:pPr>
      <w:r w:rsidRPr="00DA0D8D">
        <w:rPr>
          <w:lang w:val="es-MX"/>
        </w:rPr>
        <w:t xml:space="preserve">Utilizar el software de servidor de Windows Server Datacenter en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7B2431EF" w14:textId="77777777" w:rsidR="00F35561" w:rsidRPr="00DA0D8D" w:rsidRDefault="00F35561" w:rsidP="00F35561">
      <w:pPr>
        <w:pStyle w:val="ProductList-Body"/>
        <w:numPr>
          <w:ilvl w:val="0"/>
          <w:numId w:val="30"/>
        </w:numPr>
        <w:rPr>
          <w:lang w:val="es-MX"/>
        </w:rPr>
      </w:pPr>
      <w:r w:rsidRPr="00DA0D8D">
        <w:rPr>
          <w:lang w:val="es-MX"/>
        </w:rPr>
        <w:t xml:space="preserve">Utilizar el software de servidor de System Center Datacenter para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369C9EDA" w14:textId="77777777" w:rsidR="00F35561" w:rsidRPr="00DA0D8D" w:rsidRDefault="00F35561" w:rsidP="00F35561">
      <w:pPr>
        <w:pStyle w:val="ProductList-Body"/>
        <w:numPr>
          <w:ilvl w:val="0"/>
          <w:numId w:val="30"/>
        </w:numPr>
        <w:rPr>
          <w:lang w:val="es-MX"/>
        </w:rPr>
      </w:pPr>
      <w:r w:rsidRPr="00DA0D8D">
        <w:rPr>
          <w:lang w:val="es-MX"/>
        </w:rPr>
        <w:t xml:space="preserve">Utilizar o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w:t>
      </w:r>
    </w:p>
    <w:p w14:paraId="24083B51" w14:textId="77777777" w:rsidR="00DD7854" w:rsidRPr="00D53282" w:rsidRDefault="00DD7854" w:rsidP="00DD7854">
      <w:pPr>
        <w:pStyle w:val="ProductList-ClauseHeading"/>
        <w:tabs>
          <w:tab w:val="clear" w:pos="360"/>
          <w:tab w:val="clear" w:pos="720"/>
          <w:tab w:val="clear" w:pos="1080"/>
        </w:tabs>
        <w:rPr>
          <w:noProof/>
          <w:lang w:val="es-ES_tradnl"/>
        </w:rPr>
      </w:pPr>
    </w:p>
    <w:p w14:paraId="6AD855EF"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4. Licencia de administración</w:t>
      </w:r>
    </w:p>
    <w:p w14:paraId="0865A4EB" w14:textId="77777777" w:rsidR="00DD7854" w:rsidRPr="00D53282" w:rsidRDefault="00DD7854" w:rsidP="00DD7854">
      <w:pPr>
        <w:pStyle w:val="ProductList-Body"/>
        <w:rPr>
          <w:noProof/>
          <w:lang w:val="es-ES_tradnl"/>
        </w:rPr>
      </w:pPr>
      <w:r w:rsidRPr="00D53282">
        <w:rPr>
          <w:noProof/>
          <w:lang w:val="es-ES_tradnl"/>
        </w:rPr>
        <w:t>Con el propósito de aplicar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System Center al uso que el Cliente hace del software de CIS Suite, se considera que el Cliente ha cedido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System Center en un número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CIS Suite cedidas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w:t>
      </w:r>
    </w:p>
    <w:p w14:paraId="3E747ED9" w14:textId="77777777" w:rsidR="00DD7854" w:rsidRPr="00D53282" w:rsidRDefault="00DD7854" w:rsidP="00DD7854">
      <w:pPr>
        <w:pStyle w:val="ProductList-Body"/>
        <w:rPr>
          <w:noProof/>
          <w:lang w:val="es-ES_tradnl"/>
        </w:rPr>
      </w:pPr>
      <w:r w:rsidRPr="00D53282">
        <w:rPr>
          <w:noProof/>
          <w:lang w:val="es-ES_tradnl"/>
        </w:rPr>
        <w:t xml:space="preserve"> </w:t>
      </w:r>
    </w:p>
    <w:p w14:paraId="16331C82" w14:textId="77777777" w:rsidR="00DD7854" w:rsidRPr="00D53282" w:rsidRDefault="00DD7854" w:rsidP="00DD7854">
      <w:pPr>
        <w:pStyle w:val="ProductList-ClauseHeading"/>
        <w:keepNext/>
        <w:tabs>
          <w:tab w:val="clear" w:pos="360"/>
          <w:tab w:val="clear" w:pos="720"/>
          <w:tab w:val="clear" w:pos="1080"/>
        </w:tabs>
        <w:rPr>
          <w:noProof/>
          <w:lang w:val="es-ES_tradnl"/>
        </w:rPr>
      </w:pPr>
      <w:r w:rsidRPr="00D53282">
        <w:rPr>
          <w:noProof/>
          <w:lang w:val="es-ES_tradnl"/>
        </w:rPr>
        <w:lastRenderedPageBreak/>
        <w:t>5. Términos adicionales</w:t>
      </w:r>
    </w:p>
    <w:p w14:paraId="41D95A41" w14:textId="77777777" w:rsidR="00DD7854" w:rsidRPr="00D53282" w:rsidRDefault="00DD7854" w:rsidP="00DD7854">
      <w:pPr>
        <w:pStyle w:val="ProductList-Body"/>
        <w:rPr>
          <w:noProof/>
          <w:lang w:val="es-ES_tradnl"/>
        </w:rPr>
      </w:pPr>
      <w:r w:rsidRPr="00D53282">
        <w:rPr>
          <w:noProof/>
          <w:lang w:val="es-ES_tradnl"/>
        </w:rPr>
        <w:t>El Cliente puede ejecutar una versión anterior de cualquiera de los Productos individuales incluidos en CIS Suite según lo permitan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ese Producto en los SPUR. Todos los demás requisitos para adquirir y ceder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acceso y administración a usuarios o dispositivos, según se establece en los SPUR, permanecerán vigentes y en efecto.</w:t>
      </w:r>
    </w:p>
    <w:p w14:paraId="4C0B8D60" w14:textId="00EE1B9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EAF916D" w14:textId="693BC1E2" w:rsidR="00B361F2" w:rsidRPr="002B0B52" w:rsidRDefault="00B361F2" w:rsidP="00520294">
      <w:pPr>
        <w:pStyle w:val="ProductList-OfferingGroupHeading"/>
        <w:keepNext/>
        <w:outlineLvl w:val="1"/>
        <w:rPr>
          <w:lang w:val="es-ES"/>
        </w:rPr>
      </w:pPr>
      <w:bookmarkStart w:id="54" w:name="_Toc495409678"/>
      <w:r w:rsidRPr="002B0B52">
        <w:rPr>
          <w:lang w:val="es-ES"/>
        </w:rPr>
        <w:t>Microsoft Dynamics</w:t>
      </w:r>
      <w:bookmarkEnd w:id="52"/>
      <w:bookmarkEnd w:id="54"/>
    </w:p>
    <w:p w14:paraId="0F0349B9" w14:textId="0D6F5F13" w:rsidR="00006F3F" w:rsidRPr="002B0B52" w:rsidRDefault="00006F3F" w:rsidP="005D7EF7">
      <w:pPr>
        <w:pStyle w:val="ProductList-Offering2Heading"/>
        <w:outlineLvl w:val="2"/>
        <w:rPr>
          <w:lang w:val="es-ES"/>
        </w:rPr>
      </w:pPr>
      <w:bookmarkStart w:id="55" w:name="_Toc495409679"/>
      <w:bookmarkStart w:id="56" w:name="ProductEntries_DynamicsAX"/>
      <w:r w:rsidRPr="002B0B52">
        <w:rPr>
          <w:lang w:val="es-ES"/>
        </w:rPr>
        <w:t>Microsoft Dynamics AX</w:t>
      </w:r>
      <w:bookmarkEnd w:id="53"/>
      <w:bookmarkEnd w:id="55"/>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first" r:id="rId29"/>
          <w:type w:val="continuous"/>
          <w:pgSz w:w="12240" w:h="15840"/>
          <w:pgMar w:top="1166" w:right="720" w:bottom="720" w:left="720" w:header="720" w:footer="720" w:gutter="0"/>
          <w:cols w:space="720"/>
          <w:titlePg/>
          <w:docGrid w:linePitch="360"/>
        </w:sectPr>
      </w:pPr>
    </w:p>
    <w:bookmarkEnd w:id="56"/>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footerReference w:type="default" r:id="rId30"/>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F722C9"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DD7854" w:rsidRPr="00D53282">
                <w:rPr>
                  <w:rStyle w:val="Hyperlink"/>
                  <w:noProof/>
                  <w:lang w:val="es-ES_tradnl"/>
                </w:rPr>
                <w:t>por Núcleo (Aplicaciones)</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F722C9" w:rsidRDefault="00DA56AC" w:rsidP="00110772">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F722C9">
              <w:rPr>
                <w:color w:val="0563C1"/>
                <w:lang w:val="es-ES"/>
              </w:rPr>
              <w:instrText>AutoTextList  \s NoStyle \t "Versión Anterior: Versiones anteriores del Producto."</w:instrText>
            </w:r>
            <w:r w:rsidRPr="003D662A">
              <w:rPr>
                <w:color w:val="0563C1"/>
              </w:rPr>
              <w:fldChar w:fldCharType="separate"/>
            </w:r>
            <w:r w:rsidRPr="00F722C9">
              <w:rPr>
                <w:color w:val="0563C1"/>
                <w:lang w:val="es-ES"/>
              </w:rPr>
              <w:t>Versión Anterior</w:t>
            </w:r>
            <w:r w:rsidRPr="003D662A">
              <w:rPr>
                <w:color w:val="0563C1"/>
              </w:rPr>
              <w:fldChar w:fldCharType="end"/>
            </w:r>
            <w:r w:rsidR="005A24A1" w:rsidRPr="00F722C9">
              <w:rPr>
                <w:lang w:val="es-ES"/>
              </w:rPr>
              <w:t>: Dynamics AX 2012 R2</w:t>
            </w:r>
            <w:r w:rsidR="005A24A1">
              <w:fldChar w:fldCharType="begin"/>
            </w:r>
            <w:r w:rsidR="005A24A1" w:rsidRPr="00F722C9">
              <w:rPr>
                <w:lang w:val="es-ES"/>
              </w:rPr>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F722C9"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F722C9"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2B0B52" w:rsidRDefault="00010B47" w:rsidP="00CF54FE">
      <w:pPr>
        <w:pStyle w:val="ProductList-ClauseHeading"/>
        <w:tabs>
          <w:tab w:val="clear" w:pos="360"/>
          <w:tab w:val="clear" w:pos="720"/>
          <w:tab w:val="clear" w:pos="1080"/>
        </w:tabs>
      </w:pPr>
      <w:r w:rsidRPr="002B0B52">
        <w:t>1. Acceso al Software de Servidor – Microsoft Dynamics AX 2012 R3</w:t>
      </w:r>
      <w:r>
        <w:fldChar w:fldCharType="begin"/>
      </w:r>
      <w:r w:rsidRPr="002B0B52">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722C9" w:rsidRDefault="00BD646B" w:rsidP="00CF54FE">
      <w:pPr>
        <w:pStyle w:val="ProductList-ClauseHeading"/>
        <w:tabs>
          <w:tab w:val="clear" w:pos="360"/>
          <w:tab w:val="clear" w:pos="720"/>
          <w:tab w:val="clear" w:pos="1080"/>
        </w:tabs>
        <w:ind w:left="360"/>
        <w:rPr>
          <w:lang w:val="es-ES"/>
        </w:rPr>
      </w:pPr>
      <w:r w:rsidRPr="00F722C9">
        <w:rPr>
          <w:color w:val="0072C6"/>
          <w:lang w:val="es-ES"/>
        </w:rPr>
        <w:t>1.4 SAL Enterprise</w:t>
      </w:r>
      <w:r w:rsidRPr="00F722C9">
        <w:rPr>
          <w:lang w:val="es-ES"/>
        </w:rPr>
        <w:t xml:space="preserve"> </w:t>
      </w:r>
    </w:p>
    <w:p w14:paraId="3AC96D46" w14:textId="2EC3D963" w:rsidR="00CF54FE" w:rsidRPr="00F722C9" w:rsidRDefault="006E08CF" w:rsidP="00F83DF3">
      <w:pPr>
        <w:pStyle w:val="ProductList-Body"/>
        <w:ind w:left="360"/>
        <w:rPr>
          <w:lang w:val="es-ES"/>
        </w:rPr>
      </w:pPr>
      <w:r w:rsidRPr="00F722C9">
        <w:rPr>
          <w:lang w:val="es-ES"/>
        </w:rPr>
        <w:t xml:space="preserve">Acceso al software de servidor según lo permite la SAL Funcional y para acceso completo e ilimitado a toda la funcionalidad del software de servidor en la </w:t>
      </w:r>
      <w:r w:rsidR="00F83DF3" w:rsidRPr="00F722C9">
        <w:rPr>
          <w:color w:val="0563C1"/>
          <w:szCs w:val="18"/>
          <w:lang w:val="es-ES"/>
        </w:rPr>
        <w:fldChar w:fldCharType="begin"/>
      </w:r>
      <w:r w:rsidR="00F83DF3" w:rsidRPr="00F722C9">
        <w:rPr>
          <w:color w:val="0563C1"/>
          <w:szCs w:val="18"/>
          <w:lang w:val="es-ES"/>
        </w:rPr>
        <w:instrText>AutoTextList  \s NoStyle \t “Solución ERP es los componentes del software que controla a los usuarios y unidades de informes financieros del Usuario Final del Cliente.”</w:instrText>
      </w:r>
      <w:r w:rsidR="00F83DF3" w:rsidRPr="00F722C9">
        <w:rPr>
          <w:color w:val="0563C1"/>
          <w:szCs w:val="18"/>
          <w:lang w:val="es-ES"/>
        </w:rPr>
        <w:fldChar w:fldCharType="separate"/>
      </w:r>
      <w:r w:rsidR="00F83DF3" w:rsidRPr="00F722C9">
        <w:rPr>
          <w:color w:val="0563C1"/>
          <w:szCs w:val="18"/>
          <w:lang w:val="es-ES"/>
        </w:rPr>
        <w:t>Solución ERP</w:t>
      </w:r>
      <w:r w:rsidR="00F83DF3" w:rsidRPr="00F722C9">
        <w:rPr>
          <w:color w:val="0563C1"/>
          <w:szCs w:val="18"/>
          <w:lang w:val="es-ES"/>
        </w:rPr>
        <w:fldChar w:fldCharType="end"/>
      </w:r>
      <w:r w:rsidRPr="00F722C9">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722C9"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722C9" w:rsidRDefault="00CF54FE" w:rsidP="00CF54FE">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F722C9" w:rsidRDefault="00CF54FE" w:rsidP="00CF54FE">
            <w:pPr>
              <w:pStyle w:val="ProductList-Offering"/>
              <w:tabs>
                <w:tab w:val="clear" w:pos="360"/>
                <w:tab w:val="clear" w:pos="720"/>
                <w:tab w:val="clear" w:pos="1080"/>
              </w:tabs>
              <w:spacing w:before="40" w:after="40"/>
              <w:rPr>
                <w:lang w:val="pt-BR"/>
              </w:rPr>
            </w:pPr>
            <w:r w:rsidRPr="00F722C9">
              <w:rPr>
                <w:lang w:val="pt-BR"/>
              </w:rPr>
              <w:t>SAL Enterprise de Microsoft Dynamics AX 2012 R3</w:t>
            </w:r>
            <w:r w:rsidRPr="00F722C9">
              <w:fldChar w:fldCharType="begin"/>
            </w:r>
            <w:r w:rsidRPr="00F722C9">
              <w:rPr>
                <w:lang w:val="pt-BR"/>
              </w:rPr>
              <w:instrText>XE "Microsoft Dynamics AX 2012 R3"</w:instrText>
            </w:r>
            <w:r w:rsidRPr="00F722C9">
              <w:fldChar w:fldCharType="end"/>
            </w:r>
            <w:r w:rsidRPr="00F722C9">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F722C9"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F722C9" w:rsidRDefault="00CF54FE" w:rsidP="00CF54FE">
      <w:pPr>
        <w:pStyle w:val="ProductList-Body"/>
        <w:tabs>
          <w:tab w:val="clear" w:pos="360"/>
          <w:tab w:val="clear" w:pos="720"/>
          <w:tab w:val="clear" w:pos="1080"/>
        </w:tabs>
        <w:ind w:left="360"/>
        <w:rPr>
          <w:lang w:val="pt-BR"/>
        </w:rPr>
      </w:pPr>
    </w:p>
    <w:p w14:paraId="389B17FE" w14:textId="77777777" w:rsidR="00DD7854" w:rsidRPr="00D53282" w:rsidRDefault="00DD7854" w:rsidP="00DD7854">
      <w:pPr>
        <w:pStyle w:val="ProductList-ClauseHeading"/>
        <w:tabs>
          <w:tab w:val="clear" w:pos="360"/>
          <w:tab w:val="clear" w:pos="720"/>
          <w:tab w:val="clear" w:pos="1080"/>
        </w:tabs>
        <w:ind w:left="360"/>
        <w:rPr>
          <w:noProof/>
          <w:lang w:val="es-ES_tradnl"/>
        </w:rPr>
      </w:pPr>
      <w:r w:rsidRPr="00F722C9">
        <w:rPr>
          <w:noProof/>
          <w:color w:val="0072C6"/>
          <w:lang w:val="es-ES_tradnl"/>
        </w:rPr>
        <w:t>1.5 Licencia SAL de almacén</w:t>
      </w:r>
      <w:r w:rsidRPr="00D53282">
        <w:rPr>
          <w:noProof/>
          <w:lang w:val="es-ES_tradnl"/>
        </w:rPr>
        <w:t xml:space="preserve"> </w:t>
      </w:r>
    </w:p>
    <w:p w14:paraId="30F44A35" w14:textId="77777777" w:rsidR="00DD7854" w:rsidRPr="00D53282" w:rsidRDefault="00DD7854" w:rsidP="00DD7854">
      <w:pPr>
        <w:pStyle w:val="ProductList-Body"/>
        <w:tabs>
          <w:tab w:val="clear" w:pos="360"/>
          <w:tab w:val="clear" w:pos="720"/>
          <w:tab w:val="clear" w:pos="1080"/>
        </w:tabs>
        <w:ind w:left="360"/>
        <w:rPr>
          <w:noProof/>
          <w:lang w:val="es-ES_tradnl"/>
        </w:rPr>
      </w:pPr>
      <w:r w:rsidRPr="00D53282">
        <w:rPr>
          <w:noProof/>
          <w:lang w:val="es-ES_tradnl"/>
        </w:rPr>
        <w:t xml:space="preserve">Acceso al software de Servidor de Almacén. Se requiere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31"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180D96"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7DC6EC9" w14:textId="77777777" w:rsidR="00532DF6" w:rsidRPr="008D398B" w:rsidRDefault="00532DF6" w:rsidP="00532DF6">
      <w:pPr>
        <w:pStyle w:val="ProductList-Offering2Heading"/>
        <w:outlineLvl w:val="2"/>
        <w:rPr>
          <w:lang w:val="es-ES"/>
        </w:rPr>
      </w:pPr>
      <w:bookmarkStart w:id="57" w:name="_Toc468344673"/>
      <w:bookmarkStart w:id="58" w:name="_Toc470853177"/>
      <w:bookmarkStart w:id="59" w:name="_Toc495409680"/>
      <w:bookmarkStart w:id="60" w:name="ProductEntries_Dynamics365"/>
      <w:r w:rsidRPr="008D398B">
        <w:rPr>
          <w:lang w:val="es-ES"/>
        </w:rPr>
        <w:t xml:space="preserve">Microsoft Dynamics </w:t>
      </w:r>
      <w:bookmarkEnd w:id="57"/>
      <w:r w:rsidRPr="008D398B">
        <w:rPr>
          <w:lang w:val="es-ES"/>
        </w:rPr>
        <w:t>365</w:t>
      </w:r>
      <w:bookmarkEnd w:id="58"/>
      <w:bookmarkEnd w:id="59"/>
    </w:p>
    <w:p w14:paraId="5E932029" w14:textId="77777777" w:rsidR="00532DF6" w:rsidRPr="008D398B" w:rsidRDefault="00532DF6" w:rsidP="00532DF6">
      <w:pPr>
        <w:spacing w:after="0" w:line="240" w:lineRule="auto"/>
        <w:rPr>
          <w:sz w:val="18"/>
          <w:szCs w:val="18"/>
          <w:lang w:val="es-ES"/>
        </w:rPr>
        <w:sectPr w:rsidR="00532DF6" w:rsidRPr="008D398B" w:rsidSect="00383BC7">
          <w:footerReference w:type="first" r:id="rId32"/>
          <w:type w:val="continuous"/>
          <w:pgSz w:w="12240" w:h="15840"/>
          <w:pgMar w:top="1166" w:right="720" w:bottom="720" w:left="720" w:header="720" w:footer="720" w:gutter="0"/>
          <w:cols w:space="720"/>
          <w:titlePg/>
          <w:docGrid w:linePitch="360"/>
        </w:sectPr>
      </w:pPr>
    </w:p>
    <w:bookmarkEnd w:id="60"/>
    <w:p w14:paraId="4D45AA92" w14:textId="77777777" w:rsidR="00532DF6" w:rsidRPr="008D398B" w:rsidRDefault="00532DF6" w:rsidP="00532DF6">
      <w:pPr>
        <w:pStyle w:val="ProductList-Body"/>
        <w:rPr>
          <w:lang w:val="es-ES"/>
        </w:rPr>
      </w:pPr>
      <w:r w:rsidRPr="008D398B">
        <w:rPr>
          <w:lang w:val="es-ES"/>
        </w:rPr>
        <w:t>Microsoft Dynamics 365 Services Provider</w:t>
      </w:r>
      <w:r w:rsidRPr="008D398B">
        <w:rPr>
          <w:lang w:val="es-ES"/>
        </w:rPr>
        <w:fldChar w:fldCharType="begin"/>
      </w:r>
      <w:r w:rsidRPr="008D398B">
        <w:rPr>
          <w:lang w:val="es-ES"/>
        </w:rPr>
        <w:instrText>XE "Microsoft Dynamics 365 Services Provider"</w:instrText>
      </w:r>
      <w:r w:rsidRPr="008D398B">
        <w:rPr>
          <w:lang w:val="es-ES"/>
        </w:rPr>
        <w:fldChar w:fldCharType="end"/>
      </w:r>
      <w:r w:rsidRPr="008D398B">
        <w:rPr>
          <w:lang w:val="es-ES"/>
        </w:rPr>
        <w:t xml:space="preserve"> (licencia SAL)</w:t>
      </w:r>
    </w:p>
    <w:p w14:paraId="04AD8F8A" w14:textId="77777777" w:rsidR="00532DF6" w:rsidRPr="008D398B" w:rsidRDefault="00532DF6" w:rsidP="00532DF6">
      <w:pPr>
        <w:spacing w:after="0" w:line="240" w:lineRule="auto"/>
        <w:rPr>
          <w:sz w:val="18"/>
          <w:szCs w:val="18"/>
          <w:lang w:val="es-ES"/>
        </w:rPr>
        <w:sectPr w:rsidR="00532DF6" w:rsidRPr="008D398B" w:rsidSect="00532DF6">
          <w:type w:val="continuous"/>
          <w:pgSz w:w="12240" w:h="15840"/>
          <w:pgMar w:top="1166" w:right="720" w:bottom="720" w:left="720" w:header="720" w:footer="720" w:gutter="0"/>
          <w:cols w:num="2" w:space="180"/>
          <w:titlePg/>
          <w:docGrid w:linePitch="360"/>
        </w:sectPr>
      </w:pPr>
    </w:p>
    <w:p w14:paraId="11685536" w14:textId="77777777" w:rsidR="00532DF6" w:rsidRPr="008D398B" w:rsidRDefault="00532DF6" w:rsidP="00532DF6">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F722C9"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8D398B" w:rsidRDefault="00532DF6" w:rsidP="00532DF6">
            <w:pPr>
              <w:pStyle w:val="ProductList-OfferingBody"/>
              <w:tabs>
                <w:tab w:val="clear" w:pos="360"/>
                <w:tab w:val="clear" w:pos="720"/>
                <w:tab w:val="clear" w:pos="1080"/>
              </w:tabs>
              <w:spacing w:before="40" w:after="40"/>
              <w:rPr>
                <w:rFonts w:asciiTheme="majorHAnsi" w:hAnsiTheme="majorHAnsi"/>
                <w:lang w:val="es-ES"/>
              </w:rPr>
            </w:pPr>
            <w:r w:rsidRPr="008D398B">
              <w:rPr>
                <w:rFonts w:asciiTheme="majorHAnsi" w:hAnsiTheme="majorHAnsi"/>
                <w:color w:val="0563C1"/>
                <w:lang w:val="es-ES"/>
              </w:rPr>
              <w:fldChar w:fldCharType="begin"/>
            </w:r>
            <w:r w:rsidRPr="008D398B">
              <w:rPr>
                <w:rStyle w:val="ProductList-BodyChar"/>
                <w:color w:val="0563C1"/>
                <w:lang w:val="es-ES"/>
              </w:rPr>
              <w:instrText>AutoTextList</w:instrText>
            </w:r>
            <w:r w:rsidRPr="008D398B">
              <w:rPr>
                <w:rFonts w:asciiTheme="majorHAnsi" w:hAnsiTheme="majorHAnsi"/>
                <w:color w:val="0563C1"/>
                <w:lang w:val="es-ES"/>
              </w:rPr>
              <w:instrText xml:space="preserve">  \t "</w:instrText>
            </w:r>
            <w:r w:rsidRPr="008D398B">
              <w:rPr>
                <w:rStyle w:val="ProductList-BodyChar"/>
                <w:color w:val="0563C1"/>
                <w:lang w:val="es-ES"/>
              </w:rPr>
              <w:instrText>Fecha de disponibilidad: La fecha en que un Producto estará disponible por primera vez, la que designa como mes/año."</w:instrText>
            </w:r>
            <w:r w:rsidRPr="008D398B">
              <w:rPr>
                <w:rFonts w:asciiTheme="majorHAnsi" w:hAnsiTheme="majorHAnsi"/>
                <w:color w:val="0563C1"/>
                <w:lang w:val="es-ES"/>
              </w:rPr>
              <w:fldChar w:fldCharType="separate"/>
            </w:r>
            <w:r w:rsidRPr="008D398B">
              <w:rPr>
                <w:rFonts w:asciiTheme="majorHAnsi" w:hAnsiTheme="majorHAnsi"/>
                <w:color w:val="0563C1"/>
                <w:lang w:val="es-ES"/>
              </w:rPr>
              <w:t>Fecha de Disponibilidad</w:t>
            </w:r>
            <w:r w:rsidRPr="008D398B">
              <w:rPr>
                <w:rFonts w:asciiTheme="majorHAnsi" w:hAnsiTheme="majorHAnsi"/>
                <w:color w:val="0563C1"/>
                <w:lang w:val="es-ES"/>
              </w:rPr>
              <w:fldChar w:fldCharType="end"/>
            </w:r>
            <w:r w:rsidRPr="008D398B">
              <w:rPr>
                <w:rFonts w:asciiTheme="majorHAnsi" w:hAnsiTheme="majorHAnsi"/>
                <w:color w:val="000000" w:themeColor="text1"/>
                <w:lang w:val="es-ES"/>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8D398B" w:rsidRDefault="00532DF6" w:rsidP="00532DF6">
            <w:pPr>
              <w:pStyle w:val="ProductList-Offering"/>
              <w:tabs>
                <w:tab w:val="clear" w:pos="360"/>
                <w:tab w:val="clear" w:pos="720"/>
                <w:tab w:val="clear" w:pos="1080"/>
                <w:tab w:val="right" w:pos="2212"/>
              </w:tabs>
              <w:spacing w:before="40" w:after="40"/>
              <w:ind w:left="0"/>
              <w:rPr>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Términos y condiciones que rigen la implementación y el uso de un Producto.</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Términos de Licencia</w:t>
            </w:r>
            <w:r w:rsidRPr="008D398B">
              <w:rPr>
                <w:color w:val="0563C1"/>
                <w:szCs w:val="16"/>
                <w:lang w:val="es-ES"/>
              </w:rPr>
              <w:fldChar w:fldCharType="end"/>
            </w:r>
            <w:r w:rsidRPr="008D398B">
              <w:rPr>
                <w:color w:val="000000" w:themeColor="text1"/>
                <w:szCs w:val="16"/>
                <w:lang w:val="es-ES"/>
              </w:rPr>
              <w:t xml:space="preserve">: </w:t>
            </w:r>
            <w:hyperlink w:anchor="LicenseTerms_Universal" w:history="1">
              <w:r w:rsidRPr="008D398B">
                <w:rPr>
                  <w:rStyle w:val="Hyperlink"/>
                  <w:szCs w:val="16"/>
                  <w:lang w:val="es-ES"/>
                </w:rPr>
                <w:t>Universal</w:t>
              </w:r>
            </w:hyperlink>
            <w:r w:rsidRPr="008D398B">
              <w:rPr>
                <w:color w:val="000000" w:themeColor="text1"/>
                <w:szCs w:val="16"/>
                <w:lang w:val="es-ES"/>
              </w:rPr>
              <w:t xml:space="preserve">; </w:t>
            </w:r>
            <w:hyperlink w:anchor="LicenseTerms_LicenseModel_SAL_Server" w:history="1">
              <w:r w:rsidRPr="008D398B">
                <w:rPr>
                  <w:rStyle w:val="Hyperlink"/>
                  <w:szCs w:val="16"/>
                  <w:lang w:val="es-ES"/>
                </w:rPr>
                <w:t>licencia SAL - Software de Servidor</w:t>
              </w:r>
            </w:hyperlink>
            <w:r w:rsidRPr="008D398B">
              <w:rPr>
                <w:szCs w:val="16"/>
                <w:lang w:val="es-ES"/>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Específicos de un Producto: Indica que la implementación y el uso del Producto se rigen por los términos y condiciones Específicos de un Producto.</w:instrText>
            </w:r>
            <w:r w:rsidRPr="008D398B">
              <w:rPr>
                <w:color w:val="0563C1"/>
                <w:szCs w:val="16"/>
                <w:lang w:val="es-ES"/>
              </w:rPr>
              <w:fldChar w:fldCharType="separate"/>
            </w:r>
            <w:r w:rsidRPr="008D398B">
              <w:rPr>
                <w:color w:val="0563C1"/>
                <w:szCs w:val="16"/>
                <w:lang w:val="es-ES"/>
              </w:rPr>
              <w:t>Términos de Licencia Específicos de un Producto</w:t>
            </w:r>
            <w:r w:rsidRPr="008D398B">
              <w:rPr>
                <w:color w:val="0563C1"/>
                <w:szCs w:val="16"/>
                <w:lang w:val="es-ES"/>
              </w:rPr>
              <w:fldChar w:fldCharType="end"/>
            </w:r>
            <w:r w:rsidRPr="008D398B">
              <w:rPr>
                <w:color w:val="000000" w:themeColor="text1"/>
                <w:szCs w:val="16"/>
                <w:lang w:val="es-ES"/>
              </w:rPr>
              <w:t>: Todas las ediciones</w:t>
            </w:r>
          </w:p>
        </w:tc>
      </w:tr>
      <w:tr w:rsidR="00532DF6" w:rsidRPr="00F722C9"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"Versión Anterior: Versiones anteriores del Producto."</w:instrText>
            </w:r>
            <w:r w:rsidRPr="008D398B">
              <w:rPr>
                <w:color w:val="0563C1"/>
                <w:szCs w:val="16"/>
                <w:lang w:val="es-ES"/>
              </w:rPr>
              <w:fldChar w:fldCharType="separate"/>
            </w:r>
            <w:r w:rsidRPr="008D398B">
              <w:rPr>
                <w:color w:val="0563C1"/>
                <w:szCs w:val="16"/>
                <w:lang w:val="es-ES"/>
              </w:rPr>
              <w:t>Versión Anterior</w:t>
            </w:r>
            <w:r w:rsidRPr="008D398B">
              <w:rPr>
                <w:color w:val="0563C1"/>
                <w:szCs w:val="16"/>
                <w:lang w:val="es-ES"/>
              </w:rPr>
              <w:fldChar w:fldCharType="end"/>
            </w:r>
            <w:r w:rsidRPr="008D398B">
              <w:rPr>
                <w:szCs w:val="16"/>
                <w:lang w:val="es-ES"/>
              </w:rPr>
              <w:t>: Dynamics CRM 2016</w:t>
            </w:r>
            <w:r w:rsidRPr="008D398B">
              <w:rPr>
                <w:szCs w:val="16"/>
                <w:lang w:val="es-ES"/>
              </w:rPr>
              <w:fldChar w:fldCharType="begin"/>
            </w:r>
            <w:r w:rsidRPr="008D398B">
              <w:rPr>
                <w:szCs w:val="16"/>
                <w:lang w:val="es-ES"/>
              </w:rPr>
              <w:instrText>XE "Microsoft Dynamics CRM 2016"</w:instrText>
            </w:r>
            <w:r w:rsidRPr="008D398B">
              <w:rPr>
                <w:szCs w:val="16"/>
                <w:lang w:val="es-ES"/>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8D398B" w:rsidRDefault="00532DF6" w:rsidP="00532DF6">
            <w:pPr>
              <w:pStyle w:val="ProductList-Offering"/>
              <w:tabs>
                <w:tab w:val="clear" w:pos="360"/>
                <w:tab w:val="clear" w:pos="720"/>
                <w:tab w:val="clear" w:pos="1080"/>
                <w:tab w:val="right" w:pos="2212"/>
              </w:tabs>
              <w:spacing w:before="40" w:after="40"/>
              <w:rPr>
                <w:color w:val="000000" w:themeColor="text1"/>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"Requisito Previo: Indica que se deben cumplir determinadas condiciones adicionales para adquirir Licencias para el Producto.</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Requisito Previo</w:t>
            </w:r>
            <w:r w:rsidRPr="008D398B">
              <w:rPr>
                <w:color w:val="404040"/>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auto"/>
          </w:tcPr>
          <w:p w14:paraId="1C18A9AA"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"Requisito de Licencia de Acceso: Indica si un Producto de Servidor requiere o no licencias SAL para el acceso de usuarios y dispositivos.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Requisito de Licencia de Acceso</w:t>
            </w:r>
            <w:r w:rsidRPr="008D398B">
              <w:rPr>
                <w:color w:val="0563C1"/>
                <w:szCs w:val="16"/>
                <w:lang w:val="es-ES"/>
              </w:rPr>
              <w:fldChar w:fldCharType="end"/>
            </w:r>
            <w:r w:rsidRPr="008D398B">
              <w:rPr>
                <w:color w:val="000000" w:themeColor="text1"/>
                <w:szCs w:val="16"/>
                <w:lang w:val="es-ES"/>
              </w:rPr>
              <w:t>: Sí</w:t>
            </w:r>
          </w:p>
        </w:tc>
      </w:tr>
      <w:tr w:rsidR="00532DF6" w:rsidRPr="008D398B"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Adicional: Software que el Cliente tiene permitido utilizar en conjunto con su uso del software de servidor.</w:instrText>
            </w:r>
            <w:r w:rsidRPr="008D398B">
              <w:rPr>
                <w:color w:val="0563C1"/>
                <w:szCs w:val="16"/>
                <w:lang w:val="es-ES"/>
              </w:rPr>
              <w:instrText xml:space="preserve"> </w:instrText>
            </w:r>
            <w:r w:rsidRPr="008D398B">
              <w:rPr>
                <w:color w:val="0563C1"/>
                <w:szCs w:val="16"/>
                <w:lang w:val="es-ES"/>
              </w:rPr>
              <w:fldChar w:fldCharType="separate"/>
            </w:r>
            <w:r w:rsidRPr="008D398B">
              <w:rPr>
                <w:color w:val="0563C1"/>
                <w:szCs w:val="16"/>
                <w:lang w:val="es-ES"/>
              </w:rPr>
              <w:t>Software Adicional</w:t>
            </w:r>
            <w:r w:rsidRPr="008D398B">
              <w:rPr>
                <w:color w:val="0563C1"/>
                <w:szCs w:val="16"/>
                <w:lang w:val="es-ES"/>
              </w:rPr>
              <w:fldChar w:fldCharType="end"/>
            </w:r>
            <w:r w:rsidRPr="008D398B">
              <w:rPr>
                <w:color w:val="000000" w:themeColor="text1"/>
                <w:szCs w:val="16"/>
                <w:lang w:val="es-ES"/>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de Cliente: Indica los componentes de un Producto que se licencian como Software de Cliente, de acuerdo con la definición del término en el SPLA del Cliente.</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Software de Cliente</w:t>
            </w:r>
            <w:r w:rsidRPr="008D398B">
              <w:rPr>
                <w:color w:val="0563C1"/>
                <w:szCs w:val="16"/>
                <w:lang w:val="es-ES"/>
              </w:rPr>
              <w:fldChar w:fldCharType="end"/>
            </w:r>
            <w:r w:rsidRPr="008D398B">
              <w:rPr>
                <w:color w:val="000000" w:themeColor="text1"/>
                <w:szCs w:val="16"/>
                <w:lang w:val="es-ES"/>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"Elegible para DCP: Permite al Cliente utilizar Proveedores de Centro de Datos en la prestación de Servicios de Software a Usuarios Finales, como se describe en el SPLA."</w:instrText>
            </w:r>
            <w:r w:rsidRPr="008D398B">
              <w:rPr>
                <w:color w:val="0563C1"/>
                <w:szCs w:val="16"/>
                <w:lang w:val="es-ES"/>
              </w:rPr>
              <w:fldChar w:fldCharType="separate"/>
            </w:r>
            <w:r w:rsidRPr="008D398B">
              <w:rPr>
                <w:color w:val="0563C1"/>
                <w:szCs w:val="16"/>
                <w:lang w:val="es-ES"/>
              </w:rPr>
              <w:t>Elegible para DCP</w:t>
            </w:r>
            <w:r w:rsidRPr="008D398B">
              <w:rPr>
                <w:color w:val="0563C1"/>
                <w:szCs w:val="16"/>
                <w:lang w:val="es-ES"/>
              </w:rPr>
              <w:fldChar w:fldCharType="end"/>
            </w:r>
            <w:r w:rsidRPr="008D398B">
              <w:rPr>
                <w:color w:val="000000" w:themeColor="text1"/>
                <w:szCs w:val="16"/>
                <w:lang w:val="es-ES"/>
              </w:rPr>
              <w:t>: Sí</w:t>
            </w:r>
          </w:p>
        </w:tc>
      </w:tr>
      <w:tr w:rsidR="00532DF6" w:rsidRPr="00F722C9"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8D398B" w:rsidRDefault="00532DF6" w:rsidP="00532DF6">
            <w:pPr>
              <w:pStyle w:val="ProductList-Offering"/>
              <w:tabs>
                <w:tab w:val="clear" w:pos="360"/>
                <w:tab w:val="clear" w:pos="720"/>
                <w:tab w:val="clear" w:pos="1080"/>
                <w:tab w:val="left" w:pos="1676"/>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Recuperación ante Desastres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8D398B">
              <w:rPr>
                <w:color w:val="404040"/>
                <w:szCs w:val="16"/>
                <w:lang w:val="es-ES"/>
              </w:rPr>
              <w:instrText xml:space="preserve">" </w:instrText>
            </w:r>
            <w:r w:rsidRPr="008D398B">
              <w:rPr>
                <w:color w:val="404040"/>
                <w:szCs w:val="16"/>
                <w:lang w:val="es-ES"/>
              </w:rPr>
              <w:fldChar w:fldCharType="separate"/>
            </w:r>
            <w:r w:rsidRPr="008D398B">
              <w:rPr>
                <w:color w:val="404040"/>
                <w:szCs w:val="16"/>
                <w:lang w:val="es-ES"/>
              </w:rPr>
              <w:t>Ediciones Anteriores</w:t>
            </w:r>
            <w:r w:rsidRPr="008D398B">
              <w:rPr>
                <w:color w:val="404040"/>
                <w:szCs w:val="16"/>
                <w:lang w:val="es-ES"/>
              </w:rPr>
              <w:fldChar w:fldCharType="end"/>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 cell."</w:instrText>
            </w:r>
            <w:r w:rsidRPr="008D398B">
              <w:rPr>
                <w:color w:val="404040"/>
                <w:szCs w:val="16"/>
                <w:lang w:val="es-ES"/>
              </w:rPr>
              <w:fldChar w:fldCharType="separate"/>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w:instrText>
            </w:r>
            <w:r w:rsidRPr="008D398B">
              <w:rPr>
                <w:color w:val="404040"/>
                <w:szCs w:val="16"/>
                <w:lang w:val="es-ES"/>
              </w:rPr>
              <w:fldChar w:fldCharType="end"/>
            </w:r>
            <w:r w:rsidRPr="008D398B">
              <w:rPr>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BFBFBF"/>
          </w:tcPr>
          <w:p w14:paraId="1854F36A"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color w:val="404040"/>
                <w:szCs w:val="16"/>
                <w:lang w:val="es-ES"/>
              </w:rPr>
              <w:instrText xml:space="preserve">AutoTextList </w:instrText>
            </w:r>
            <w:r w:rsidRPr="008D398B">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8D398B">
              <w:rPr>
                <w:color w:val="404040"/>
                <w:szCs w:val="16"/>
                <w:lang w:val="es-ES"/>
              </w:rPr>
              <w:fldChar w:fldCharType="separate"/>
            </w:r>
            <w:r w:rsidRPr="008D398B">
              <w:rPr>
                <w:color w:val="404040"/>
                <w:szCs w:val="16"/>
                <w:lang w:val="es-ES"/>
              </w:rPr>
              <w:t>Derechos de Conmutación por Error</w:t>
            </w:r>
            <w:r w:rsidRPr="008D398B">
              <w:rPr>
                <w:color w:val="404040"/>
                <w:szCs w:val="16"/>
                <w:lang w:val="es-ES"/>
              </w:rPr>
              <w:fldChar w:fldCharType="end"/>
            </w:r>
            <w:r w:rsidRPr="008D398B">
              <w:rPr>
                <w:color w:val="404040"/>
                <w:szCs w:val="16"/>
                <w:lang w:val="es-ES"/>
              </w:rPr>
              <w:t>: N/D</w:t>
            </w:r>
          </w:p>
        </w:tc>
      </w:tr>
      <w:tr w:rsidR="00532DF6" w:rsidRPr="00F722C9" w14:paraId="73D48221" w14:textId="77777777" w:rsidTr="00532DF6">
        <w:tc>
          <w:tcPr>
            <w:tcW w:w="3598" w:type="dxa"/>
            <w:tcBorders>
              <w:top w:val="single" w:sz="4" w:space="0" w:color="auto"/>
            </w:tcBorders>
            <w:shd w:val="clear" w:color="auto" w:fill="BFBFBF"/>
          </w:tcPr>
          <w:p w14:paraId="521FDD78"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"Tecnologías incluidas: Indica otros componentes de Microsoft incluidos en un Producto; consulte los detalles en la sección Tecnologías Incluidas de los Términos de Licencia Universales.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Tecnologías incluidas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auto"/>
            </w:tcBorders>
            <w:shd w:val="clear" w:color="auto" w:fill="BFBFBF"/>
          </w:tcPr>
          <w:p w14:paraId="2B801990" w14:textId="77777777" w:rsidR="00532DF6" w:rsidRPr="008D398B" w:rsidRDefault="00532DF6" w:rsidP="00532DF6">
            <w:pPr>
              <w:pStyle w:val="ProductList-Offering"/>
              <w:tabs>
                <w:tab w:val="clear" w:pos="360"/>
                <w:tab w:val="clear" w:pos="720"/>
                <w:tab w:val="clear" w:pos="1080"/>
              </w:tabs>
              <w:spacing w:before="40" w:after="40"/>
              <w:ind w:left="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"Movilidad de Licencias: Permite la reasignación de licencias fuera de los plazos estándar; consulte Términos de Licencia Universales, Movilidad de Licencias, para obtener detalles.</w:instrText>
            </w:r>
            <w:r w:rsidRPr="008D398B">
              <w:rPr>
                <w:color w:val="404040"/>
                <w:szCs w:val="16"/>
                <w:lang w:val="es-ES"/>
              </w:rPr>
              <w:fldChar w:fldCharType="separate"/>
            </w:r>
            <w:r w:rsidRPr="008D398B">
              <w:rPr>
                <w:color w:val="404040"/>
                <w:szCs w:val="16"/>
                <w:lang w:val="es-ES"/>
              </w:rPr>
              <w:t>Movilidad de Licencias</w:t>
            </w:r>
            <w:r w:rsidRPr="008D398B">
              <w:rPr>
                <w:color w:val="404040"/>
                <w:szCs w:val="16"/>
                <w:lang w:val="es-ES"/>
              </w:rPr>
              <w:fldChar w:fldCharType="end"/>
            </w:r>
            <w:r w:rsidRPr="008D398B">
              <w:rPr>
                <w:color w:val="404040"/>
                <w:szCs w:val="16"/>
                <w:lang w:val="es-ES"/>
              </w:rPr>
              <w:t xml:space="preserve">: </w:t>
            </w:r>
            <w:r w:rsidRPr="008D398B">
              <w:rPr>
                <w:rStyle w:val="ProductList-Offering2Char"/>
                <w:color w:val="404040"/>
                <w:szCs w:val="16"/>
                <w:lang w:val="es-ES"/>
              </w:rPr>
              <w:t>N/D</w:t>
            </w:r>
          </w:p>
        </w:tc>
        <w:tc>
          <w:tcPr>
            <w:tcW w:w="3599" w:type="dxa"/>
            <w:tcBorders>
              <w:top w:val="single" w:sz="4" w:space="0" w:color="auto"/>
            </w:tcBorders>
            <w:shd w:val="clear" w:color="auto" w:fill="auto"/>
          </w:tcPr>
          <w:p w14:paraId="6C618266"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Notificaciones</w:t>
            </w:r>
            <w:r w:rsidRPr="008D398B">
              <w:rPr>
                <w:color w:val="0563C1"/>
                <w:szCs w:val="16"/>
                <w:lang w:val="es-ES"/>
              </w:rPr>
              <w:fldChar w:fldCharType="end"/>
            </w:r>
            <w:r w:rsidRPr="008D398B">
              <w:rPr>
                <w:color w:val="404040"/>
                <w:szCs w:val="16"/>
                <w:lang w:val="es-ES"/>
              </w:rPr>
              <w:t>: Características basadas en Internet</w:t>
            </w:r>
          </w:p>
        </w:tc>
      </w:tr>
    </w:tbl>
    <w:p w14:paraId="3A912E97" w14:textId="77777777" w:rsidR="00532DF6" w:rsidRPr="008D398B" w:rsidRDefault="00532DF6" w:rsidP="00532DF6">
      <w:pPr>
        <w:pStyle w:val="ProductList-Body"/>
        <w:tabs>
          <w:tab w:val="clear" w:pos="360"/>
          <w:tab w:val="clear" w:pos="720"/>
          <w:tab w:val="clear" w:pos="1080"/>
        </w:tabs>
        <w:rPr>
          <w:lang w:val="es-ES"/>
        </w:rPr>
      </w:pPr>
    </w:p>
    <w:p w14:paraId="6EB52168"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Acceso a software de servidor</w:t>
      </w:r>
    </w:p>
    <w:p w14:paraId="35CF88B8"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1.1 Licencia SAL de miembros del equipo</w:t>
      </w:r>
    </w:p>
    <w:p w14:paraId="75BCD115" w14:textId="77777777" w:rsidR="00532DF6" w:rsidRPr="008D398B" w:rsidRDefault="00532DF6" w:rsidP="00532DF6">
      <w:pPr>
        <w:pStyle w:val="ProductList-Body"/>
        <w:ind w:left="360"/>
        <w:rPr>
          <w:lang w:val="es-ES"/>
        </w:rPr>
      </w:pPr>
      <w:r w:rsidRPr="008D398B">
        <w:rPr>
          <w:rFonts w:eastAsia="MS PGothic"/>
          <w:iCs/>
          <w:color w:val="000000"/>
          <w:lang w:val="es-ES"/>
        </w:rPr>
        <w:t>A</w:t>
      </w:r>
      <w:r w:rsidRPr="008D398B">
        <w:rPr>
          <w:lang w:val="es-ES"/>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C79E2A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7ABB73E9" w14:textId="77777777" w:rsidR="00532DF6" w:rsidRPr="008D398B" w:rsidRDefault="00532DF6" w:rsidP="00532DF6">
      <w:pPr>
        <w:pStyle w:val="ProductList-Body"/>
        <w:tabs>
          <w:tab w:val="clear" w:pos="360"/>
          <w:tab w:val="clear" w:pos="720"/>
          <w:tab w:val="clear" w:pos="1080"/>
        </w:tabs>
        <w:rPr>
          <w:lang w:val="es-ES"/>
        </w:rPr>
      </w:pPr>
    </w:p>
    <w:p w14:paraId="045AA4AA"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1.2 Licencia SAL de ventas</w:t>
      </w:r>
    </w:p>
    <w:p w14:paraId="246BBA58" w14:textId="77777777" w:rsidR="00532DF6" w:rsidRPr="008D398B" w:rsidRDefault="00532DF6" w:rsidP="00532DF6">
      <w:pPr>
        <w:pStyle w:val="ProductList-Body"/>
        <w:tabs>
          <w:tab w:val="clear" w:pos="360"/>
          <w:tab w:val="clear" w:pos="720"/>
          <w:tab w:val="clear" w:pos="1080"/>
        </w:tabs>
        <w:ind w:left="360"/>
        <w:rPr>
          <w:lang w:val="es-ES"/>
        </w:rPr>
      </w:pPr>
      <w:r w:rsidRPr="008D398B">
        <w:rPr>
          <w:rFonts w:eastAsia="MS PGothic"/>
          <w:iCs/>
          <w:color w:val="000000"/>
          <w:lang w:val="es-ES"/>
        </w:rPr>
        <w:t>A</w:t>
      </w:r>
      <w:r w:rsidRPr="008D398B">
        <w:rPr>
          <w:lang w:val="es-ES"/>
        </w:rPr>
        <w:t xml:space="preserve">cceso al software de servidor para el uso de Ventas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28E830B"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450DDE29" w14:textId="77777777" w:rsidR="00532DF6" w:rsidRPr="008D398B" w:rsidRDefault="00532DF6" w:rsidP="00532DF6">
      <w:pPr>
        <w:pStyle w:val="ProductList-Body"/>
        <w:tabs>
          <w:tab w:val="clear" w:pos="360"/>
          <w:tab w:val="clear" w:pos="720"/>
          <w:tab w:val="clear" w:pos="1080"/>
        </w:tabs>
        <w:ind w:left="360"/>
        <w:rPr>
          <w:lang w:val="es-ES"/>
        </w:rPr>
      </w:pPr>
    </w:p>
    <w:p w14:paraId="401098E5"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1.3 Licencia SAL de servicio al cliente</w:t>
      </w:r>
      <w:r w:rsidRPr="008D398B">
        <w:rPr>
          <w:lang w:val="es-ES"/>
        </w:rPr>
        <w:t xml:space="preserve"> </w:t>
      </w:r>
    </w:p>
    <w:p w14:paraId="57C66667" w14:textId="77777777" w:rsidR="00532DF6" w:rsidRPr="008D398B" w:rsidRDefault="00532DF6" w:rsidP="00532DF6">
      <w:pPr>
        <w:pStyle w:val="ProductList-Body"/>
        <w:tabs>
          <w:tab w:val="clear" w:pos="360"/>
          <w:tab w:val="clear" w:pos="720"/>
          <w:tab w:val="clear" w:pos="1080"/>
        </w:tabs>
        <w:ind w:left="360"/>
        <w:rPr>
          <w:lang w:val="es-ES"/>
        </w:rPr>
      </w:pPr>
      <w:r w:rsidRPr="008D398B">
        <w:rPr>
          <w:lang w:val="es-ES"/>
        </w:rPr>
        <w:t xml:space="preserve">Acceso al software de servidor para el uso de Servicio al Cliente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F722C9"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0DD33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51601E94" w14:textId="77777777" w:rsidR="00B8289F" w:rsidRPr="00F722C9" w:rsidRDefault="00B8289F" w:rsidP="00B8289F">
      <w:pPr>
        <w:pStyle w:val="ProductList-Body"/>
        <w:rPr>
          <w:lang w:val="es-ES"/>
        </w:rPr>
      </w:pPr>
    </w:p>
    <w:p w14:paraId="218280C5" w14:textId="5576908C" w:rsidR="006015B4" w:rsidRPr="00F22252" w:rsidRDefault="0081650B" w:rsidP="00DD7854">
      <w:pPr>
        <w:pStyle w:val="ProductList-ClauseHeading"/>
        <w:keepNext/>
        <w:tabs>
          <w:tab w:val="clear" w:pos="360"/>
          <w:tab w:val="clear" w:pos="720"/>
          <w:tab w:val="clear" w:pos="1080"/>
        </w:tabs>
        <w:ind w:left="360"/>
        <w:rPr>
          <w:lang w:val="es-ES"/>
        </w:rPr>
      </w:pPr>
      <w:r w:rsidRPr="00F22252">
        <w:rPr>
          <w:color w:val="0072C6"/>
          <w:lang w:val="es-ES"/>
        </w:rPr>
        <w:lastRenderedPageBreak/>
        <w:t>1.4 Renuncia de SAL</w:t>
      </w:r>
    </w:p>
    <w:p w14:paraId="427F993A" w14:textId="2BD5F11E"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 xml:space="preserve">que accedan a Microsoft Dynamics </w:t>
      </w:r>
      <w:r w:rsidR="00532DF6">
        <w:rPr>
          <w:lang w:val="es-ES"/>
        </w:rPr>
        <w:t>365</w:t>
      </w:r>
      <w:r w:rsidRPr="00F22252">
        <w:rPr>
          <w:lang w:val="es-ES"/>
        </w:rPr>
        <w:t xml:space="preserve"> a través de ninguna aplicación / interfaz gráfica de usuario (GUI) que no sean los clientes Microsoft Dynamics </w:t>
      </w:r>
      <w:r w:rsidR="00532DF6">
        <w:rPr>
          <w:lang w:val="es-ES"/>
        </w:rPr>
        <w:t>365</w:t>
      </w:r>
      <w:r w:rsidRPr="00F22252">
        <w:rPr>
          <w:lang w:val="es-ES"/>
        </w:rPr>
        <w:t>.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413FA151" w:rsidR="00CF3A0D" w:rsidRDefault="00CF3A0D" w:rsidP="00CF3A0D">
      <w:pPr>
        <w:pStyle w:val="ProductList-Body"/>
        <w:tabs>
          <w:tab w:val="clear" w:pos="360"/>
          <w:tab w:val="clear" w:pos="720"/>
          <w:tab w:val="clear" w:pos="1080"/>
        </w:tabs>
        <w:rPr>
          <w:lang w:val="es-ES"/>
        </w:rPr>
      </w:pPr>
    </w:p>
    <w:p w14:paraId="4FEAE1A5" w14:textId="77777777" w:rsidR="006A2484" w:rsidRPr="00C539CC" w:rsidRDefault="006A2484" w:rsidP="006A2484">
      <w:pPr>
        <w:pStyle w:val="ProductList-ClauseHeading"/>
        <w:rPr>
          <w:lang w:val="es-ES"/>
        </w:rPr>
      </w:pPr>
      <w:r w:rsidRPr="00C539CC">
        <w:rPr>
          <w:lang w:val="es-ES"/>
        </w:rPr>
        <w:t>3. Elegibilidad para ofertas cualificadas</w:t>
      </w:r>
    </w:p>
    <w:p w14:paraId="00DF476B" w14:textId="77777777" w:rsidR="006A2484" w:rsidRPr="00C539CC" w:rsidRDefault="006A2484" w:rsidP="006A2484">
      <w:pPr>
        <w:pStyle w:val="ProductList-Body"/>
        <w:rPr>
          <w:lang w:val="es-ES"/>
        </w:rPr>
      </w:pPr>
      <w:r w:rsidRPr="00C539CC">
        <w:rPr>
          <w:lang w:val="es-ES"/>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F22252" w:rsidRDefault="006A2484" w:rsidP="00CF3A0D">
      <w:pPr>
        <w:pStyle w:val="ProductList-Body"/>
        <w:tabs>
          <w:tab w:val="clear" w:pos="360"/>
          <w:tab w:val="clear" w:pos="720"/>
          <w:tab w:val="clear" w:pos="1080"/>
        </w:tabs>
        <w:rPr>
          <w:lang w:val="es-ES"/>
        </w:rPr>
      </w:pPr>
    </w:p>
    <w:p w14:paraId="49ABA64F" w14:textId="0AF931DF" w:rsidR="006015B4" w:rsidRPr="00F22252" w:rsidRDefault="006A2484" w:rsidP="006015B4">
      <w:pPr>
        <w:pStyle w:val="ProductList-ClauseHeading"/>
        <w:rPr>
          <w:lang w:val="es-ES"/>
        </w:rPr>
      </w:pPr>
      <w:r>
        <w:rPr>
          <w:lang w:val="es-ES"/>
        </w:rPr>
        <w:t>4</w:t>
      </w:r>
      <w:r w:rsidR="006015B4" w:rsidRPr="00F22252">
        <w:rPr>
          <w:lang w:val="es-ES"/>
        </w:rPr>
        <w:t>. Yammer</w:t>
      </w:r>
    </w:p>
    <w:p w14:paraId="61091BB6" w14:textId="6ECB884F" w:rsidR="006015B4" w:rsidRPr="00F22252" w:rsidRDefault="00680B82" w:rsidP="006015B4">
      <w:pPr>
        <w:pStyle w:val="ProductList-Body"/>
        <w:tabs>
          <w:tab w:val="clear" w:pos="360"/>
          <w:tab w:val="clear" w:pos="720"/>
          <w:tab w:val="clear" w:pos="1080"/>
        </w:tabs>
        <w:rPr>
          <w:lang w:val="es-ES"/>
        </w:rPr>
      </w:pPr>
      <w:r w:rsidRPr="00F22252">
        <w:rPr>
          <w:lang w:val="es-ES"/>
        </w:rPr>
        <w:t xml:space="preserve">Microsoft Dynamics </w:t>
      </w:r>
      <w:r w:rsidR="00532DF6">
        <w:rPr>
          <w:lang w:val="es-ES"/>
        </w:rPr>
        <w:t>365</w:t>
      </w:r>
      <w:r w:rsidRPr="00F22252">
        <w:rPr>
          <w:lang w:val="es-ES"/>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247A8DA7" w:rsidR="00CF3A0D" w:rsidRPr="00B3420A" w:rsidRDefault="006A2484"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61" w:name="_Toc495409681"/>
      <w:r w:rsidRPr="00187290">
        <w:rPr>
          <w:lang w:val="pt-BR"/>
        </w:rPr>
        <w:t>Microsoft Dynamics NAV</w:t>
      </w:r>
      <w:bookmarkEnd w:id="61"/>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3"/>
          <w:type w:val="continuous"/>
          <w:pgSz w:w="12240" w:h="15840"/>
          <w:pgMar w:top="1166" w:right="720" w:bottom="720" w:left="720" w:header="720" w:footer="720" w:gutter="0"/>
          <w:cols w:space="720"/>
          <w:titlePg/>
          <w:docGrid w:linePitch="360"/>
        </w:sectPr>
      </w:pPr>
    </w:p>
    <w:p w14:paraId="6839C975" w14:textId="4FDDED9A" w:rsidR="0081650B" w:rsidRPr="00187290" w:rsidRDefault="0081650B" w:rsidP="00ED3A6B">
      <w:pPr>
        <w:pStyle w:val="ProductList-Body"/>
        <w:rPr>
          <w:lang w:val="pt-BR"/>
        </w:rPr>
      </w:pPr>
      <w:r w:rsidRPr="00187290">
        <w:rPr>
          <w:lang w:val="pt-BR"/>
        </w:rPr>
        <w:t xml:space="preserve">Microsoft Dynamics NAV </w:t>
      </w:r>
      <w:r w:rsidR="00512A74">
        <w:rPr>
          <w:lang w:val="pt-BR"/>
        </w:rPr>
        <w:t>2017</w:t>
      </w:r>
      <w:r>
        <w:fldChar w:fldCharType="begin"/>
      </w:r>
      <w:r w:rsidRPr="00187290">
        <w:rPr>
          <w:lang w:val="pt-BR"/>
        </w:rPr>
        <w:instrText xml:space="preserve">XE "Microsoft Dynamics NAV </w:instrText>
      </w:r>
      <w:r w:rsidR="00512A74">
        <w:rPr>
          <w:lang w:val="pt-BR"/>
        </w:rPr>
        <w:instrText>2017</w:instrText>
      </w:r>
      <w:r w:rsidRPr="00187290">
        <w:rPr>
          <w:lang w:val="pt-BR"/>
        </w:rPr>
        <w:instrText>"</w:instrText>
      </w:r>
      <w:r>
        <w:fldChar w:fldCharType="end"/>
      </w:r>
      <w:r w:rsidRPr="00187290">
        <w:rPr>
          <w:lang w:val="pt-BR"/>
        </w:rPr>
        <w:t xml:space="preserve"> (Licencia de Procesador)</w:t>
      </w:r>
    </w:p>
    <w:p w14:paraId="0BF284DE" w14:textId="2AE9325A" w:rsidR="0081650B" w:rsidRPr="00187290" w:rsidRDefault="0081650B" w:rsidP="00ED3A6B">
      <w:pPr>
        <w:pStyle w:val="ProductList-Body"/>
        <w:rPr>
          <w:lang w:val="pt-BR"/>
        </w:rPr>
      </w:pPr>
      <w:r w:rsidRPr="00187290">
        <w:rPr>
          <w:lang w:val="pt-BR"/>
        </w:rPr>
        <w:t xml:space="preserve">Microsoft Dynamics NAV </w:t>
      </w:r>
      <w:r w:rsidR="00512A74">
        <w:rPr>
          <w:lang w:val="pt-BR"/>
        </w:rPr>
        <w:t>2017</w:t>
      </w:r>
      <w:r>
        <w:fldChar w:fldCharType="begin"/>
      </w:r>
      <w:r w:rsidRPr="00187290">
        <w:rPr>
          <w:lang w:val="pt-BR"/>
        </w:rPr>
        <w:instrText xml:space="preserve">XE "Microsoft Dynamics NAV </w:instrText>
      </w:r>
      <w:r w:rsidR="00512A74">
        <w:rPr>
          <w:lang w:val="pt-BR"/>
        </w:rPr>
        <w:instrText>2017</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F722C9" w14:paraId="6223A480" w14:textId="77777777" w:rsidTr="006D57BB">
        <w:tc>
          <w:tcPr>
            <w:tcW w:w="3598" w:type="dxa"/>
            <w:tcBorders>
              <w:top w:val="single" w:sz="24" w:space="0" w:color="00188F"/>
              <w:bottom w:val="single" w:sz="4" w:space="0" w:color="auto"/>
            </w:tcBorders>
            <w:shd w:val="clear" w:color="auto" w:fill="auto"/>
          </w:tcPr>
          <w:p w14:paraId="387AA1E4" w14:textId="78E07E7C"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512A74">
              <w:rPr>
                <w:rFonts w:asciiTheme="majorHAnsi" w:hAnsiTheme="majorHAnsi"/>
                <w:color w:val="000000" w:themeColor="text1"/>
                <w:lang w:val="es-ES"/>
              </w:rPr>
              <w:t>Noviembre</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F722C9" w14:paraId="2A48CE64" w14:textId="77777777" w:rsidTr="006D57BB">
        <w:tc>
          <w:tcPr>
            <w:tcW w:w="3598" w:type="dxa"/>
            <w:tcBorders>
              <w:top w:val="single" w:sz="4" w:space="0" w:color="auto"/>
              <w:bottom w:val="single" w:sz="4" w:space="0" w:color="auto"/>
            </w:tcBorders>
            <w:shd w:val="clear" w:color="auto" w:fill="auto"/>
          </w:tcPr>
          <w:p w14:paraId="0C6AACFA" w14:textId="2640E39B"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w:t>
            </w:r>
            <w:r w:rsidR="00512A74">
              <w:rPr>
                <w:lang w:val="es-ES"/>
              </w:rPr>
              <w:t>6</w:t>
            </w:r>
            <w:r w:rsidR="005A24A1">
              <w:fldChar w:fldCharType="begin"/>
            </w:r>
            <w:r w:rsidR="005A24A1" w:rsidRPr="00987394">
              <w:rPr>
                <w:lang w:val="es-ES"/>
              </w:rPr>
              <w:instrText xml:space="preserve">XE "Microsoft Dynamics NAV </w:instrText>
            </w:r>
            <w:r w:rsidR="0028591F">
              <w:rPr>
                <w:lang w:val="es-ES"/>
              </w:rPr>
              <w:instrText>201</w:instrText>
            </w:r>
            <w:r w:rsidR="00512A74">
              <w:rPr>
                <w:lang w:val="es-ES"/>
              </w:rPr>
              <w:instrText>6</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F722C9"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96821"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211BC3B"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w:t>
            </w:r>
            <w:r w:rsidR="00512A74">
              <w:rPr>
                <w:lang w:val="es-ES"/>
              </w:rPr>
              <w:t>7</w:t>
            </w:r>
            <w:r>
              <w:fldChar w:fldCharType="begin"/>
            </w:r>
            <w:r w:rsidRPr="0097777F">
              <w:rPr>
                <w:lang w:val="es-ES"/>
              </w:rPr>
              <w:instrText xml:space="preserve">XE "Microsoft Dynamics NAV </w:instrText>
            </w:r>
            <w:r w:rsidR="0028591F">
              <w:rPr>
                <w:lang w:val="es-ES"/>
              </w:rPr>
              <w:instrText>201</w:instrText>
            </w:r>
            <w:r w:rsidR="00512A74">
              <w:rPr>
                <w:lang w:val="es-ES"/>
              </w:rPr>
              <w:instrText>7</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F722C9"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775F0726"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12A74">
              <w:rPr>
                <w:lang w:val="es-ES"/>
              </w:rPr>
              <w:t>2017</w:t>
            </w:r>
            <w:r>
              <w:fldChar w:fldCharType="begin"/>
            </w:r>
            <w:r w:rsidRPr="00F22252">
              <w:rPr>
                <w:lang w:val="es-ES"/>
              </w:rPr>
              <w:instrText xml:space="preserve">XE "Microsoft Dynamics NAV </w:instrText>
            </w:r>
            <w:r w:rsidR="005A22C9">
              <w:rPr>
                <w:lang w:val="es-ES"/>
              </w:rPr>
              <w:instrText>201</w:instrText>
            </w:r>
            <w:r w:rsidR="00512A74">
              <w:rPr>
                <w:lang w:val="es-ES"/>
              </w:rPr>
              <w:instrText>7</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lastRenderedPageBreak/>
              <w:t>Licencia de Acceso de Suscriptor</w:t>
            </w:r>
          </w:p>
        </w:tc>
        <w:tc>
          <w:tcPr>
            <w:tcW w:w="3485" w:type="dxa"/>
            <w:tcBorders>
              <w:top w:val="single" w:sz="24" w:space="0" w:color="0072C6"/>
              <w:bottom w:val="single" w:sz="4" w:space="0" w:color="auto"/>
              <w:right w:val="nil"/>
            </w:tcBorders>
          </w:tcPr>
          <w:p w14:paraId="4D561E8F" w14:textId="4A04E034"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w:t>
            </w:r>
            <w:r w:rsidR="00512A74">
              <w:rPr>
                <w:lang w:val="es-ES"/>
              </w:rPr>
              <w:t>7</w:t>
            </w:r>
            <w:r>
              <w:fldChar w:fldCharType="begin"/>
            </w:r>
            <w:r w:rsidRPr="00F22252">
              <w:rPr>
                <w:lang w:val="es-ES"/>
              </w:rPr>
              <w:instrText xml:space="preserve">XE "Microsoft Dynamics NAV </w:instrText>
            </w:r>
            <w:r w:rsidR="005A22C9">
              <w:rPr>
                <w:lang w:val="es-ES"/>
              </w:rPr>
              <w:instrText>201</w:instrText>
            </w:r>
            <w:r w:rsidR="00512A74">
              <w:rPr>
                <w:lang w:val="es-ES"/>
              </w:rPr>
              <w:instrText>7</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F722C9"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5EBC0CE" w:rsidR="005A22C9" w:rsidRPr="00F722C9" w:rsidRDefault="005A22C9" w:rsidP="005A22C9">
            <w:pPr>
              <w:pStyle w:val="ProductList-TableBody"/>
              <w:rPr>
                <w:rFonts w:asciiTheme="majorHAnsi" w:hAnsiTheme="majorHAnsi"/>
                <w:lang w:val="pt-BR"/>
              </w:rPr>
            </w:pPr>
            <w:r w:rsidRPr="00F722C9">
              <w:rPr>
                <w:lang w:val="pt-BR"/>
              </w:rPr>
              <w:t xml:space="preserve">Software de cliente para Microsoft Dynamics NAV </w:t>
            </w:r>
            <w:r w:rsidR="00512A74">
              <w:rPr>
                <w:lang w:val="pt-BR"/>
              </w:rPr>
              <w:t>2017</w:t>
            </w:r>
            <w:r w:rsidRPr="00F722C9">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F22252" w:rsidRDefault="005A22C9" w:rsidP="005A22C9">
            <w:pPr>
              <w:pStyle w:val="ProductList-TableBody"/>
              <w:rPr>
                <w:rFonts w:asciiTheme="majorHAnsi" w:hAnsiTheme="majorHAnsi"/>
                <w:lang w:val="fr-FR"/>
              </w:rPr>
            </w:pPr>
            <w:r w:rsidRPr="0077345C">
              <w:rPr>
                <w:lang w:val="fr-FR"/>
              </w:rPr>
              <w:t xml:space="preserve">Cliente de SharePoint de Microsoft Dynamics NAV </w:t>
            </w:r>
            <w:r w:rsidR="00512A74">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F722C9"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1FC99B1E" w:rsidR="005A22C9" w:rsidRPr="00F22252" w:rsidRDefault="005A22C9" w:rsidP="005A22C9">
            <w:pPr>
              <w:pStyle w:val="ProductList-TableBody"/>
              <w:rPr>
                <w:rFonts w:asciiTheme="majorHAnsi" w:hAnsiTheme="majorHAnsi"/>
                <w:lang w:val="fr-FR"/>
              </w:rPr>
            </w:pPr>
            <w:r w:rsidRPr="0077345C">
              <w:rPr>
                <w:lang w:val="fr-FR"/>
              </w:rPr>
              <w:t xml:space="preserve">Cliente Web de Microsoft Dynamics NAV </w:t>
            </w:r>
            <w:r w:rsidR="00512A74">
              <w:rPr>
                <w:lang w:val="fr-FR"/>
              </w:rPr>
              <w:t>2017</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F722C9" w:rsidRDefault="005A22C9" w:rsidP="005A22C9">
            <w:pPr>
              <w:pStyle w:val="ProductList-TableBody"/>
              <w:rPr>
                <w:rFonts w:asciiTheme="majorHAnsi" w:hAnsiTheme="majorHAnsi"/>
                <w:lang w:val="es-ES"/>
              </w:rPr>
            </w:pPr>
            <w:r w:rsidRPr="00F722C9">
              <w:rPr>
                <w:lang w:val="es-ES"/>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62" w:name="_Toc495409682"/>
      <w:r w:rsidRPr="00187290">
        <w:rPr>
          <w:lang w:val="pt-BR"/>
        </w:rPr>
        <w:t>Microsoft Dynamics GP</w:t>
      </w:r>
      <w:bookmarkEnd w:id="62"/>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4"/>
          <w:type w:val="continuous"/>
          <w:pgSz w:w="12240" w:h="15840"/>
          <w:pgMar w:top="1166" w:right="720" w:bottom="720" w:left="720" w:header="720" w:footer="720" w:gutter="0"/>
          <w:cols w:space="720"/>
          <w:titlePg/>
          <w:docGrid w:linePitch="360"/>
        </w:sectPr>
      </w:pPr>
    </w:p>
    <w:p w14:paraId="439AE560" w14:textId="21C7BD7C" w:rsidR="002B0B52" w:rsidRPr="00187290" w:rsidRDefault="002B0B52" w:rsidP="002B0B52">
      <w:pPr>
        <w:pStyle w:val="ProductList-Body"/>
        <w:rPr>
          <w:lang w:val="pt-BR"/>
        </w:rPr>
      </w:pPr>
      <w:r w:rsidRPr="00187290">
        <w:rPr>
          <w:lang w:val="pt-BR"/>
        </w:rPr>
        <w:t>Microsoft Dynamics GP 2016</w:t>
      </w:r>
      <w:r w:rsidR="00512A74">
        <w:rPr>
          <w:lang w:val="pt-BR"/>
        </w:rPr>
        <w:t xml:space="preserve"> R2</w:t>
      </w:r>
      <w:r w:rsidRPr="000213B0">
        <w:rPr>
          <w:lang w:val="es-ES"/>
        </w:rPr>
        <w:fldChar w:fldCharType="begin"/>
      </w:r>
      <w:r w:rsidRPr="00187290">
        <w:rPr>
          <w:lang w:val="pt-BR"/>
        </w:rPr>
        <w:instrText>XE "Microsoft Dynamics GP 2016</w:instrText>
      </w:r>
      <w:r w:rsidR="00512A74">
        <w:rPr>
          <w:lang w:val="pt-BR"/>
        </w:rPr>
        <w:instrText xml:space="preserve"> R2</w:instrText>
      </w:r>
      <w:r w:rsidRPr="00187290">
        <w:rPr>
          <w:lang w:val="pt-BR"/>
        </w:rPr>
        <w:instrText>"</w:instrText>
      </w:r>
      <w:r w:rsidRPr="000213B0">
        <w:rPr>
          <w:lang w:val="es-ES"/>
        </w:rPr>
        <w:fldChar w:fldCharType="end"/>
      </w:r>
      <w:r w:rsidRPr="00187290">
        <w:rPr>
          <w:lang w:val="pt-BR"/>
        </w:rPr>
        <w:t xml:space="preserve"> (Licencia de Procesador)</w:t>
      </w:r>
    </w:p>
    <w:p w14:paraId="285E7D9A" w14:textId="7F2127CC" w:rsidR="002B0B52" w:rsidRPr="00187290" w:rsidRDefault="002B0B52" w:rsidP="002B0B52">
      <w:pPr>
        <w:pStyle w:val="ProductList-Body"/>
        <w:rPr>
          <w:lang w:val="pt-BR"/>
        </w:rPr>
      </w:pPr>
      <w:r w:rsidRPr="00187290">
        <w:rPr>
          <w:lang w:val="pt-BR"/>
        </w:rPr>
        <w:t>Microsoft Dynamics GP 2016</w:t>
      </w:r>
      <w:r w:rsidR="00512A74">
        <w:rPr>
          <w:lang w:val="pt-BR"/>
        </w:rPr>
        <w:t xml:space="preserve"> R2</w:t>
      </w:r>
      <w:r w:rsidRPr="000213B0">
        <w:rPr>
          <w:lang w:val="es-ES"/>
        </w:rPr>
        <w:fldChar w:fldCharType="begin"/>
      </w:r>
      <w:r w:rsidRPr="00187290">
        <w:rPr>
          <w:lang w:val="pt-BR"/>
        </w:rPr>
        <w:instrText>XE "Microsoft Dynamics GP 2016</w:instrText>
      </w:r>
      <w:r w:rsidR="00512A74">
        <w:rPr>
          <w:lang w:val="pt-BR"/>
        </w:rPr>
        <w:instrText xml:space="preserve"> R2</w:instrText>
      </w:r>
      <w:r w:rsidRPr="00187290">
        <w:rPr>
          <w:lang w:val="pt-BR"/>
        </w:rPr>
        <w:instrText>"</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F722C9" w14:paraId="17728FDD" w14:textId="77777777" w:rsidTr="002B0B52">
        <w:tc>
          <w:tcPr>
            <w:tcW w:w="3600" w:type="dxa"/>
            <w:tcBorders>
              <w:top w:val="single" w:sz="24" w:space="0" w:color="00188F"/>
              <w:bottom w:val="single" w:sz="4" w:space="0" w:color="auto"/>
            </w:tcBorders>
            <w:shd w:val="clear" w:color="auto" w:fill="auto"/>
          </w:tcPr>
          <w:p w14:paraId="22C3C32A" w14:textId="0EEC9568"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xml:space="preserve">: </w:t>
            </w:r>
            <w:r w:rsidR="00512A74">
              <w:rPr>
                <w:rFonts w:asciiTheme="majorHAnsi" w:hAnsiTheme="majorHAnsi"/>
                <w:color w:val="000000" w:themeColor="text1"/>
                <w:lang w:val="es-ES"/>
              </w:rPr>
              <w:t>Diciembre</w:t>
            </w:r>
            <w:r w:rsidRPr="000213B0">
              <w:rPr>
                <w:rFonts w:asciiTheme="majorHAnsi" w:hAnsiTheme="majorHAnsi"/>
                <w:color w:val="000000" w:themeColor="text1"/>
                <w:lang w:val="es-ES"/>
              </w:rPr>
              <w:t xml:space="preserve">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F722C9" w14:paraId="79B0B558" w14:textId="77777777" w:rsidTr="002B0B52">
        <w:tc>
          <w:tcPr>
            <w:tcW w:w="3600" w:type="dxa"/>
            <w:tcBorders>
              <w:top w:val="single" w:sz="4" w:space="0" w:color="auto"/>
              <w:bottom w:val="single" w:sz="4" w:space="0" w:color="auto"/>
            </w:tcBorders>
            <w:shd w:val="clear" w:color="auto" w:fill="auto"/>
          </w:tcPr>
          <w:p w14:paraId="2105DA1E" w14:textId="53EEAC0F"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xml:space="preserve">: Dynamics GP </w:t>
            </w:r>
            <w:r w:rsidR="00512A74">
              <w:rPr>
                <w:lang w:val="es-ES"/>
              </w:rPr>
              <w:t>2016</w:t>
            </w:r>
            <w:r w:rsidRPr="000213B0">
              <w:rPr>
                <w:lang w:val="es-ES"/>
              </w:rPr>
              <w:fldChar w:fldCharType="begin"/>
            </w:r>
            <w:r w:rsidRPr="00BA1E79">
              <w:rPr>
                <w:lang w:val="es-ES"/>
              </w:rPr>
              <w:instrText xml:space="preserve">XE "Microsoft Dynamics GP </w:instrText>
            </w:r>
            <w:r w:rsidR="00512A74">
              <w:rPr>
                <w:lang w:val="es-ES"/>
              </w:rPr>
              <w:instrText>2016</w:instrText>
            </w:r>
            <w:r w:rsidRPr="00BA1E79">
              <w:rPr>
                <w:lang w:val="es-ES"/>
              </w:rPr>
              <w:instrText>"</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0213B0"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(Licencia SAL)</w:t>
            </w:r>
          </w:p>
        </w:tc>
      </w:tr>
      <w:tr w:rsidR="002B0B52" w:rsidRPr="00F722C9"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F1B3E6F"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00512A74">
              <w:rPr>
                <w:lang w:val="es-ES"/>
              </w:rPr>
              <w:t xml:space="preserve"> R2</w:t>
            </w:r>
            <w:r w:rsidRPr="000213B0">
              <w:rPr>
                <w:lang w:val="es-ES"/>
              </w:rPr>
              <w:fldChar w:fldCharType="begin"/>
            </w:r>
            <w:r w:rsidRPr="000213B0">
              <w:rPr>
                <w:lang w:val="es-ES"/>
              </w:rPr>
              <w:instrText>XE "Microsoft Dynamics GP 2016</w:instrText>
            </w:r>
            <w:r w:rsidR="00512A74">
              <w:rPr>
                <w:lang w:val="es-ES"/>
              </w:rPr>
              <w:instrText xml:space="preserve"> R2</w:instrText>
            </w:r>
            <w:r w:rsidRPr="000213B0">
              <w:rPr>
                <w:lang w:val="es-ES"/>
              </w:rPr>
              <w:instrText>"</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F722C9"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2B2B06EA"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00512A74">
              <w:rPr>
                <w:lang w:val="es-ES"/>
              </w:rPr>
              <w:t xml:space="preserve"> R2</w:t>
            </w:r>
            <w:r w:rsidRPr="000213B0">
              <w:rPr>
                <w:lang w:val="es-ES"/>
              </w:rPr>
              <w:fldChar w:fldCharType="begin"/>
            </w:r>
            <w:r w:rsidRPr="000213B0">
              <w:rPr>
                <w:lang w:val="es-ES"/>
              </w:rPr>
              <w:instrText>XE "Microsoft Dynamics GP 2016</w:instrText>
            </w:r>
            <w:r w:rsidR="00512A74">
              <w:rPr>
                <w:lang w:val="es-ES"/>
              </w:rPr>
              <w:instrText xml:space="preserve"> R2</w:instrText>
            </w:r>
            <w:r w:rsidRPr="000213B0">
              <w:rPr>
                <w:lang w:val="es-ES"/>
              </w:rPr>
              <w:instrText>"</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187667FA"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w:t>
            </w:r>
            <w:r w:rsidR="00512A74">
              <w:rPr>
                <w:lang w:val="es-ES"/>
              </w:rPr>
              <w:t>6</w:t>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DD7854">
      <w:pPr>
        <w:pStyle w:val="ProductList-ClauseHeading"/>
        <w:keepNext/>
        <w:tabs>
          <w:tab w:val="clear" w:pos="360"/>
          <w:tab w:val="clear" w:pos="720"/>
          <w:tab w:val="clear" w:pos="1080"/>
        </w:tabs>
        <w:ind w:left="360"/>
        <w:rPr>
          <w:lang w:val="es-ES"/>
        </w:rPr>
      </w:pPr>
      <w:r w:rsidRPr="000213B0">
        <w:rPr>
          <w:color w:val="0072C6"/>
          <w:lang w:val="es-ES"/>
        </w:rPr>
        <w:lastRenderedPageBreak/>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45C8A1C1"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w:t>
            </w:r>
            <w:r w:rsidR="00512A74">
              <w:rPr>
                <w:lang w:val="es-ES"/>
              </w:rPr>
              <w:t xml:space="preserve"> R2</w:t>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DF6024"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05891141" w14:textId="77777777" w:rsidR="00BD34A9" w:rsidRPr="00F22252" w:rsidRDefault="00AD54F2"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66647EA" w14:textId="4F71C922" w:rsidR="008C3E1F" w:rsidRPr="002B0B52" w:rsidRDefault="008C3E1F" w:rsidP="005D7EF7">
      <w:pPr>
        <w:pStyle w:val="ProductList-Offering2Heading"/>
        <w:outlineLvl w:val="2"/>
        <w:rPr>
          <w:lang w:val="es-ES"/>
        </w:rPr>
      </w:pPr>
      <w:bookmarkStart w:id="63" w:name="_Toc495409683"/>
      <w:r w:rsidRPr="002B0B52">
        <w:rPr>
          <w:lang w:val="es-ES"/>
        </w:rPr>
        <w:t>Microsoft Dynamics SL</w:t>
      </w:r>
      <w:bookmarkEnd w:id="63"/>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5"/>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F722C9"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F722C9"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F722C9"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lastRenderedPageBreak/>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F722C9"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4" w:name="_Sec611"/>
      <w:bookmarkStart w:id="65" w:name="_Toc495409684"/>
      <w:r w:rsidRPr="00F22252">
        <w:rPr>
          <w:lang w:val="es-ES"/>
        </w:rPr>
        <w:t>Aplicaciones de Office</w:t>
      </w:r>
      <w:bookmarkEnd w:id="64"/>
      <w:bookmarkEnd w:id="65"/>
    </w:p>
    <w:p w14:paraId="57424600" w14:textId="77777777" w:rsidR="002B0B52" w:rsidRPr="000213B0" w:rsidRDefault="002B0B52" w:rsidP="002B0B52">
      <w:pPr>
        <w:pStyle w:val="ProductList-Offering2Heading"/>
        <w:outlineLvl w:val="2"/>
        <w:rPr>
          <w:lang w:val="es-ES"/>
        </w:rPr>
      </w:pPr>
      <w:bookmarkStart w:id="66" w:name="_Toc495409685"/>
      <w:bookmarkStart w:id="67" w:name="OfficeDesktopApplications"/>
      <w:r w:rsidRPr="000213B0">
        <w:rPr>
          <w:lang w:val="es-ES"/>
        </w:rPr>
        <w:t>Aplicaciones de Escritorio para Office</w:t>
      </w:r>
      <w:bookmarkEnd w:id="66"/>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6"/>
          <w:type w:val="continuous"/>
          <w:pgSz w:w="12240" w:h="15840"/>
          <w:pgMar w:top="1166" w:right="720" w:bottom="720" w:left="720" w:header="720" w:footer="720" w:gutter="0"/>
          <w:cols w:space="720"/>
          <w:titlePg/>
          <w:docGrid w:linePitch="360"/>
        </w:sectPr>
      </w:pPr>
    </w:p>
    <w:bookmarkEnd w:id="67"/>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0213B0"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F722C9"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F722C9"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F722C9"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F722C9"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6CD37B5B" w14:textId="77777777" w:rsidR="00BD34A9" w:rsidRPr="00F22252" w:rsidRDefault="00AD54F2"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3F52EE1E" w14:textId="6F2250EE" w:rsidR="00532DF6" w:rsidRDefault="00532DF6" w:rsidP="00532DF6">
      <w:pPr>
        <w:pStyle w:val="ProductList-Body"/>
        <w:tabs>
          <w:tab w:val="clear" w:pos="360"/>
          <w:tab w:val="clear" w:pos="720"/>
          <w:tab w:val="clear" w:pos="1080"/>
        </w:tabs>
        <w:rPr>
          <w:lang w:val="es-ES"/>
        </w:rPr>
      </w:pPr>
    </w:p>
    <w:p w14:paraId="1287B62C" w14:textId="5A563378" w:rsidR="00532DF6" w:rsidRDefault="00532DF6" w:rsidP="00532DF6">
      <w:pPr>
        <w:pStyle w:val="ProductList-Body"/>
        <w:tabs>
          <w:tab w:val="clear" w:pos="360"/>
          <w:tab w:val="clear" w:pos="720"/>
          <w:tab w:val="clear" w:pos="1080"/>
        </w:tabs>
        <w:rPr>
          <w:lang w:val="es-ES"/>
        </w:rPr>
      </w:pPr>
    </w:p>
    <w:p w14:paraId="380159E3" w14:textId="77777777" w:rsidR="00532DF6" w:rsidRPr="00532DF6" w:rsidRDefault="00532DF6" w:rsidP="00532DF6">
      <w:pPr>
        <w:pStyle w:val="ProductList-Body"/>
        <w:tabs>
          <w:tab w:val="clear" w:pos="360"/>
          <w:tab w:val="clear" w:pos="720"/>
          <w:tab w:val="clear" w:pos="1080"/>
        </w:tabs>
        <w:rPr>
          <w:lang w:val="es-ES"/>
        </w:rPr>
      </w:pPr>
    </w:p>
    <w:p w14:paraId="07D1483A" w14:textId="77777777" w:rsidR="00532DF6" w:rsidRPr="00532DF6" w:rsidRDefault="00532DF6" w:rsidP="00532DF6">
      <w:pPr>
        <w:pStyle w:val="ProductList-Body"/>
        <w:tabs>
          <w:tab w:val="clear" w:pos="360"/>
          <w:tab w:val="clear" w:pos="720"/>
          <w:tab w:val="clear" w:pos="1080"/>
        </w:tabs>
        <w:rPr>
          <w:lang w:val="es-ES"/>
        </w:rPr>
      </w:pPr>
    </w:p>
    <w:p w14:paraId="6AEC442A" w14:textId="08C1A485" w:rsidR="00985960" w:rsidRPr="00B3420A" w:rsidRDefault="00985960" w:rsidP="005D7EF7">
      <w:pPr>
        <w:pStyle w:val="ProductList-Offering2Heading"/>
        <w:outlineLvl w:val="2"/>
      </w:pPr>
      <w:bookmarkStart w:id="68" w:name="_Toc495409686"/>
      <w:r>
        <w:t>Project</w:t>
      </w:r>
      <w:bookmarkEnd w:id="68"/>
    </w:p>
    <w:p w14:paraId="04FFE850" w14:textId="77777777" w:rsidR="00985960" w:rsidRDefault="00985960" w:rsidP="00985960">
      <w:pPr>
        <w:spacing w:after="0" w:line="240" w:lineRule="auto"/>
        <w:rPr>
          <w:sz w:val="18"/>
          <w:szCs w:val="18"/>
        </w:rPr>
        <w:sectPr w:rsidR="00985960"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lastRenderedPageBreak/>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F722C9"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F722C9"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F722C9"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F722C9"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F722C9"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9"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70" w:name="_Toc495409687"/>
      <w:r w:rsidRPr="002B0B52">
        <w:rPr>
          <w:lang w:val="it-IT"/>
        </w:rPr>
        <w:t>Visio</w:t>
      </w:r>
      <w:bookmarkEnd w:id="70"/>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F722C9"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F722C9"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F722C9"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F722C9"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F722C9"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180D96"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292371E" w14:textId="1DD18C20" w:rsidR="00532DF6" w:rsidRDefault="00532DF6" w:rsidP="00532DF6">
      <w:pPr>
        <w:pStyle w:val="ProductList-Body"/>
        <w:tabs>
          <w:tab w:val="clear" w:pos="360"/>
          <w:tab w:val="clear" w:pos="720"/>
          <w:tab w:val="clear" w:pos="1080"/>
        </w:tabs>
        <w:rPr>
          <w:color w:val="000000" w:themeColor="text1"/>
          <w:lang w:val="es-ES"/>
        </w:rPr>
      </w:pPr>
    </w:p>
    <w:p w14:paraId="0AF96596" w14:textId="513BBFAF" w:rsidR="00532DF6" w:rsidRDefault="00532DF6" w:rsidP="00532DF6">
      <w:pPr>
        <w:pStyle w:val="ProductList-Body"/>
        <w:tabs>
          <w:tab w:val="clear" w:pos="360"/>
          <w:tab w:val="clear" w:pos="720"/>
          <w:tab w:val="clear" w:pos="1080"/>
        </w:tabs>
        <w:rPr>
          <w:color w:val="000000" w:themeColor="text1"/>
          <w:lang w:val="es-ES"/>
        </w:rPr>
      </w:pPr>
    </w:p>
    <w:p w14:paraId="7C356D45" w14:textId="4291482C" w:rsidR="00532DF6" w:rsidRDefault="00532DF6" w:rsidP="00532DF6">
      <w:pPr>
        <w:pStyle w:val="ProductList-Body"/>
        <w:tabs>
          <w:tab w:val="clear" w:pos="360"/>
          <w:tab w:val="clear" w:pos="720"/>
          <w:tab w:val="clear" w:pos="1080"/>
        </w:tabs>
        <w:rPr>
          <w:color w:val="000000" w:themeColor="text1"/>
          <w:lang w:val="es-ES"/>
        </w:rPr>
      </w:pPr>
    </w:p>
    <w:p w14:paraId="5A8A8BE3" w14:textId="09D6AC51" w:rsidR="00532DF6" w:rsidRDefault="00532DF6" w:rsidP="00532DF6">
      <w:pPr>
        <w:pStyle w:val="ProductList-Body"/>
        <w:tabs>
          <w:tab w:val="clear" w:pos="360"/>
          <w:tab w:val="clear" w:pos="720"/>
          <w:tab w:val="clear" w:pos="1080"/>
        </w:tabs>
        <w:rPr>
          <w:color w:val="000000" w:themeColor="text1"/>
          <w:lang w:val="es-ES"/>
        </w:rPr>
      </w:pPr>
    </w:p>
    <w:p w14:paraId="0B9D5228" w14:textId="214E952F" w:rsidR="00532DF6" w:rsidRDefault="00532DF6" w:rsidP="00532DF6">
      <w:pPr>
        <w:pStyle w:val="ProductList-Body"/>
        <w:tabs>
          <w:tab w:val="clear" w:pos="360"/>
          <w:tab w:val="clear" w:pos="720"/>
          <w:tab w:val="clear" w:pos="1080"/>
        </w:tabs>
        <w:rPr>
          <w:color w:val="000000" w:themeColor="text1"/>
          <w:lang w:val="es-ES"/>
        </w:rPr>
      </w:pPr>
    </w:p>
    <w:p w14:paraId="5EBDF2CE" w14:textId="376EEA33" w:rsidR="00532DF6" w:rsidRDefault="00532DF6" w:rsidP="00532DF6">
      <w:pPr>
        <w:pStyle w:val="ProductList-Body"/>
        <w:tabs>
          <w:tab w:val="clear" w:pos="360"/>
          <w:tab w:val="clear" w:pos="720"/>
          <w:tab w:val="clear" w:pos="1080"/>
        </w:tabs>
        <w:rPr>
          <w:color w:val="000000" w:themeColor="text1"/>
          <w:lang w:val="es-ES"/>
        </w:rPr>
      </w:pPr>
    </w:p>
    <w:p w14:paraId="351B6ADD"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37FC5125"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5E521EE9"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16E7FE37"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0798CA32" w14:textId="48A256C7" w:rsidR="00B361F2" w:rsidRPr="00F22252" w:rsidRDefault="00B361F2" w:rsidP="00474818">
      <w:pPr>
        <w:pStyle w:val="ProductList-OfferingGroupHeading"/>
        <w:outlineLvl w:val="1"/>
        <w:rPr>
          <w:lang w:val="es-ES"/>
        </w:rPr>
      </w:pPr>
      <w:bookmarkStart w:id="71" w:name="_Toc495409688"/>
      <w:r w:rsidRPr="00F22252">
        <w:rPr>
          <w:lang w:val="es-ES"/>
        </w:rPr>
        <w:t>Servidores de Office</w:t>
      </w:r>
      <w:bookmarkEnd w:id="69"/>
      <w:bookmarkEnd w:id="71"/>
    </w:p>
    <w:p w14:paraId="5346F105" w14:textId="157E1404" w:rsidR="00BB37AA" w:rsidRPr="00F22252" w:rsidRDefault="00BB37AA" w:rsidP="00474818">
      <w:pPr>
        <w:pStyle w:val="ProductList-Offering2Heading"/>
        <w:outlineLvl w:val="2"/>
        <w:rPr>
          <w:lang w:val="es-ES"/>
        </w:rPr>
      </w:pPr>
      <w:bookmarkStart w:id="72" w:name="_Toc495409689"/>
      <w:r w:rsidRPr="00F22252">
        <w:rPr>
          <w:lang w:val="es-ES"/>
        </w:rPr>
        <w:lastRenderedPageBreak/>
        <w:t>Exchange Server</w:t>
      </w:r>
      <w:bookmarkEnd w:id="72"/>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722C9" w:rsidRDefault="008077C2" w:rsidP="00ED3A6B">
      <w:pPr>
        <w:pStyle w:val="ProductList-Body"/>
        <w:rPr>
          <w:lang w:val="es-ES"/>
        </w:rPr>
      </w:pPr>
      <w:r w:rsidRPr="00F722C9">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F722C9">
        <w:rPr>
          <w:lang w:val="fr-FR"/>
        </w:rPr>
        <w:t>Exchange Server 2016 Hosted Exchange Enterprise Plus</w:t>
      </w:r>
      <w:r w:rsidRPr="00F722C9">
        <w:fldChar w:fldCharType="begin"/>
      </w:r>
      <w:r w:rsidRPr="00F722C9">
        <w:rPr>
          <w:lang w:val="fr-FR"/>
        </w:rPr>
        <w:instrText>XE "Exchange Server 2016 Enterprise"</w:instrText>
      </w:r>
      <w:r w:rsidRPr="00F722C9">
        <w:fldChar w:fldCharType="end"/>
      </w:r>
      <w:r w:rsidRPr="00F722C9">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F722C9"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F722C9"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F722C9"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F722C9"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F722C9"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rsidRPr="00F722C9">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722C9" w:rsidRDefault="006D57BB" w:rsidP="00A15BF5">
            <w:pPr>
              <w:pStyle w:val="ProductList-Offering"/>
              <w:tabs>
                <w:tab w:val="clear" w:pos="360"/>
                <w:tab w:val="clear" w:pos="720"/>
                <w:tab w:val="clear" w:pos="1080"/>
                <w:tab w:val="left" w:pos="956"/>
              </w:tabs>
              <w:spacing w:before="40" w:after="40"/>
              <w:rPr>
                <w:lang w:val="es-ES"/>
              </w:rPr>
            </w:pPr>
            <w:r w:rsidRPr="00F722C9">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F722C9" w:rsidRDefault="006D57BB" w:rsidP="00A15BF5">
            <w:pPr>
              <w:pStyle w:val="ProductList-Offering"/>
              <w:tabs>
                <w:tab w:val="clear" w:pos="360"/>
                <w:tab w:val="clear" w:pos="720"/>
                <w:tab w:val="clear" w:pos="1080"/>
              </w:tabs>
              <w:spacing w:before="40" w:after="40"/>
            </w:pPr>
            <w:r w:rsidRPr="00F722C9">
              <w:t>SAL Plus de Exchange Server 2016 Hosted Exchange Enterprise (usuario)</w:t>
            </w:r>
          </w:p>
        </w:tc>
      </w:tr>
      <w:tr w:rsidR="006D57BB" w:rsidRPr="00180D96"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722C9" w:rsidRDefault="006D57BB" w:rsidP="00A15BF5">
            <w:pPr>
              <w:pStyle w:val="ProductList-Offering"/>
              <w:tabs>
                <w:tab w:val="clear" w:pos="360"/>
                <w:tab w:val="clear" w:pos="720"/>
                <w:tab w:val="clear" w:pos="1080"/>
                <w:tab w:val="left" w:pos="956"/>
              </w:tabs>
              <w:spacing w:before="40" w:after="40"/>
              <w:rPr>
                <w:lang w:val="es-ES"/>
              </w:rPr>
            </w:pPr>
            <w:r w:rsidRPr="00F722C9">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722C9"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722C9" w:rsidRDefault="009F2A3F" w:rsidP="00B870CD">
            <w:pPr>
              <w:pStyle w:val="ProductList-TableBody"/>
            </w:pPr>
            <w:r w:rsidRPr="00F722C9">
              <w:t>Licencia CAL de Exchange Server 2016 Standard</w:t>
            </w:r>
            <w:r w:rsidRPr="00F722C9">
              <w:fldChar w:fldCharType="begin"/>
            </w:r>
            <w:r w:rsidRPr="00F722C9">
              <w:instrText>XE "Exchange Server 2016 Standard"</w:instrText>
            </w:r>
            <w:r w:rsidRPr="00F722C9">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F722C9" w:rsidRDefault="009F2A3F" w:rsidP="00B870CD">
            <w:pPr>
              <w:pStyle w:val="ProductList-TableBody"/>
            </w:pPr>
            <w:r w:rsidRPr="00F722C9">
              <w:t>Licencia SAL de Hosted Exchange Standard</w:t>
            </w:r>
            <w:r w:rsidRPr="00F722C9">
              <w:fldChar w:fldCharType="begin"/>
            </w:r>
            <w:r w:rsidRPr="00F722C9">
              <w:instrText>XE "Licencia SAL de Hosted Exchange Standard"</w:instrText>
            </w:r>
            <w:r w:rsidRPr="00F722C9">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F722C9" w:rsidRDefault="009F2A3F" w:rsidP="00B870CD">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F722C9" w:rsidRDefault="009F2A3F" w:rsidP="00B870C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722C9" w:rsidRDefault="009F2A3F" w:rsidP="00B870CD">
            <w:pPr>
              <w:pStyle w:val="ProductList-TableBody"/>
            </w:pPr>
            <w:r w:rsidRPr="00F722C9">
              <w:t>Licencia CAL de Exchange Server 2016 Standard</w:t>
            </w:r>
            <w:r w:rsidRPr="00F722C9">
              <w:fldChar w:fldCharType="begin"/>
            </w:r>
            <w:r w:rsidRPr="00F722C9">
              <w:instrText>XE "Exchange Server 2016 Standard"</w:instrText>
            </w:r>
            <w:r w:rsidRPr="00F722C9">
              <w:fldChar w:fldCharType="end"/>
            </w:r>
            <w:r w:rsidRPr="00F722C9">
              <w:t xml:space="preserve"> y Exchange Server 2016 Enterprise</w:t>
            </w:r>
            <w:r w:rsidRPr="00F722C9">
              <w:fldChar w:fldCharType="begin"/>
            </w:r>
            <w:r w:rsidRPr="00F722C9">
              <w:instrText>XE "Exchange Server 2016 Enterprise"</w:instrText>
            </w:r>
            <w:r w:rsidRPr="00F722C9">
              <w:fldChar w:fldCharType="end"/>
            </w:r>
            <w:r w:rsidRPr="00F722C9">
              <w:t xml:space="preserve"> </w:t>
            </w:r>
            <w:r w:rsidRPr="00F722C9">
              <w:fldChar w:fldCharType="begin"/>
            </w:r>
            <w:r w:rsidRPr="00F722C9">
              <w:instrText>XE "Licencia CAL de edición Enterprise"</w:instrText>
            </w:r>
            <w:r w:rsidRPr="00F722C9">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F722C9" w:rsidRDefault="009F2A3F" w:rsidP="00B870CD">
            <w:pPr>
              <w:pStyle w:val="ProductList-TableBody"/>
            </w:pPr>
            <w:r w:rsidRPr="00F722C9">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722C9" w:rsidRDefault="009F2A3F" w:rsidP="00B870CD">
            <w:pPr>
              <w:pStyle w:val="ProductList-TableBody"/>
            </w:pPr>
            <w:r w:rsidRPr="00F722C9">
              <w:t>Core CAL</w:t>
            </w:r>
            <w:r w:rsidRPr="00F722C9">
              <w:fldChar w:fldCharType="begin"/>
            </w:r>
            <w:r w:rsidRPr="00F722C9">
              <w:instrText>XE "Core CAL"</w:instrText>
            </w:r>
            <w:r w:rsidRPr="00F722C9">
              <w:fldChar w:fldCharType="end"/>
            </w:r>
            <w:r w:rsidRPr="00F722C9">
              <w:t xml:space="preserve"> Suite y licencia CAL de Exchange Server 2016 Enterprise</w:t>
            </w:r>
            <w:r w:rsidRPr="00F722C9">
              <w:fldChar w:fldCharType="begin"/>
            </w:r>
            <w:r w:rsidRPr="00F722C9">
              <w:instrText>XE "Exchange Server 2016 Enterprise"</w:instrText>
            </w:r>
            <w:r w:rsidRPr="00F722C9">
              <w:fldChar w:fldCharType="end"/>
            </w:r>
            <w:r w:rsidRPr="00F722C9">
              <w:t xml:space="preserve"> </w:t>
            </w:r>
            <w:r w:rsidRPr="00F722C9">
              <w:fldChar w:fldCharType="begin"/>
            </w:r>
            <w:r w:rsidRPr="00F722C9">
              <w:instrText>XE "Licencia CAL de edición Enterprise"</w:instrText>
            </w:r>
            <w:r w:rsidRPr="00F722C9">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F722C9" w:rsidRDefault="009F2A3F" w:rsidP="00B870C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722C9">
        <w:rPr>
          <w:lang w:val="es-ES"/>
        </w:rPr>
        <w:t xml:space="preserve">El Cliente puede permitir el uso de </w:t>
      </w:r>
      <w:r w:rsidR="003D1DF3" w:rsidRPr="00F722C9">
        <w:rPr>
          <w:lang w:val="es-ES"/>
        </w:rPr>
        <w:t>una</w:t>
      </w:r>
      <w:r w:rsidRPr="00F722C9">
        <w:rPr>
          <w:lang w:val="es-ES"/>
        </w:rPr>
        <w:t xml:space="preserve"> </w:t>
      </w:r>
      <w:r w:rsidR="00A27D1D" w:rsidRPr="00F722C9">
        <w:rPr>
          <w:color w:val="0563C1"/>
          <w:lang w:val="es-ES"/>
        </w:rPr>
        <w:fldChar w:fldCharType="begin"/>
      </w:r>
      <w:r w:rsidR="00A27D1D" w:rsidRPr="00F722C9">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F722C9">
        <w:rPr>
          <w:color w:val="0563C1"/>
          <w:lang w:val="es-ES"/>
        </w:rPr>
        <w:fldChar w:fldCharType="separate"/>
      </w:r>
      <w:r w:rsidR="00A27D1D" w:rsidRPr="00F722C9">
        <w:rPr>
          <w:color w:val="0563C1"/>
          <w:lang w:val="es-ES"/>
        </w:rPr>
        <w:t>Instancia en Ejecución</w:t>
      </w:r>
      <w:r w:rsidR="00A27D1D" w:rsidRPr="00F722C9">
        <w:rPr>
          <w:color w:val="0563C1"/>
          <w:lang w:val="es-ES"/>
        </w:rPr>
        <w:fldChar w:fldCharType="end"/>
      </w:r>
      <w:r w:rsidRPr="00F722C9">
        <w:rPr>
          <w:lang w:val="es-ES"/>
        </w:rPr>
        <w:t xml:space="preserve"> del software de cliente de Outlook Mac 2016 o Outlook 2016 en un </w:t>
      </w:r>
      <w:r w:rsidR="00A27D1D" w:rsidRPr="00F722C9">
        <w:rPr>
          <w:color w:val="0563C1"/>
          <w:lang w:val="es-ES"/>
        </w:rPr>
        <w:fldChar w:fldCharType="begin"/>
      </w:r>
      <w:r w:rsidR="00A27D1D" w:rsidRPr="00F722C9">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F722C9">
        <w:rPr>
          <w:color w:val="0563C1"/>
          <w:lang w:val="es-ES"/>
        </w:rPr>
        <w:fldChar w:fldCharType="separate"/>
      </w:r>
      <w:r w:rsidR="00A27D1D" w:rsidRPr="00F722C9">
        <w:rPr>
          <w:color w:val="0563C1"/>
          <w:lang w:val="es-ES"/>
        </w:rPr>
        <w:t>OSE Físico</w:t>
      </w:r>
      <w:r w:rsidR="00A27D1D" w:rsidRPr="00F722C9">
        <w:rPr>
          <w:color w:val="0563C1"/>
          <w:lang w:val="es-ES"/>
        </w:rPr>
        <w:fldChar w:fldCharType="end"/>
      </w:r>
      <w:r w:rsidRPr="00F722C9">
        <w:rPr>
          <w:lang w:val="es-ES"/>
        </w:rPr>
        <w:t xml:space="preserve"> </w:t>
      </w:r>
      <w:r w:rsidR="003D1DF3" w:rsidRPr="00F722C9">
        <w:rPr>
          <w:lang w:val="es-ES"/>
        </w:rPr>
        <w:t>u</w:t>
      </w:r>
      <w:r w:rsidRPr="00F722C9">
        <w:rPr>
          <w:lang w:val="es-ES"/>
        </w:rPr>
        <w:t xml:space="preserve"> </w:t>
      </w:r>
      <w:r w:rsidR="00A27D1D" w:rsidRPr="00F722C9">
        <w:rPr>
          <w:color w:val="0563C1"/>
          <w:lang w:val="es-ES"/>
        </w:rPr>
        <w:fldChar w:fldCharType="begin"/>
      </w:r>
      <w:r w:rsidR="00A27D1D" w:rsidRPr="00F722C9">
        <w:rPr>
          <w:color w:val="0563C1"/>
          <w:lang w:val="es-ES"/>
        </w:rPr>
        <w:instrText>AutoTextList  \s NoStyle \t "OSE Virtual es un OSE que está configurado para ejecutarse directamente en un sistema de hardware virtual."</w:instrText>
      </w:r>
      <w:r w:rsidR="00A27D1D" w:rsidRPr="00F722C9">
        <w:rPr>
          <w:color w:val="0563C1"/>
          <w:lang w:val="es-ES"/>
        </w:rPr>
        <w:fldChar w:fldCharType="separate"/>
      </w:r>
      <w:r w:rsidR="00A27D1D" w:rsidRPr="00F722C9">
        <w:rPr>
          <w:color w:val="0563C1"/>
          <w:lang w:val="es-ES"/>
        </w:rPr>
        <w:t>OSE Virtual</w:t>
      </w:r>
      <w:r w:rsidR="00A27D1D" w:rsidRPr="00F722C9">
        <w:rPr>
          <w:color w:val="0563C1"/>
          <w:lang w:val="es-ES"/>
        </w:rPr>
        <w:fldChar w:fldCharType="end"/>
      </w:r>
      <w:r w:rsidRPr="00F722C9">
        <w:rPr>
          <w:lang w:val="es-ES"/>
        </w:rPr>
        <w:t xml:space="preserve"> en un dispositivo único utilizado por cualquier usuario para el que adquiera un usuario Enterprise Plus o Standard Plus de </w:t>
      </w:r>
      <w:r w:rsidR="00A27D1D" w:rsidRPr="00F722C9">
        <w:rPr>
          <w:color w:val="0563C1"/>
          <w:szCs w:val="18"/>
        </w:rPr>
        <w:fldChar w:fldCharType="begin"/>
      </w:r>
      <w:r w:rsidR="00A27D1D" w:rsidRPr="00F722C9">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F722C9">
        <w:rPr>
          <w:color w:val="0563C1"/>
          <w:szCs w:val="18"/>
          <w:lang w:val="es-ES"/>
        </w:rPr>
        <w:instrText>"</w:instrText>
      </w:r>
      <w:r w:rsidR="00A27D1D" w:rsidRPr="00F722C9">
        <w:rPr>
          <w:color w:val="0563C1"/>
          <w:szCs w:val="18"/>
        </w:rPr>
        <w:fldChar w:fldCharType="separate"/>
      </w:r>
      <w:r w:rsidR="00A27D1D" w:rsidRPr="00F722C9">
        <w:rPr>
          <w:color w:val="0563C1"/>
          <w:szCs w:val="18"/>
          <w:lang w:val="es-ES"/>
        </w:rPr>
        <w:t>SAL</w:t>
      </w:r>
      <w:r w:rsidR="00A27D1D" w:rsidRPr="00F722C9">
        <w:rPr>
          <w:szCs w:val="18"/>
        </w:rPr>
        <w:fldChar w:fldCharType="end"/>
      </w:r>
      <w:r w:rsidRPr="00F722C9">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F722C9"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3" w:name="_Toc495409690"/>
      <w:r>
        <w:t>Project Server</w:t>
      </w:r>
      <w:bookmarkEnd w:id="73"/>
    </w:p>
    <w:p w14:paraId="5F10C747" w14:textId="77777777" w:rsidR="00985960" w:rsidRDefault="00985960" w:rsidP="00985960">
      <w:pPr>
        <w:spacing w:after="0" w:line="240" w:lineRule="auto"/>
        <w:rPr>
          <w:sz w:val="18"/>
          <w:szCs w:val="18"/>
        </w:rPr>
        <w:sectPr w:rsidR="00985960" w:rsidSect="00D81D98">
          <w:footerReference w:type="first" r:id="rId41"/>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F722C9"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F722C9"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F722C9"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96821"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F722C9"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4" w:name="_Toc495409691"/>
      <w:r w:rsidRPr="00F22252">
        <w:rPr>
          <w:lang w:val="es-ES"/>
        </w:rPr>
        <w:t>SharePoint Server</w:t>
      </w:r>
      <w:bookmarkEnd w:id="74"/>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2"/>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722C9">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F722C9"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F722C9"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F722C9"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F722C9"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F6024" w:rsidRDefault="00985960" w:rsidP="00DF7DBF">
            <w:pPr>
              <w:pStyle w:val="ProductList-Offering"/>
              <w:keepNext/>
              <w:keepLines/>
              <w:tabs>
                <w:tab w:val="clear" w:pos="360"/>
                <w:tab w:val="clear" w:pos="720"/>
                <w:tab w:val="clear" w:pos="1080"/>
              </w:tabs>
              <w:spacing w:before="40" w:after="40"/>
              <w:rPr>
                <w:lang w:val="es-ES"/>
              </w:rPr>
            </w:pPr>
            <w:r w:rsidRPr="00DF6024">
              <w:rPr>
                <w:lang w:val="es-ES"/>
              </w:rPr>
              <w:t>Licencia SAL de Productivity Suite</w:t>
            </w:r>
            <w:r>
              <w:fldChar w:fldCharType="begin"/>
            </w:r>
            <w:r w:rsidRPr="00DF6024">
              <w:rPr>
                <w:lang w:val="es-ES"/>
              </w:rPr>
              <w:instrText>XE "Productivity Suite"</w:instrText>
            </w:r>
            <w:r>
              <w:fldChar w:fldCharType="end"/>
            </w:r>
            <w:r w:rsidR="00FB1C7D" w:rsidRPr="00DF6024">
              <w:rPr>
                <w:lang w:val="es-ES"/>
              </w:rPr>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F6024" w:rsidRDefault="00985960" w:rsidP="00532DF6">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526A633" w14:textId="03EF970B" w:rsidR="00985960" w:rsidRPr="00F22252" w:rsidRDefault="00985960" w:rsidP="00532DF6">
            <w:pPr>
              <w:pStyle w:val="ProductList-Offering"/>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532DF6">
            <w:pPr>
              <w:pStyle w:val="ProductList-Offering"/>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F722C9" w:rsidRDefault="00985960" w:rsidP="00985960">
      <w:pPr>
        <w:pStyle w:val="ProductList-Body"/>
        <w:ind w:left="360"/>
        <w:rPr>
          <w:spacing w:val="-2"/>
          <w:lang w:val="es-ES"/>
        </w:rPr>
      </w:pPr>
      <w:r w:rsidRPr="006D2D59">
        <w:rPr>
          <w:spacing w:val="-2"/>
          <w:lang w:val="es-ES"/>
        </w:rPr>
        <w:lastRenderedPageBreak/>
        <w:t xml:space="preserve">Elementos web de Línea de </w:t>
      </w:r>
      <w:r w:rsidRPr="00F722C9">
        <w:rPr>
          <w:spacing w:val="-2"/>
          <w:lang w:val="es-ES"/>
        </w:rPr>
        <w:t>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F722C9"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SharePoint Server 2013 Standard</w:t>
            </w:r>
            <w:r w:rsidRPr="00F722C9">
              <w:rPr>
                <w:lang w:val="es-ES"/>
              </w:rPr>
              <w:fldChar w:fldCharType="begin"/>
            </w:r>
            <w:r w:rsidRPr="00F722C9">
              <w:rPr>
                <w:lang w:val="es-ES"/>
              </w:rPr>
              <w:instrText>xe "SharePoint Server 2013 Standard"</w:instrText>
            </w:r>
            <w:r w:rsidRPr="00F722C9">
              <w:rPr>
                <w:lang w:val="es-ES"/>
              </w:rPr>
              <w:fldChar w:fldCharType="end"/>
            </w:r>
            <w:r w:rsidRPr="00F722C9">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(usuario) y licencia SAL de SharePoint Server 2013 Enterprise (usuario)</w:t>
            </w:r>
          </w:p>
        </w:tc>
      </w:tr>
      <w:tr w:rsidR="00FB1C7D" w:rsidRPr="00F722C9" w14:paraId="5BA0E08E" w14:textId="77777777" w:rsidTr="002B0B52">
        <w:tc>
          <w:tcPr>
            <w:tcW w:w="3485" w:type="dxa"/>
            <w:tcBorders>
              <w:top w:val="nil"/>
              <w:bottom w:val="nil"/>
            </w:tcBorders>
            <w:shd w:val="clear" w:color="auto" w:fill="DEEAF6" w:themeFill="accent1" w:themeFillTint="33"/>
          </w:tcPr>
          <w:p w14:paraId="3F5715EB"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0AF0B98F" w14:textId="434290EA" w:rsidR="00FB1C7D" w:rsidRPr="00F722C9" w:rsidRDefault="00FB1C7D" w:rsidP="00FB1C7D">
            <w:pPr>
              <w:pStyle w:val="ProductList-Offering"/>
              <w:tabs>
                <w:tab w:val="clear" w:pos="360"/>
                <w:tab w:val="clear" w:pos="720"/>
                <w:tab w:val="clear" w:pos="1080"/>
              </w:tabs>
              <w:spacing w:before="40" w:after="40"/>
            </w:pPr>
            <w:r w:rsidRPr="00F722C9">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para SA (usuario) y licencia SAL de SharePoint Server 2013 Enterprise (usuario)</w:t>
            </w:r>
          </w:p>
        </w:tc>
      </w:tr>
      <w:tr w:rsidR="00FB1C7D" w:rsidRPr="00F722C9" w14:paraId="0A1FDEA9" w14:textId="77777777" w:rsidTr="002B0B52">
        <w:tc>
          <w:tcPr>
            <w:tcW w:w="3485" w:type="dxa"/>
            <w:tcBorders>
              <w:top w:val="nil"/>
              <w:bottom w:val="nil"/>
            </w:tcBorders>
            <w:shd w:val="clear" w:color="auto" w:fill="DEEAF6" w:themeFill="accent1" w:themeFillTint="33"/>
          </w:tcPr>
          <w:p w14:paraId="45D39A87"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61DBF8F2" w14:textId="208DD798" w:rsidR="00FB1C7D" w:rsidRPr="00F722C9" w:rsidRDefault="00FB1C7D" w:rsidP="00FB1C7D">
            <w:pPr>
              <w:pStyle w:val="ProductList-Offering"/>
              <w:tabs>
                <w:tab w:val="clear" w:pos="360"/>
                <w:tab w:val="clear" w:pos="720"/>
                <w:tab w:val="clear" w:pos="1080"/>
              </w:tabs>
              <w:spacing w:before="40" w:after="40"/>
            </w:pPr>
            <w:r w:rsidRPr="00F722C9">
              <w:rPr>
                <w:lang w:val="es-ES"/>
              </w:rPr>
              <w:t>Licencia SAL de SharePoint Server 2013 Standard</w:t>
            </w:r>
            <w:r w:rsidRPr="00F722C9">
              <w:rPr>
                <w:lang w:val="es-ES"/>
              </w:rPr>
              <w:fldChar w:fldCharType="begin"/>
            </w:r>
            <w:r w:rsidRPr="00F722C9">
              <w:rPr>
                <w:lang w:val="es-ES"/>
              </w:rPr>
              <w:instrText>xe "SharePoint Server 2013 Standard"</w:instrText>
            </w:r>
            <w:r w:rsidRPr="00F722C9">
              <w:rPr>
                <w:lang w:val="es-ES"/>
              </w:rPr>
              <w:fldChar w:fldCharType="end"/>
            </w:r>
            <w:r w:rsidRPr="00F722C9">
              <w:rPr>
                <w:lang w:val="es-ES"/>
              </w:rPr>
              <w:t xml:space="preserve"> (usuario) y licencia SAL de SharePoint Server 2013 Enterprise para SA (usuario)</w:t>
            </w:r>
            <w:r w:rsidRPr="00F722C9">
              <w:t xml:space="preserve"> </w:t>
            </w:r>
          </w:p>
        </w:tc>
        <w:tc>
          <w:tcPr>
            <w:tcW w:w="3485" w:type="dxa"/>
            <w:tcBorders>
              <w:top w:val="nil"/>
              <w:left w:val="nil"/>
              <w:bottom w:val="nil"/>
              <w:right w:val="single" w:sz="4" w:space="0" w:color="000000" w:themeColor="text1"/>
            </w:tcBorders>
          </w:tcPr>
          <w:p w14:paraId="4EEA35D4" w14:textId="6C78F13D"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(usuario) y licencia SAL de SharePoint Server 2013 Enterprise para SA (usuario)</w:t>
            </w:r>
          </w:p>
        </w:tc>
      </w:tr>
      <w:tr w:rsidR="00FB1C7D" w:rsidRPr="00F722C9" w14:paraId="13CB5CD1" w14:textId="77777777" w:rsidTr="002B0B52">
        <w:tc>
          <w:tcPr>
            <w:tcW w:w="3485" w:type="dxa"/>
            <w:tcBorders>
              <w:top w:val="nil"/>
            </w:tcBorders>
            <w:shd w:val="clear" w:color="auto" w:fill="DEEAF6" w:themeFill="accent1" w:themeFillTint="33"/>
          </w:tcPr>
          <w:p w14:paraId="47D10BA4"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39B85B56" w14:textId="7B3E3E1F" w:rsidR="00FB1C7D" w:rsidRPr="00F722C9" w:rsidRDefault="00FB1C7D" w:rsidP="00FB1C7D">
            <w:pPr>
              <w:pStyle w:val="ProductList-Offering"/>
              <w:tabs>
                <w:tab w:val="clear" w:pos="360"/>
                <w:tab w:val="clear" w:pos="720"/>
                <w:tab w:val="clear" w:pos="1080"/>
              </w:tabs>
              <w:spacing w:before="40" w:after="40"/>
              <w:rPr>
                <w:lang w:val="fr-FR"/>
              </w:rPr>
            </w:pPr>
            <w:r w:rsidRPr="00F722C9">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para SA (usuario) y licencia SAL de SharePoint Server 2013 Enterprise para SA (usuario)</w:t>
            </w:r>
          </w:p>
        </w:tc>
      </w:tr>
    </w:tbl>
    <w:p w14:paraId="03ADA84E" w14:textId="77777777" w:rsidR="00985960" w:rsidRPr="00F722C9" w:rsidRDefault="00985960" w:rsidP="00985960">
      <w:pPr>
        <w:pStyle w:val="ProductList-Body"/>
        <w:tabs>
          <w:tab w:val="clear" w:pos="360"/>
          <w:tab w:val="clear" w:pos="720"/>
          <w:tab w:val="clear" w:pos="1080"/>
        </w:tabs>
        <w:rPr>
          <w:lang w:val="es-ES"/>
        </w:rPr>
      </w:pPr>
    </w:p>
    <w:p w14:paraId="381E6093" w14:textId="77777777" w:rsidR="00985960" w:rsidRPr="00F722C9" w:rsidRDefault="00985960" w:rsidP="00985960">
      <w:pPr>
        <w:pStyle w:val="ProductList-ClauseHeading"/>
        <w:rPr>
          <w:lang w:val="es-ES"/>
        </w:rPr>
      </w:pPr>
      <w:r w:rsidRPr="00F722C9">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F722C9"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F722C9" w:rsidRDefault="00985960" w:rsidP="00DC5948">
            <w:pPr>
              <w:pStyle w:val="ProductList-TableBody"/>
            </w:pPr>
            <w:r w:rsidRPr="00F722C9">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F722C9" w:rsidRDefault="00985960" w:rsidP="00DC5948">
            <w:pPr>
              <w:pStyle w:val="ProductList-TableBody"/>
            </w:pPr>
            <w:r w:rsidRPr="00F722C9">
              <w:rPr>
                <w:color w:val="FFFFFF"/>
              </w:rPr>
              <w:t>CALs cualificadas</w:t>
            </w:r>
          </w:p>
        </w:tc>
      </w:tr>
      <w:tr w:rsidR="00031FB9" w:rsidRPr="00F722C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Pr="00F722C9" w:rsidRDefault="00031FB9" w:rsidP="00031FB9">
            <w:pPr>
              <w:pStyle w:val="ProductList-TableBody"/>
            </w:pPr>
            <w:r w:rsidRPr="00F722C9">
              <w:t>SAL Standard de SharePoint Server 2013</w:t>
            </w:r>
            <w:r w:rsidRPr="00F722C9">
              <w:fldChar w:fldCharType="begin"/>
            </w:r>
            <w:r w:rsidRPr="00F722C9">
              <w:instrText>XE "SharePoint Server 2013 Standard"</w:instrText>
            </w:r>
            <w:r w:rsidRPr="00F722C9">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Pr="00F722C9" w:rsidRDefault="00031FB9" w:rsidP="00DC5948">
            <w:pPr>
              <w:pStyle w:val="ProductList-TableBody"/>
            </w:pPr>
            <w:r w:rsidRPr="00F722C9">
              <w:t>Licencia CAL de SharePoint Server 2013 Standard</w:t>
            </w:r>
            <w:r w:rsidRPr="00F722C9">
              <w:fldChar w:fldCharType="begin"/>
            </w:r>
            <w:r w:rsidRPr="00F722C9">
              <w:instrText>XE "SharePoint Server 2013 Standard"</w:instrText>
            </w:r>
            <w:r w:rsidRPr="00F722C9">
              <w:fldChar w:fldCharType="end"/>
            </w:r>
          </w:p>
        </w:tc>
      </w:tr>
      <w:tr w:rsidR="00031FB9" w:rsidRPr="00F722C9" w14:paraId="3543867C" w14:textId="77777777" w:rsidTr="002B0B52">
        <w:tc>
          <w:tcPr>
            <w:tcW w:w="5400" w:type="dxa"/>
            <w:vMerge/>
            <w:tcBorders>
              <w:left w:val="single" w:sz="4" w:space="0" w:color="000000"/>
              <w:right w:val="single" w:sz="4" w:space="0" w:color="000000"/>
            </w:tcBorders>
          </w:tcPr>
          <w:p w14:paraId="0D20D208" w14:textId="5D3DBEDE"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F722C9" w:rsidRDefault="00031FB9" w:rsidP="00DC5948">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031FB9" w:rsidRPr="00F722C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F722C9" w:rsidRDefault="00031FB9" w:rsidP="00DC5948">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031FB9" w:rsidRPr="00F722C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Pr="00F722C9" w:rsidRDefault="00031FB9" w:rsidP="00031FB9">
            <w:pPr>
              <w:pStyle w:val="ProductList-TableBody"/>
            </w:pPr>
            <w:r w:rsidRPr="00F722C9">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Pr="00F722C9" w:rsidRDefault="00031FB9" w:rsidP="00DC5948">
            <w:pPr>
              <w:pStyle w:val="ProductList-TableBody"/>
            </w:pPr>
            <w:r w:rsidRPr="00F722C9">
              <w:t>Licencia CAL de SharePoint Server 2013 Standard</w:t>
            </w:r>
            <w:r w:rsidRPr="00F722C9">
              <w:fldChar w:fldCharType="begin"/>
            </w:r>
            <w:r w:rsidRPr="00F722C9">
              <w:instrText>XE "SharePoint Server 2013 Standard"</w:instrText>
            </w:r>
            <w:r w:rsidRPr="00F722C9">
              <w:fldChar w:fldCharType="end"/>
            </w:r>
            <w:r w:rsidRPr="00F722C9">
              <w:t xml:space="preserve"> y de SharePoint Server 2013 Enterprise</w:t>
            </w:r>
            <w:r w:rsidRPr="00F722C9">
              <w:fldChar w:fldCharType="begin"/>
            </w:r>
            <w:r w:rsidRPr="00F722C9">
              <w:instrText>XE "Licencia CAL de edición Enterprise"</w:instrText>
            </w:r>
            <w:r w:rsidRPr="00F722C9">
              <w:fldChar w:fldCharType="end"/>
            </w:r>
          </w:p>
        </w:tc>
      </w:tr>
      <w:tr w:rsidR="00031FB9" w:rsidRPr="00F722C9" w14:paraId="2E85242D" w14:textId="77777777" w:rsidTr="002B0B52">
        <w:tc>
          <w:tcPr>
            <w:tcW w:w="5400" w:type="dxa"/>
            <w:vMerge/>
            <w:tcBorders>
              <w:left w:val="single" w:sz="4" w:space="0" w:color="000000"/>
              <w:right w:val="single" w:sz="4" w:space="0" w:color="000000"/>
            </w:tcBorders>
          </w:tcPr>
          <w:p w14:paraId="7270AB36" w14:textId="6D1894DD"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F722C9" w:rsidRDefault="00031FB9" w:rsidP="00DC5948">
            <w:pPr>
              <w:pStyle w:val="ProductList-TableBody"/>
              <w:rPr>
                <w:lang w:val="fr-FR"/>
              </w:rPr>
            </w:pPr>
            <w:r w:rsidRPr="00F722C9">
              <w:rPr>
                <w:lang w:val="fr-FR"/>
              </w:rPr>
              <w:t>Core CAL</w:t>
            </w:r>
            <w:r w:rsidRPr="00F722C9">
              <w:fldChar w:fldCharType="begin"/>
            </w:r>
            <w:r w:rsidRPr="00F722C9">
              <w:rPr>
                <w:lang w:val="fr-FR"/>
              </w:rPr>
              <w:instrText>XE "Core CAL"</w:instrText>
            </w:r>
            <w:r w:rsidRPr="00F722C9">
              <w:fldChar w:fldCharType="end"/>
            </w:r>
            <w:r w:rsidRPr="00F722C9">
              <w:rPr>
                <w:lang w:val="fr-FR"/>
              </w:rPr>
              <w:t xml:space="preserve"> Suite y licencia CAL de SharePoint Server 2013 Enterprise</w:t>
            </w:r>
            <w:r w:rsidRPr="00F722C9">
              <w:fldChar w:fldCharType="begin"/>
            </w:r>
            <w:r w:rsidRPr="00F722C9">
              <w:rPr>
                <w:lang w:val="fr-FR"/>
              </w:rPr>
              <w:instrText>XE "Licencia CAL de edición Enterprise"</w:instrText>
            </w:r>
            <w:r w:rsidRPr="00F722C9">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F722C9"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F722C9" w:rsidRDefault="00985960" w:rsidP="00985960">
      <w:pPr>
        <w:pStyle w:val="ProductList-ClauseHeading"/>
        <w:rPr>
          <w:lang w:val="es-ES"/>
        </w:rPr>
      </w:pPr>
      <w:r w:rsidRPr="00F722C9">
        <w:rPr>
          <w:lang w:val="es-ES"/>
        </w:rP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F722C9"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5" w:name="_Toc495409692"/>
      <w:bookmarkStart w:id="76" w:name="SkypeforBusinessServer"/>
      <w:r w:rsidRPr="00F22252">
        <w:rPr>
          <w:lang w:val="es-ES"/>
        </w:rPr>
        <w:t>Skype Empresarial Server</w:t>
      </w:r>
      <w:bookmarkEnd w:id="75"/>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4"/>
          <w:type w:val="continuous"/>
          <w:pgSz w:w="12240" w:h="15840"/>
          <w:pgMar w:top="1166" w:right="720" w:bottom="720" w:left="720" w:header="720" w:footer="720" w:gutter="0"/>
          <w:cols w:space="720"/>
          <w:titlePg/>
          <w:docGrid w:linePitch="360"/>
        </w:sectPr>
      </w:pPr>
    </w:p>
    <w:bookmarkEnd w:id="76"/>
    <w:p w14:paraId="00E453B2" w14:textId="77219374" w:rsidR="00985960" w:rsidRPr="00F722C9" w:rsidRDefault="00985960" w:rsidP="00ED3A6B">
      <w:pPr>
        <w:pStyle w:val="ProductList-Body"/>
        <w:rPr>
          <w:lang w:val="es-ES"/>
        </w:rPr>
      </w:pPr>
      <w:r w:rsidRPr="00F22252">
        <w:rPr>
          <w:lang w:val="es-ES"/>
        </w:rPr>
        <w:lastRenderedPageBreak/>
        <w:t xml:space="preserve">Skype Empresarial Server 2015 </w:t>
      </w:r>
      <w:r w:rsidRPr="00F722C9">
        <w:rPr>
          <w:lang w:val="es-ES"/>
        </w:rPr>
        <w:t>Standard</w:t>
      </w:r>
      <w:r w:rsidRPr="00F722C9">
        <w:fldChar w:fldCharType="begin"/>
      </w:r>
      <w:r w:rsidRPr="00F722C9">
        <w:rPr>
          <w:lang w:val="es-ES"/>
        </w:rPr>
        <w:instrText>XE "Skype Empresarial Server 2015 Standard"</w:instrText>
      </w:r>
      <w:r w:rsidRPr="00F722C9">
        <w:fldChar w:fldCharType="end"/>
      </w:r>
      <w:r w:rsidRPr="00F722C9">
        <w:rPr>
          <w:lang w:val="es-ES"/>
        </w:rPr>
        <w:t xml:space="preserve"> (Licencia SAL)</w:t>
      </w:r>
    </w:p>
    <w:p w14:paraId="526B7C80" w14:textId="060955C8" w:rsidR="00985960" w:rsidRPr="00F722C9" w:rsidRDefault="00985960" w:rsidP="00ED3A6B">
      <w:pPr>
        <w:pStyle w:val="ProductList-Body"/>
        <w:rPr>
          <w:lang w:val="es-ES"/>
        </w:rPr>
      </w:pPr>
      <w:r w:rsidRPr="00F722C9">
        <w:rPr>
          <w:lang w:val="es-ES"/>
        </w:rPr>
        <w:t>Skype Empresarial Server 2015 Enterprise</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(Licencia SAL)</w:t>
      </w:r>
    </w:p>
    <w:p w14:paraId="0094141F" w14:textId="30B75509" w:rsidR="00985960" w:rsidRPr="00F722C9" w:rsidRDefault="00985960" w:rsidP="00ED3A6B">
      <w:pPr>
        <w:pStyle w:val="ProductList-Body"/>
        <w:rPr>
          <w:lang w:val="es-ES"/>
        </w:rPr>
      </w:pPr>
      <w:r w:rsidRPr="00F722C9">
        <w:rPr>
          <w:lang w:val="es-ES"/>
        </w:rPr>
        <w:t>Skype Empresarial Server 2015 Plus</w:t>
      </w:r>
      <w:r w:rsidRPr="00F722C9">
        <w:fldChar w:fldCharType="begin"/>
      </w:r>
      <w:r w:rsidRPr="00F722C9">
        <w:rPr>
          <w:lang w:val="es-ES"/>
        </w:rPr>
        <w:instrText>XE "Skype Empresarial Server 2015 Plus"</w:instrText>
      </w:r>
      <w:r w:rsidRPr="00F722C9">
        <w:fldChar w:fldCharType="end"/>
      </w:r>
      <w:r w:rsidRPr="00F722C9">
        <w:rPr>
          <w:lang w:val="es-ES"/>
        </w:rPr>
        <w:t xml:space="preserve"> (Licencia SAL)</w:t>
      </w:r>
    </w:p>
    <w:p w14:paraId="4BD48B21" w14:textId="2E0E88D4" w:rsidR="00985960" w:rsidRPr="00F722C9" w:rsidRDefault="00985960" w:rsidP="00ED3A6B">
      <w:pPr>
        <w:pStyle w:val="ProductList-Body"/>
      </w:pPr>
      <w:r w:rsidRPr="00F722C9">
        <w:t>Skype Empresarial 2015 Enterprise Plus</w:t>
      </w:r>
      <w:r w:rsidRPr="00F722C9">
        <w:fldChar w:fldCharType="begin"/>
      </w:r>
      <w:r w:rsidRPr="00F722C9">
        <w:instrText>XE "Skype Empresarial 2015 Enterprise Plus"</w:instrText>
      </w:r>
      <w:r w:rsidRPr="00F722C9">
        <w:fldChar w:fldCharType="end"/>
      </w:r>
      <w:r w:rsidRPr="00F722C9">
        <w:t xml:space="preserve"> (Licencia SAL)</w:t>
      </w:r>
    </w:p>
    <w:p w14:paraId="33EA4EBA" w14:textId="77777777" w:rsidR="00985960" w:rsidRPr="00F722C9" w:rsidRDefault="00985960" w:rsidP="00985960">
      <w:pPr>
        <w:spacing w:after="0" w:line="240" w:lineRule="auto"/>
        <w:rPr>
          <w:sz w:val="18"/>
          <w:szCs w:val="18"/>
        </w:rPr>
        <w:sectPr w:rsidR="00985960" w:rsidRPr="00F722C9" w:rsidSect="00D81D98">
          <w:type w:val="continuous"/>
          <w:pgSz w:w="12240" w:h="15840"/>
          <w:pgMar w:top="1166" w:right="720" w:bottom="720" w:left="720" w:header="720" w:footer="720" w:gutter="0"/>
          <w:cols w:num="2" w:space="720"/>
          <w:titlePg/>
          <w:docGrid w:linePitch="360"/>
        </w:sectPr>
      </w:pPr>
    </w:p>
    <w:p w14:paraId="3EDAFD6D" w14:textId="77777777" w:rsidR="00985960" w:rsidRPr="00F722C9"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F722C9"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F722C9"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F722C9">
              <w:rPr>
                <w:rFonts w:asciiTheme="majorHAnsi" w:hAnsiTheme="majorHAnsi"/>
                <w:color w:val="0563C1"/>
              </w:rPr>
              <w:fldChar w:fldCharType="begin"/>
            </w:r>
            <w:r w:rsidRPr="00F722C9">
              <w:rPr>
                <w:rFonts w:asciiTheme="majorHAnsi" w:hAnsiTheme="majorHAnsi"/>
                <w:color w:val="0563C1"/>
                <w:lang w:val="es-ES"/>
              </w:rPr>
              <w:instrText>AutoTextList  \t "Fecha de disponibilidad: La fecha en que un Producto estará disponible por primera vez, designada como mes/año."</w:instrText>
            </w:r>
            <w:r w:rsidRPr="00F722C9">
              <w:rPr>
                <w:rFonts w:asciiTheme="majorHAnsi" w:hAnsiTheme="majorHAnsi"/>
                <w:color w:val="0563C1"/>
              </w:rPr>
              <w:fldChar w:fldCharType="separate"/>
            </w:r>
            <w:r w:rsidRPr="00F722C9">
              <w:rPr>
                <w:rFonts w:asciiTheme="majorHAnsi" w:hAnsiTheme="majorHAnsi"/>
                <w:color w:val="0563C1"/>
                <w:lang w:val="es-ES"/>
              </w:rPr>
              <w:t>Fecha de disponibilidad</w:t>
            </w:r>
            <w:r w:rsidRPr="00F722C9">
              <w:rPr>
                <w:rFonts w:asciiTheme="majorHAnsi" w:hAnsiTheme="majorHAnsi"/>
                <w:color w:val="0563C1"/>
              </w:rPr>
              <w:fldChar w:fldCharType="end"/>
            </w:r>
            <w:r w:rsidR="00985960" w:rsidRPr="00F722C9">
              <w:rPr>
                <w:rFonts w:asciiTheme="majorHAnsi" w:hAnsiTheme="majorHAnsi"/>
                <w:color w:val="000000" w:themeColor="text1"/>
                <w:lang w:val="es-ES"/>
              </w:rPr>
              <w:t>:</w:t>
            </w:r>
            <w:r w:rsidR="00985960" w:rsidRPr="00F722C9">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722C9" w:rsidRDefault="00530DD7" w:rsidP="00DC5948">
            <w:pPr>
              <w:pStyle w:val="ProductList-Offering"/>
              <w:tabs>
                <w:tab w:val="clear" w:pos="360"/>
                <w:tab w:val="clear" w:pos="720"/>
                <w:tab w:val="clear" w:pos="1080"/>
                <w:tab w:val="right" w:pos="2212"/>
              </w:tabs>
              <w:spacing w:before="40" w:after="40"/>
              <w:ind w:left="0"/>
              <w:rPr>
                <w:lang w:val="es-ES"/>
              </w:rPr>
            </w:pPr>
            <w:r w:rsidRPr="00F722C9">
              <w:rPr>
                <w:color w:val="0563C1"/>
              </w:rPr>
              <w:fldChar w:fldCharType="begin"/>
            </w:r>
            <w:r w:rsidRPr="00F722C9">
              <w:rPr>
                <w:color w:val="0563C1"/>
                <w:lang w:val="es-ES"/>
              </w:rPr>
              <w:instrText>AutoTextList  \s NoStyle \t "Términos de Licencia: Términos y condiciones que rigen la implementación y el uso de un Producto."</w:instrText>
            </w:r>
            <w:r w:rsidRPr="00F722C9">
              <w:rPr>
                <w:color w:val="0563C1"/>
              </w:rPr>
              <w:fldChar w:fldCharType="separate"/>
            </w:r>
            <w:r w:rsidRPr="00F722C9">
              <w:rPr>
                <w:color w:val="0563C1"/>
                <w:lang w:val="es-ES"/>
              </w:rPr>
              <w:t>Términos de Licencia</w:t>
            </w:r>
            <w:r w:rsidRPr="00F722C9">
              <w:rPr>
                <w:color w:val="0563C1"/>
              </w:rPr>
              <w:fldChar w:fldCharType="end"/>
            </w:r>
            <w:r w:rsidR="00985960" w:rsidRPr="00F722C9">
              <w:rPr>
                <w:lang w:val="es-ES"/>
              </w:rPr>
              <w:t xml:space="preserve">: </w:t>
            </w:r>
            <w:hyperlink w:anchor="LicenseTerms_Universal" w:history="1">
              <w:r w:rsidR="00985960" w:rsidRPr="00F722C9">
                <w:rPr>
                  <w:rStyle w:val="Hyperlink"/>
                  <w:lang w:val="es-ES"/>
                </w:rPr>
                <w:t>Universal</w:t>
              </w:r>
            </w:hyperlink>
            <w:r w:rsidR="00985960" w:rsidRPr="00F722C9">
              <w:rPr>
                <w:lang w:val="es-ES"/>
              </w:rPr>
              <w:t xml:space="preserve">; </w:t>
            </w:r>
            <w:hyperlink w:anchor="LicenseTerms_LicenseModel_SAL_Server" w:history="1">
              <w:r w:rsidR="00985960" w:rsidRPr="00F722C9">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F722C9">
              <w:rPr>
                <w:color w:val="0563C1"/>
                <w:lang w:eastAsia="en-US"/>
              </w:rPr>
              <w:fldChar w:fldCharType="begin"/>
            </w:r>
            <w:r w:rsidRPr="00F722C9">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F722C9">
              <w:rPr>
                <w:color w:val="0563C1"/>
                <w:lang w:eastAsia="en-US"/>
              </w:rPr>
              <w:fldChar w:fldCharType="separate"/>
            </w:r>
            <w:r w:rsidRPr="00F722C9">
              <w:rPr>
                <w:color w:val="0563C1"/>
                <w:lang w:val="es-ES" w:eastAsia="en-US"/>
              </w:rPr>
              <w:t>Términos de Licencia Específicos de un Producto</w:t>
            </w:r>
            <w:r w:rsidRPr="00F722C9">
              <w:rPr>
                <w:color w:val="0563C1"/>
                <w:lang w:eastAsia="en-US"/>
              </w:rPr>
              <w:fldChar w:fldCharType="end"/>
            </w:r>
            <w:r w:rsidR="00985960" w:rsidRPr="00F722C9">
              <w:rPr>
                <w:lang w:val="es-ES"/>
              </w:rPr>
              <w:t>: Todas las ediciones</w:t>
            </w:r>
          </w:p>
        </w:tc>
      </w:tr>
      <w:tr w:rsidR="00985960" w:rsidRPr="00F722C9"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F722C9"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F722C9"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722C9" w:rsidRDefault="00985960" w:rsidP="00985960">
      <w:pPr>
        <w:pStyle w:val="ProductList-SubClauseHeading"/>
        <w:rPr>
          <w:lang w:val="es-ES"/>
        </w:rPr>
      </w:pPr>
      <w:r w:rsidRPr="00F22252">
        <w:rPr>
          <w:lang w:val="es-ES"/>
        </w:rPr>
        <w:t xml:space="preserve">1.2 </w:t>
      </w:r>
      <w:r w:rsidRPr="00F722C9">
        <w:rPr>
          <w:lang w:val="es-ES"/>
        </w:rPr>
        <w:t>Funcionalidad Enterprise</w:t>
      </w:r>
    </w:p>
    <w:p w14:paraId="0B22F38E" w14:textId="77777777" w:rsidR="00985960" w:rsidRPr="00F722C9" w:rsidRDefault="00985960" w:rsidP="00985960">
      <w:pPr>
        <w:pStyle w:val="ProductList-Body"/>
        <w:ind w:left="360"/>
        <w:rPr>
          <w:lang w:val="es-ES"/>
        </w:rPr>
      </w:pPr>
      <w:r w:rsidRPr="00F722C9">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F722C9"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D1C137B" w14:textId="3DCD89E6"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Enterprise de Skype Empresarial Server 2015</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(usuario o dispositivo)</w:t>
            </w:r>
          </w:p>
          <w:p w14:paraId="19243213" w14:textId="0E769BCA"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Licencia SAL de Productivity Suite</w:t>
            </w:r>
            <w:r w:rsidRPr="00F722C9">
              <w:fldChar w:fldCharType="begin"/>
            </w:r>
            <w:r w:rsidRPr="00F722C9">
              <w:rPr>
                <w:lang w:val="es-ES"/>
              </w:rPr>
              <w:instrText>XE "Productivity Suite"</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722C9" w:rsidRDefault="00985960" w:rsidP="00DC5948">
            <w:pPr>
              <w:pStyle w:val="ProductList-Offering"/>
              <w:tabs>
                <w:tab w:val="clear" w:pos="360"/>
                <w:tab w:val="clear" w:pos="720"/>
                <w:tab w:val="clear" w:pos="1080"/>
              </w:tabs>
              <w:spacing w:before="40" w:after="40"/>
              <w:rPr>
                <w:lang w:val="es-ES"/>
              </w:rPr>
            </w:pPr>
            <w:r w:rsidRPr="00F722C9">
              <w:rPr>
                <w:lang w:val="es-ES"/>
              </w:rPr>
              <w:t>SAL Enterprise de Skype Empresarial Server 2015 para SA (usuario o dispositivo)</w:t>
            </w:r>
          </w:p>
        </w:tc>
      </w:tr>
    </w:tbl>
    <w:p w14:paraId="7C97801C" w14:textId="77777777" w:rsidR="00985960" w:rsidRPr="00F722C9" w:rsidRDefault="00985960" w:rsidP="00985960">
      <w:pPr>
        <w:pStyle w:val="ProductList-SubClauseHeading"/>
        <w:rPr>
          <w:lang w:val="es-ES"/>
        </w:rPr>
      </w:pPr>
    </w:p>
    <w:p w14:paraId="5B1A9FA5" w14:textId="77777777" w:rsidR="00985960" w:rsidRPr="00F722C9" w:rsidRDefault="00985960" w:rsidP="00985960">
      <w:pPr>
        <w:pStyle w:val="ProductList-SubClauseHeading"/>
        <w:rPr>
          <w:lang w:val="es-ES"/>
        </w:rPr>
      </w:pPr>
      <w:r w:rsidRPr="00F722C9">
        <w:rPr>
          <w:lang w:val="es-ES"/>
        </w:rPr>
        <w:t>1.3 Funcionalidad Plus</w:t>
      </w:r>
    </w:p>
    <w:p w14:paraId="276B55E2" w14:textId="77777777" w:rsidR="00985960" w:rsidRPr="00F722C9" w:rsidRDefault="00985960" w:rsidP="00985960">
      <w:pPr>
        <w:pStyle w:val="ProductList-Body"/>
        <w:ind w:left="360"/>
        <w:rPr>
          <w:lang w:val="es-ES"/>
        </w:rPr>
      </w:pPr>
      <w:r w:rsidRPr="00F722C9">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F722C9"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Plus de Skype Empresarial Server 2015</w:t>
            </w:r>
            <w:r w:rsidRPr="00F722C9">
              <w:fldChar w:fldCharType="begin"/>
            </w:r>
            <w:r w:rsidRPr="00F722C9">
              <w:rPr>
                <w:lang w:val="es-ES"/>
              </w:rPr>
              <w:instrText>XE "Skype Empresarial Server 2015 Plus"</w:instrText>
            </w:r>
            <w:r w:rsidRPr="00F722C9">
              <w:fldChar w:fldCharType="end"/>
            </w:r>
            <w:r w:rsidRPr="00F722C9">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722C9" w:rsidRDefault="00985960" w:rsidP="00DC5948">
            <w:pPr>
              <w:pStyle w:val="ProductList-Offering"/>
              <w:tabs>
                <w:tab w:val="clear" w:pos="360"/>
                <w:tab w:val="clear" w:pos="720"/>
                <w:tab w:val="clear" w:pos="1080"/>
              </w:tabs>
              <w:spacing w:before="40" w:after="40"/>
              <w:rPr>
                <w:lang w:val="es-ES"/>
              </w:rPr>
            </w:pPr>
            <w:r w:rsidRPr="00F722C9">
              <w:rPr>
                <w:lang w:val="es-ES"/>
              </w:rPr>
              <w:t>SAL Plus de Skype Empresarial Server 2015 para SA (usuario o dispositivo)</w:t>
            </w:r>
          </w:p>
        </w:tc>
      </w:tr>
    </w:tbl>
    <w:p w14:paraId="0E9B0949" w14:textId="77777777" w:rsidR="00985960" w:rsidRPr="00F722C9" w:rsidRDefault="00985960" w:rsidP="00985960">
      <w:pPr>
        <w:pStyle w:val="ProductList-SubClauseHeading"/>
        <w:rPr>
          <w:lang w:val="es-ES"/>
        </w:rPr>
      </w:pPr>
    </w:p>
    <w:p w14:paraId="6CBFFFEC" w14:textId="77777777" w:rsidR="00985960" w:rsidRPr="00F722C9" w:rsidRDefault="00985960" w:rsidP="00985960">
      <w:pPr>
        <w:pStyle w:val="ProductList-SubClauseHeading"/>
        <w:rPr>
          <w:lang w:val="es-ES"/>
        </w:rPr>
      </w:pPr>
      <w:r w:rsidRPr="00F722C9">
        <w:rPr>
          <w:lang w:val="es-ES"/>
        </w:rPr>
        <w:t>1.4 Funcionalidad Enterprise Plus</w:t>
      </w:r>
    </w:p>
    <w:p w14:paraId="1CC9E8BD" w14:textId="77777777" w:rsidR="00985960" w:rsidRPr="00F722C9" w:rsidRDefault="00985960" w:rsidP="00985960">
      <w:pPr>
        <w:pStyle w:val="ProductList-Body"/>
        <w:ind w:left="360"/>
        <w:rPr>
          <w:lang w:val="es-ES"/>
        </w:rPr>
      </w:pPr>
      <w:r w:rsidRPr="00F722C9">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Plus de Skype Empresarial Server 2015 Enterprise</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532DF6" w:rsidRPr="00342EB5"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16FE99CA" w:rsidR="00532DF6" w:rsidRPr="00342EB5" w:rsidRDefault="00532DF6"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auto"/>
              <w:left w:val="single" w:sz="4" w:space="0" w:color="auto"/>
              <w:bottom w:val="single" w:sz="4" w:space="0" w:color="auto"/>
              <w:right w:val="single" w:sz="4" w:space="0" w:color="auto"/>
            </w:tcBorders>
          </w:tcPr>
          <w:p w14:paraId="39AB2BA4" w14:textId="77777777" w:rsidR="00532DF6" w:rsidRPr="00342EB5" w:rsidRDefault="00532DF6"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532DF6" w:rsidRPr="00342EB5"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342EB5" w:rsidRDefault="00532DF6"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532DF6" w:rsidRPr="00342EB5"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F722C9" w:rsidRDefault="00532DF6"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w:t>
            </w:r>
          </w:p>
        </w:tc>
      </w:tr>
      <w:tr w:rsidR="0073056E" w:rsidRPr="00342EB5"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1657B01D" w:rsidR="0073056E" w:rsidRPr="00F722C9" w:rsidRDefault="0073056E" w:rsidP="0073056E">
            <w:pPr>
              <w:pStyle w:val="ProductList-TableBody"/>
              <w:rPr>
                <w:szCs w:val="16"/>
                <w:lang w:val="es-ES"/>
              </w:rPr>
            </w:pPr>
            <w:r w:rsidRPr="00F722C9">
              <w:rPr>
                <w:szCs w:val="16"/>
                <w:lang w:val="es-ES"/>
              </w:rPr>
              <w:t>SAL Enterprise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57AA81F2" w14:textId="77777777" w:rsidR="0073056E" w:rsidRPr="00F722C9" w:rsidRDefault="0073056E" w:rsidP="00596821">
            <w:pPr>
              <w:pStyle w:val="ProductList-TableBody"/>
              <w:rPr>
                <w:szCs w:val="16"/>
                <w:lang w:val="es-ES"/>
              </w:rPr>
            </w:pPr>
            <w:r w:rsidRPr="00F722C9">
              <w:rPr>
                <w:szCs w:val="16"/>
                <w:lang w:val="es-ES"/>
              </w:rPr>
              <w:t>Licencia CAL de Skype Empresarial Server 2015 Standard CAL</w:t>
            </w:r>
            <w:r w:rsidRPr="00F722C9">
              <w:rPr>
                <w:szCs w:val="16"/>
                <w:lang w:val="es-ES"/>
              </w:rPr>
              <w:fldChar w:fldCharType="begin"/>
            </w:r>
            <w:r w:rsidRPr="00F722C9">
              <w:rPr>
                <w:szCs w:val="16"/>
                <w:lang w:val="es-ES"/>
              </w:rPr>
              <w:instrText>XE "Licencia CAL de Skype Empresarial Server 2015 Standard"</w:instrText>
            </w:r>
            <w:r w:rsidRPr="00F722C9">
              <w:rPr>
                <w:szCs w:val="16"/>
                <w:lang w:val="es-ES"/>
              </w:rPr>
              <w:fldChar w:fldCharType="end"/>
            </w:r>
            <w:r w:rsidRPr="00F722C9">
              <w:rPr>
                <w:szCs w:val="16"/>
                <w:lang w:val="es-ES"/>
              </w:rPr>
              <w:t xml:space="preserve"> y Skype Empresarial Server 2015 Enterprise</w:t>
            </w:r>
            <w:r w:rsidRPr="00F722C9">
              <w:rPr>
                <w:szCs w:val="16"/>
                <w:lang w:val="es-ES"/>
              </w:rPr>
              <w:fldChar w:fldCharType="begin"/>
            </w:r>
            <w:r w:rsidRPr="00F722C9">
              <w:rPr>
                <w:szCs w:val="16"/>
                <w:lang w:val="es-ES"/>
              </w:rPr>
              <w:instrText>XE "Licencia CAL de Skype Empresarial Server 2015 Enterprise"</w:instrText>
            </w:r>
            <w:r w:rsidRPr="00F722C9">
              <w:rPr>
                <w:szCs w:val="16"/>
                <w:lang w:val="es-ES"/>
              </w:rPr>
              <w:fldChar w:fldCharType="end"/>
            </w:r>
          </w:p>
        </w:tc>
      </w:tr>
      <w:tr w:rsidR="0073056E" w:rsidRPr="00342EB5" w14:paraId="54B573F8" w14:textId="77777777" w:rsidTr="002B0B52">
        <w:tc>
          <w:tcPr>
            <w:tcW w:w="5400" w:type="dxa"/>
            <w:vMerge/>
            <w:tcBorders>
              <w:left w:val="single" w:sz="4" w:space="0" w:color="000000"/>
              <w:right w:val="single" w:sz="4" w:space="0" w:color="000000"/>
            </w:tcBorders>
          </w:tcPr>
          <w:p w14:paraId="3EAA4A69" w14:textId="51D5E8FA"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F722C9" w:rsidRDefault="0073056E" w:rsidP="00596821">
            <w:pPr>
              <w:pStyle w:val="ProductList-TableBody"/>
              <w:rPr>
                <w:szCs w:val="16"/>
                <w:lang w:val="es-ES"/>
              </w:rPr>
            </w:pPr>
            <w:r w:rsidRPr="00F722C9">
              <w:rPr>
                <w:szCs w:val="16"/>
                <w:lang w:val="es-ES"/>
              </w:rPr>
              <w:t>Core CAL</w:t>
            </w:r>
            <w:r w:rsidRPr="00F722C9">
              <w:rPr>
                <w:szCs w:val="16"/>
                <w:lang w:val="es-ES"/>
              </w:rPr>
              <w:fldChar w:fldCharType="begin"/>
            </w:r>
            <w:r w:rsidRPr="00F722C9">
              <w:rPr>
                <w:szCs w:val="16"/>
                <w:lang w:val="es-ES"/>
              </w:rPr>
              <w:instrText>XE "Core CAL"</w:instrText>
            </w:r>
            <w:r w:rsidRPr="00F722C9">
              <w:rPr>
                <w:szCs w:val="16"/>
                <w:lang w:val="es-ES"/>
              </w:rPr>
              <w:fldChar w:fldCharType="end"/>
            </w:r>
            <w:r w:rsidRPr="00F722C9">
              <w:rPr>
                <w:szCs w:val="16"/>
                <w:lang w:val="es-ES"/>
              </w:rPr>
              <w:t xml:space="preserve"> Suite y Licencia CAL de Skype Empresarial Server Enterprise</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F722C9" w:rsidRDefault="0073056E"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w:t>
            </w:r>
          </w:p>
        </w:tc>
      </w:tr>
      <w:tr w:rsidR="0073056E" w:rsidRPr="00DF6024"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56E889DF" w:rsidR="0073056E" w:rsidRPr="00F722C9" w:rsidRDefault="0073056E" w:rsidP="00596821">
            <w:pPr>
              <w:pStyle w:val="ProductList-TableBody"/>
              <w:rPr>
                <w:szCs w:val="16"/>
                <w:lang w:val="pt-BR"/>
              </w:rPr>
            </w:pPr>
            <w:r w:rsidRPr="00F722C9">
              <w:rPr>
                <w:szCs w:val="16"/>
                <w:lang w:val="pt-BR"/>
              </w:rPr>
              <w:t>SL de Usuario de Office 365</w:t>
            </w:r>
            <w:r w:rsidR="000B5F31" w:rsidRPr="00F722C9">
              <w:rPr>
                <w:szCs w:val="16"/>
                <w:lang w:val="pt-BR"/>
              </w:rPr>
              <w:t xml:space="preserve"> Enterprise</w:t>
            </w:r>
            <w:r w:rsidRPr="00F722C9">
              <w:rPr>
                <w:szCs w:val="16"/>
                <w:lang w:val="pt-BR"/>
              </w:rPr>
              <w:t xml:space="preserve"> o</w:t>
            </w:r>
            <w:r w:rsidRPr="00F722C9">
              <w:rPr>
                <w:szCs w:val="16"/>
                <w:lang w:val="es-ES"/>
              </w:rPr>
              <w:fldChar w:fldCharType="begin"/>
            </w:r>
            <w:r w:rsidRPr="00F722C9">
              <w:rPr>
                <w:szCs w:val="16"/>
                <w:lang w:val="pt-BR"/>
              </w:rPr>
              <w:instrText>XE "Office 365 Enterprise"</w:instrText>
            </w:r>
            <w:r w:rsidRPr="00F722C9">
              <w:rPr>
                <w:szCs w:val="16"/>
                <w:lang w:val="es-ES"/>
              </w:rPr>
              <w:fldChar w:fldCharType="end"/>
            </w:r>
            <w:r w:rsidRPr="00F722C9">
              <w:rPr>
                <w:szCs w:val="16"/>
                <w:lang w:val="pt-BR"/>
              </w:rPr>
              <w:t>, Educación E3, E4 o E5, o Administración Pública E3 o E4</w:t>
            </w:r>
          </w:p>
        </w:tc>
      </w:tr>
      <w:tr w:rsidR="0073056E" w:rsidRPr="00342EB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F722C9" w:rsidRDefault="0073056E" w:rsidP="0073056E">
            <w:pPr>
              <w:pStyle w:val="ProductList-TableBody"/>
              <w:rPr>
                <w:szCs w:val="16"/>
                <w:lang w:val="es-ES"/>
              </w:rPr>
            </w:pPr>
            <w:r w:rsidRPr="00F722C9">
              <w:rPr>
                <w:szCs w:val="16"/>
                <w:lang w:val="es-ES"/>
              </w:rPr>
              <w:lastRenderedPageBreak/>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F722C9" w:rsidRDefault="0073056E" w:rsidP="00596821">
            <w:pPr>
              <w:pStyle w:val="ProductList-TableBody"/>
              <w:rPr>
                <w:szCs w:val="16"/>
                <w:lang w:val="es-ES"/>
              </w:rPr>
            </w:pPr>
            <w:r w:rsidRPr="00F722C9">
              <w:rPr>
                <w:szCs w:val="16"/>
                <w:lang w:val="es-ES"/>
              </w:rPr>
              <w:t>Licencia CAL de Skype Empresarial Server 2015 Standard y Skype Empresarial Server 2015 Plus</w:t>
            </w:r>
            <w:r w:rsidRPr="00F722C9">
              <w:rPr>
                <w:szCs w:val="16"/>
                <w:lang w:val="es-ES"/>
              </w:rPr>
              <w:fldChar w:fldCharType="begin"/>
            </w:r>
            <w:r w:rsidRPr="00F722C9">
              <w:rPr>
                <w:szCs w:val="16"/>
                <w:lang w:val="es-ES"/>
              </w:rPr>
              <w:instrText>XE "Licencia CAL de Skype Empresarial Server 2015 Plus"</w:instrText>
            </w:r>
            <w:r w:rsidRPr="00F722C9">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F722C9" w:rsidRDefault="0073056E" w:rsidP="00596821">
            <w:pPr>
              <w:pStyle w:val="ProductList-TableBody"/>
              <w:rPr>
                <w:szCs w:val="16"/>
                <w:lang w:val="es-ES"/>
              </w:rPr>
            </w:pPr>
            <w:r w:rsidRPr="00F722C9">
              <w:rPr>
                <w:szCs w:val="16"/>
                <w:lang w:val="es-ES"/>
              </w:rPr>
              <w:t>Core CAL</w:t>
            </w:r>
            <w:r w:rsidRPr="00F722C9">
              <w:rPr>
                <w:szCs w:val="16"/>
                <w:lang w:val="es-ES"/>
              </w:rPr>
              <w:fldChar w:fldCharType="begin"/>
            </w:r>
            <w:r w:rsidRPr="00F722C9">
              <w:rPr>
                <w:szCs w:val="16"/>
                <w:lang w:val="es-ES"/>
              </w:rPr>
              <w:instrText>XE "Core CAL"</w:instrText>
            </w:r>
            <w:r w:rsidRPr="00F722C9">
              <w:rPr>
                <w:szCs w:val="16"/>
                <w:lang w:val="es-ES"/>
              </w:rPr>
              <w:fldChar w:fldCharType="end"/>
            </w:r>
            <w:r w:rsidRPr="00F722C9">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F722C9" w:rsidRDefault="0073056E"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 y Licencia CAL de Skype Empresarial Server Plus</w:t>
            </w:r>
          </w:p>
        </w:tc>
      </w:tr>
      <w:tr w:rsidR="0073056E" w:rsidRPr="00342EB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A903912" w:rsidR="0073056E" w:rsidRPr="00342EB5" w:rsidRDefault="0073056E" w:rsidP="00596821">
            <w:pPr>
              <w:pStyle w:val="ProductList-TableBody"/>
              <w:rPr>
                <w:szCs w:val="16"/>
                <w:lang w:val="es-ES"/>
              </w:rPr>
            </w:pPr>
            <w:r w:rsidRPr="00342EB5">
              <w:rPr>
                <w:szCs w:val="16"/>
                <w:lang w:val="es-ES"/>
              </w:rPr>
              <w:t>SL de Usuario de Office 365</w:t>
            </w:r>
            <w:r w:rsidR="000B5F31">
              <w:rPr>
                <w:szCs w:val="16"/>
                <w:lang w:val="es-ES"/>
              </w:rPr>
              <w:t xml:space="preserve"> Enterprise</w:t>
            </w:r>
            <w:r w:rsidRPr="00342EB5">
              <w:rPr>
                <w:szCs w:val="16"/>
                <w:lang w:val="es-ES"/>
              </w:rPr>
              <w:t xml:space="preserve">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A351D4">
      <w:pPr>
        <w:pStyle w:val="ProductList-ClauseHeading"/>
        <w:keepNext/>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F722C9" w:rsidRDefault="00985960" w:rsidP="00985960">
      <w:pPr>
        <w:pStyle w:val="ProductList-ClauseHeading"/>
        <w:tabs>
          <w:tab w:val="clear" w:pos="360"/>
          <w:tab w:val="clear" w:pos="720"/>
          <w:tab w:val="clear" w:pos="1080"/>
        </w:tabs>
      </w:pPr>
      <w:r w:rsidRPr="00F722C9">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C16EE4">
      <w:pPr>
        <w:pStyle w:val="ProductList-ClauseHeading"/>
        <w:keepNext/>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F722C9"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350487A" w14:textId="77777777" w:rsidR="00F35561" w:rsidRPr="00DA0D8D" w:rsidRDefault="00F35561" w:rsidP="00F35561">
      <w:pPr>
        <w:pStyle w:val="ProductList-Offering1Heading"/>
        <w:tabs>
          <w:tab w:val="clear" w:pos="187"/>
          <w:tab w:val="clear" w:pos="360"/>
          <w:tab w:val="clear" w:pos="720"/>
          <w:tab w:val="clear" w:pos="1080"/>
        </w:tabs>
        <w:outlineLvl w:val="1"/>
        <w:rPr>
          <w:lang w:val="es-MX"/>
        </w:rPr>
      </w:pPr>
      <w:bookmarkStart w:id="77" w:name="ProductEntries_SQL"/>
      <w:bookmarkStart w:id="78" w:name="_Toc492325680"/>
      <w:bookmarkStart w:id="79" w:name="ProductEntries_RServer"/>
      <w:bookmarkStart w:id="80" w:name="_Toc480886123"/>
      <w:bookmarkStart w:id="81" w:name="_Toc495409693"/>
      <w:r w:rsidRPr="00DA0D8D">
        <w:rPr>
          <w:lang w:val="es-MX"/>
        </w:rPr>
        <w:t>SQL Server</w:t>
      </w:r>
      <w:bookmarkEnd w:id="77"/>
      <w:bookmarkEnd w:id="78"/>
      <w:bookmarkEnd w:id="79"/>
      <w:bookmarkEnd w:id="80"/>
      <w:bookmarkEnd w:id="81"/>
    </w:p>
    <w:p w14:paraId="39F9272B" w14:textId="77777777" w:rsidR="00F35561" w:rsidRPr="00DA0D8D" w:rsidRDefault="00F35561" w:rsidP="00F35561">
      <w:pPr>
        <w:spacing w:after="0" w:line="240" w:lineRule="auto"/>
        <w:rPr>
          <w:sz w:val="18"/>
          <w:szCs w:val="18"/>
          <w:lang w:val="es-MX"/>
        </w:rPr>
        <w:sectPr w:rsidR="00F35561" w:rsidRPr="00DA0D8D" w:rsidSect="00422560">
          <w:footerReference w:type="first" r:id="rId45"/>
          <w:type w:val="continuous"/>
          <w:pgSz w:w="12240" w:h="15840"/>
          <w:pgMar w:top="1166" w:right="720" w:bottom="720" w:left="720" w:header="720" w:footer="720" w:gutter="0"/>
          <w:cols w:space="720"/>
          <w:titlePg/>
          <w:docGrid w:linePitch="360"/>
        </w:sectPr>
      </w:pPr>
    </w:p>
    <w:p w14:paraId="266074F7" w14:textId="77777777" w:rsidR="00F35561" w:rsidRPr="00DA0D8D" w:rsidRDefault="00F35561" w:rsidP="00F35561">
      <w:pPr>
        <w:pStyle w:val="ProductList-Body"/>
        <w:rPr>
          <w:lang w:val="es-MX"/>
        </w:rPr>
      </w:pPr>
      <w:r w:rsidRPr="00DA0D8D">
        <w:rPr>
          <w:lang w:val="es-MX"/>
        </w:rPr>
        <w:t>SQL Server 2017 Standard Core</w:t>
      </w:r>
      <w:r>
        <w:fldChar w:fldCharType="begin"/>
      </w:r>
      <w:r w:rsidRPr="00DA0D8D">
        <w:rPr>
          <w:lang w:val="es-MX"/>
        </w:rPr>
        <w:instrText>XE "SQL Server 2017 Standard Core"</w:instrText>
      </w:r>
      <w:r>
        <w:fldChar w:fldCharType="end"/>
      </w:r>
      <w:r w:rsidRPr="00DA0D8D">
        <w:rPr>
          <w:lang w:val="es-MX"/>
        </w:rPr>
        <w:t xml:space="preserve"> (Licencia por núcleo)</w:t>
      </w:r>
    </w:p>
    <w:p w14:paraId="5D73F821" w14:textId="77777777" w:rsidR="00F35561" w:rsidRPr="00DA0D8D" w:rsidRDefault="00F35561" w:rsidP="00F35561">
      <w:pPr>
        <w:pStyle w:val="ProductList-Body"/>
        <w:rPr>
          <w:lang w:val="es-MX"/>
        </w:rPr>
      </w:pPr>
      <w:r w:rsidRPr="00DA0D8D">
        <w:rPr>
          <w:lang w:val="es-MX"/>
        </w:rPr>
        <w:t>SQL Server 2017 Enterprise Core</w:t>
      </w:r>
      <w:r>
        <w:fldChar w:fldCharType="begin"/>
      </w:r>
      <w:r w:rsidRPr="00DA0D8D">
        <w:rPr>
          <w:lang w:val="es-MX"/>
        </w:rPr>
        <w:instrText>XE "SQL Server 2017 Enterprise Core"</w:instrText>
      </w:r>
      <w:r>
        <w:fldChar w:fldCharType="end"/>
      </w:r>
      <w:r w:rsidRPr="00DA0D8D">
        <w:rPr>
          <w:lang w:val="es-MX"/>
        </w:rPr>
        <w:t xml:space="preserve"> (Licencia por núcleo)</w:t>
      </w:r>
    </w:p>
    <w:p w14:paraId="4502E002" w14:textId="77777777" w:rsidR="00F35561" w:rsidRPr="00DA0D8D" w:rsidRDefault="00F35561" w:rsidP="00F35561">
      <w:pPr>
        <w:pStyle w:val="ProductList-Body"/>
        <w:rPr>
          <w:lang w:val="es-MX"/>
        </w:rPr>
      </w:pPr>
      <w:r w:rsidRPr="00DA0D8D">
        <w:rPr>
          <w:lang w:val="es-MX"/>
        </w:rPr>
        <w:t>SQL Server 2017 Web Core</w:t>
      </w:r>
      <w:r>
        <w:fldChar w:fldCharType="begin"/>
      </w:r>
      <w:r w:rsidRPr="00DA0D8D">
        <w:rPr>
          <w:lang w:val="es-MX"/>
        </w:rPr>
        <w:instrText>XE "SQL Server 2017 Web Core"</w:instrText>
      </w:r>
      <w:r>
        <w:fldChar w:fldCharType="end"/>
      </w:r>
      <w:r w:rsidRPr="00DA0D8D">
        <w:rPr>
          <w:lang w:val="es-MX"/>
        </w:rPr>
        <w:t xml:space="preserve"> (Licencia por núcleo)</w:t>
      </w:r>
    </w:p>
    <w:p w14:paraId="1A587449" w14:textId="77777777" w:rsidR="00F35561" w:rsidRPr="005F708F" w:rsidRDefault="00F35561" w:rsidP="00F35561">
      <w:pPr>
        <w:pStyle w:val="ProductList-Body"/>
      </w:pPr>
      <w:r>
        <w:t>SQL Server 2017 Standard</w:t>
      </w:r>
      <w:r>
        <w:fldChar w:fldCharType="begin"/>
      </w:r>
      <w:r>
        <w:instrText>XE "SQL Server 2017 Standard"</w:instrText>
      </w:r>
      <w:r>
        <w:fldChar w:fldCharType="end"/>
      </w:r>
      <w:r>
        <w:t xml:space="preserve"> (Licencia SAL)</w:t>
      </w:r>
    </w:p>
    <w:p w14:paraId="4E71D9E7" w14:textId="77777777" w:rsidR="00F35561" w:rsidRDefault="00F35561" w:rsidP="00F35561">
      <w:pPr>
        <w:spacing w:after="0" w:line="240" w:lineRule="auto"/>
        <w:rPr>
          <w:sz w:val="18"/>
          <w:szCs w:val="18"/>
        </w:rPr>
        <w:sectPr w:rsidR="00F35561" w:rsidSect="00422560">
          <w:type w:val="continuous"/>
          <w:pgSz w:w="12240" w:h="15840"/>
          <w:pgMar w:top="1166" w:right="720" w:bottom="720" w:left="720" w:header="720" w:footer="720" w:gutter="0"/>
          <w:cols w:num="2" w:space="720"/>
          <w:titlePg/>
          <w:docGrid w:linePitch="360"/>
        </w:sectPr>
      </w:pPr>
    </w:p>
    <w:p w14:paraId="00C15467" w14:textId="77777777" w:rsidR="00F35561" w:rsidRPr="005F708F" w:rsidRDefault="00F35561" w:rsidP="00F35561">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611E29" w14:paraId="531512DE" w14:textId="77777777" w:rsidTr="009969C4">
        <w:tc>
          <w:tcPr>
            <w:tcW w:w="3598" w:type="dxa"/>
            <w:tcBorders>
              <w:top w:val="single" w:sz="24" w:space="0" w:color="00188F"/>
              <w:bottom w:val="single" w:sz="4" w:space="0" w:color="auto"/>
            </w:tcBorders>
            <w:shd w:val="clear" w:color="auto" w:fill="auto"/>
          </w:tcPr>
          <w:p w14:paraId="13CFB2F6" w14:textId="77777777" w:rsidR="00F35561" w:rsidRPr="00DA0D8D" w:rsidRDefault="00F35561" w:rsidP="009969C4">
            <w:pPr>
              <w:pStyle w:val="ProductList-OfferingBody"/>
              <w:tabs>
                <w:tab w:val="clear" w:pos="360"/>
                <w:tab w:val="clear" w:pos="720"/>
                <w:tab w:val="clear" w:pos="1080"/>
              </w:tabs>
              <w:spacing w:before="40" w:after="40"/>
              <w:rPr>
                <w:rFonts w:asciiTheme="majorHAnsi" w:hAnsiTheme="majorHAnsi"/>
                <w:lang w:val="es-MX"/>
              </w:rPr>
            </w:pPr>
            <w:r w:rsidRPr="00B870CD">
              <w:rPr>
                <w:rFonts w:asciiTheme="majorHAnsi" w:hAnsiTheme="majorHAnsi"/>
                <w:color w:val="0563C1"/>
              </w:rPr>
              <w:fldChar w:fldCharType="begin"/>
            </w:r>
            <w:r w:rsidRPr="008E378F">
              <w:rPr>
                <w:rStyle w:val="ProductList-BodyChar"/>
                <w:color w:val="0563C1"/>
                <w:lang w:val="es-MX"/>
              </w:rPr>
              <w:instrText>AutoTextList</w:instrText>
            </w:r>
            <w:r w:rsidRPr="008E378F">
              <w:rPr>
                <w:rFonts w:asciiTheme="majorHAnsi" w:hAnsiTheme="majorHAnsi"/>
                <w:color w:val="0563C1"/>
                <w:lang w:val="es-MX"/>
              </w:rPr>
              <w:instrText xml:space="preserve">  \t "</w:instrText>
            </w:r>
            <w:r w:rsidRPr="00035EF1">
              <w:rPr>
                <w:rStyle w:val="ProductList-BodyChar"/>
                <w:color w:val="0563C1"/>
                <w:lang w:val="es-MX"/>
              </w:rPr>
              <w:instrText>Fecha de disponibilidad: La fecha en que un Producto estará disponible por primera vez, la que se designa como mes/año.</w:instrText>
            </w:r>
            <w:r w:rsidRPr="008E378F">
              <w:rPr>
                <w:rStyle w:val="ProductList-BodyChar"/>
                <w:color w:val="0563C1"/>
                <w:lang w:val="es-MX"/>
              </w:rPr>
              <w:instrText>"</w:instrText>
            </w:r>
            <w:r w:rsidRPr="00B870CD">
              <w:rPr>
                <w:rFonts w:asciiTheme="majorHAnsi" w:hAnsiTheme="majorHAnsi"/>
                <w:color w:val="0563C1"/>
              </w:rPr>
              <w:fldChar w:fldCharType="separate"/>
            </w:r>
            <w:r w:rsidRPr="008E378F">
              <w:rPr>
                <w:rFonts w:asciiTheme="majorHAnsi" w:hAnsiTheme="majorHAnsi"/>
                <w:color w:val="0563C1"/>
                <w:lang w:val="es-MX"/>
              </w:rPr>
              <w:t>Fecha de Disponibilidad</w:t>
            </w:r>
            <w:r w:rsidRPr="00B870CD">
              <w:rPr>
                <w:rFonts w:asciiTheme="majorHAnsi" w:hAnsiTheme="majorHAnsi"/>
                <w:color w:val="0563C1"/>
              </w:rPr>
              <w:fldChar w:fldCharType="end"/>
            </w:r>
            <w:r w:rsidRPr="00DA0D8D">
              <w:rPr>
                <w:rFonts w:asciiTheme="majorHAnsi" w:hAnsiTheme="majorHAnsi"/>
                <w:color w:val="000000" w:themeColor="text1"/>
                <w:lang w:val="es-MX"/>
              </w:rPr>
              <w:t>:</w:t>
            </w:r>
            <w:r w:rsidRPr="00DA0D8D">
              <w:rPr>
                <w:rFonts w:asciiTheme="majorHAnsi" w:hAnsiTheme="majorHAnsi"/>
                <w:lang w:val="es-MX"/>
              </w:rPr>
              <w:t xml:space="preserve"> Octubre de 2017</w:t>
            </w:r>
          </w:p>
        </w:tc>
        <w:tc>
          <w:tcPr>
            <w:tcW w:w="3598" w:type="dxa"/>
            <w:tcBorders>
              <w:top w:val="single" w:sz="24" w:space="0" w:color="00188F"/>
              <w:bottom w:val="single" w:sz="4" w:space="0" w:color="auto"/>
            </w:tcBorders>
            <w:shd w:val="clear" w:color="auto" w:fill="auto"/>
          </w:tcPr>
          <w:p w14:paraId="22113C0C" w14:textId="77777777" w:rsidR="00F35561" w:rsidRPr="00DA0D8D" w:rsidRDefault="00F35561" w:rsidP="009969C4">
            <w:pPr>
              <w:pStyle w:val="ProductList-Offering"/>
              <w:tabs>
                <w:tab w:val="clear" w:pos="360"/>
                <w:tab w:val="clear" w:pos="720"/>
                <w:tab w:val="clear" w:pos="1080"/>
                <w:tab w:val="right" w:pos="2212"/>
              </w:tabs>
              <w:spacing w:before="40" w:after="40"/>
              <w:ind w:left="0"/>
              <w:rPr>
                <w:lang w:val="es-MX"/>
              </w:rPr>
            </w:pPr>
            <w:r w:rsidRPr="00AF1904">
              <w:rPr>
                <w:color w:val="0563C1"/>
              </w:rPr>
              <w:fldChar w:fldCharType="begin"/>
            </w:r>
            <w:r w:rsidRPr="00160A9F">
              <w:rPr>
                <w:rStyle w:val="ProductList-BodyChar"/>
                <w:color w:val="0563C1"/>
                <w:lang w:val="es-MX"/>
              </w:rPr>
              <w:instrText>AutoTextList  \s NoStyle \t "Términos de Licencia: Términos y condiciones que rigen la implementación y el uso de un Producto.</w:instrText>
            </w:r>
            <w:r w:rsidRPr="00160A9F">
              <w:rPr>
                <w:color w:val="0563C1"/>
                <w:lang w:val="es-MX"/>
              </w:rPr>
              <w:instrText>"</w:instrText>
            </w:r>
            <w:r w:rsidRPr="00AF1904">
              <w:rPr>
                <w:color w:val="0563C1"/>
              </w:rPr>
              <w:fldChar w:fldCharType="separate"/>
            </w:r>
            <w:r w:rsidRPr="00160A9F">
              <w:rPr>
                <w:color w:val="0563C1"/>
                <w:lang w:val="es-MX"/>
              </w:rPr>
              <w:t>Términos de Licencia</w:t>
            </w:r>
            <w:r w:rsidRPr="00AF1904">
              <w:rPr>
                <w:color w:val="0563C1"/>
              </w:rPr>
              <w:fldChar w:fldCharType="end"/>
            </w:r>
            <w:r w:rsidRPr="00DA0D8D">
              <w:rPr>
                <w:lang w:val="es-MX"/>
              </w:rPr>
              <w:t xml:space="preserve">: </w:t>
            </w:r>
            <w:hyperlink w:anchor="LicenseTerms_Universal" w:history="1">
              <w:r w:rsidRPr="00DA0D8D">
                <w:rPr>
                  <w:rStyle w:val="Hyperlink"/>
                  <w:lang w:val="es-MX"/>
                </w:rPr>
                <w:t>Universal</w:t>
              </w:r>
            </w:hyperlink>
            <w:r w:rsidRPr="00DA0D8D">
              <w:rPr>
                <w:lang w:val="es-MX"/>
              </w:rPr>
              <w:t xml:space="preserve">; </w:t>
            </w:r>
            <w:hyperlink w:anchor="LicenseTerms_LicenseModel_PerCore" w:history="1">
              <w:r w:rsidRPr="00DA0D8D">
                <w:rPr>
                  <w:rStyle w:val="Hyperlink"/>
                  <w:lang w:val="es-MX"/>
                </w:rPr>
                <w:t>por Núcleo (Aplicaciones)</w:t>
              </w:r>
            </w:hyperlink>
            <w:r w:rsidRPr="00DA0D8D">
              <w:rPr>
                <w:lang w:val="es-MX"/>
              </w:rPr>
              <w:t xml:space="preserve">, </w:t>
            </w:r>
            <w:hyperlink w:anchor="LicenseTerms_LicenseModel_SAL_Server" w:history="1">
              <w:r w:rsidRPr="00DA0D8D">
                <w:rPr>
                  <w:rStyle w:val="Hyperlink"/>
                  <w:lang w:val="es-MX"/>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D94972">
              <w:rPr>
                <w:rStyle w:val="ProductList-BodyChar"/>
                <w:color w:val="0563C1"/>
                <w:lang w:val="es-MX"/>
              </w:rPr>
              <w:instrText>AutoTextList  \s NoStyle \t "</w:instrText>
            </w:r>
            <w:r w:rsidRPr="004F7007">
              <w:rPr>
                <w:rStyle w:val="ProductList-BodyChar"/>
                <w:color w:val="0563C1"/>
                <w:lang w:val="es-MX"/>
              </w:rPr>
              <w:instrText>Términos de Licencia Específicos de un Producto: Indica que la implementación y el uso del Producto se rigen por los términos y condiciones Específicos de un Producto.</w:instrText>
            </w:r>
            <w:r w:rsidRPr="00AF1904">
              <w:rPr>
                <w:color w:val="0563C1"/>
              </w:rPr>
              <w:fldChar w:fldCharType="separate"/>
            </w:r>
            <w:r w:rsidRPr="00D94972">
              <w:rPr>
                <w:color w:val="0563C1"/>
                <w:lang w:val="es-MX"/>
              </w:rPr>
              <w:t>Términos de Licencia Específicos de un Producto</w:t>
            </w:r>
            <w:r w:rsidRPr="00AF1904">
              <w:rPr>
                <w:color w:val="0563C1"/>
              </w:rPr>
              <w:fldChar w:fldCharType="end"/>
            </w:r>
            <w:r w:rsidRPr="00DA0D8D">
              <w:rPr>
                <w:lang w:val="es-MX"/>
              </w:rPr>
              <w:t>:</w:t>
            </w:r>
            <w:r w:rsidRPr="00DA0D8D">
              <w:rPr>
                <w:color w:val="000000" w:themeColor="text1"/>
                <w:lang w:val="es-MX"/>
              </w:rPr>
              <w:t xml:space="preserve"> Todas las ediciones</w:t>
            </w:r>
          </w:p>
        </w:tc>
      </w:tr>
      <w:tr w:rsidR="00F35561" w:rsidRPr="00611E29" w14:paraId="15033302" w14:textId="77777777" w:rsidTr="009969C4">
        <w:tc>
          <w:tcPr>
            <w:tcW w:w="3598" w:type="dxa"/>
            <w:tcBorders>
              <w:top w:val="single" w:sz="4" w:space="0" w:color="auto"/>
              <w:bottom w:val="single" w:sz="4" w:space="0" w:color="auto"/>
            </w:tcBorders>
            <w:shd w:val="clear" w:color="auto" w:fill="auto"/>
          </w:tcPr>
          <w:p w14:paraId="6A81A347" w14:textId="77777777" w:rsidR="00F35561" w:rsidRPr="00F06EB0" w:rsidRDefault="00F35561" w:rsidP="009969C4">
            <w:pPr>
              <w:pStyle w:val="ProductList-Offering"/>
              <w:tabs>
                <w:tab w:val="clear" w:pos="360"/>
                <w:tab w:val="clear" w:pos="720"/>
                <w:tab w:val="clear" w:pos="1080"/>
              </w:tabs>
              <w:spacing w:before="40" w:after="40"/>
              <w:rPr>
                <w:color w:val="000000" w:themeColor="text1"/>
                <w:lang w:val="es-MX"/>
              </w:rPr>
            </w:pPr>
            <w:r w:rsidRPr="00A9245E">
              <w:rPr>
                <w:color w:val="0563C1"/>
              </w:rPr>
              <w:fldChar w:fldCharType="begin"/>
            </w:r>
            <w:r w:rsidRPr="00F06EB0">
              <w:rPr>
                <w:color w:val="0563C1"/>
                <w:lang w:val="es-MX"/>
              </w:rPr>
              <w:instrText>AutoTextList  \s NoStyle \t "Versión Anterior: Versiones anteriores del Producto."</w:instrText>
            </w:r>
            <w:r w:rsidRPr="00A9245E">
              <w:rPr>
                <w:color w:val="0563C1"/>
              </w:rPr>
              <w:fldChar w:fldCharType="separate"/>
            </w:r>
            <w:r w:rsidRPr="00F06EB0">
              <w:rPr>
                <w:color w:val="0563C1"/>
                <w:lang w:val="es-MX"/>
              </w:rPr>
              <w:t>Versión Anterior</w:t>
            </w:r>
            <w:r w:rsidRPr="00A9245E">
              <w:rPr>
                <w:color w:val="0563C1"/>
              </w:rPr>
              <w:fldChar w:fldCharType="end"/>
            </w:r>
            <w:r w:rsidRPr="00F06EB0">
              <w:rPr>
                <w:lang w:val="es-MX"/>
              </w:rPr>
              <w:t>: SQL Server 2016</w:t>
            </w:r>
            <w:r>
              <w:fldChar w:fldCharType="begin"/>
            </w:r>
            <w:r w:rsidRPr="00F06EB0">
              <w:rPr>
                <w:lang w:val="es-MX"/>
              </w:rP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CC5F36" w:rsidRDefault="00F35561" w:rsidP="009969C4">
            <w:pPr>
              <w:pStyle w:val="ProductList-Offering"/>
              <w:tabs>
                <w:tab w:val="clear" w:pos="360"/>
                <w:tab w:val="clear" w:pos="720"/>
                <w:tab w:val="clear" w:pos="1080"/>
                <w:tab w:val="right" w:pos="2212"/>
              </w:tabs>
              <w:spacing w:before="40" w:after="40"/>
              <w:rPr>
                <w:color w:val="404040"/>
                <w:lang w:val="es-MX"/>
              </w:rPr>
            </w:pPr>
            <w:r w:rsidRPr="00D87225">
              <w:rPr>
                <w:color w:val="404040"/>
              </w:rPr>
              <w:fldChar w:fldCharType="begin"/>
            </w:r>
            <w:r w:rsidRPr="00CC5F36">
              <w:rPr>
                <w:rStyle w:val="ProductList-BodyChar"/>
                <w:color w:val="404040"/>
                <w:lang w:val="es-MX"/>
              </w:rPr>
              <w:instrText>AutoTextList  \s NoStyle \t "</w:instrText>
            </w:r>
            <w:r w:rsidRPr="00981DD7">
              <w:rPr>
                <w:rStyle w:val="ProductList-BodyChar"/>
                <w:color w:val="404040"/>
                <w:lang w:val="es-MX"/>
              </w:rPr>
              <w:instrText>Requisito Previo: Indica que se deben cumplir determinadas condiciones adicionales para adquirir Licencias para el Producto.</w:instrText>
            </w:r>
            <w:r w:rsidRPr="00CC5F36">
              <w:rPr>
                <w:color w:val="404040"/>
                <w:lang w:val="es-MX"/>
              </w:rPr>
              <w:instrText>"</w:instrText>
            </w:r>
            <w:r w:rsidRPr="00D87225">
              <w:rPr>
                <w:color w:val="404040"/>
              </w:rPr>
              <w:fldChar w:fldCharType="separate"/>
            </w:r>
            <w:r w:rsidRPr="00CC5F36">
              <w:rPr>
                <w:color w:val="404040"/>
                <w:lang w:val="es-MX"/>
              </w:rPr>
              <w:t>Requisito Previo</w:t>
            </w:r>
            <w:r w:rsidRPr="00D87225">
              <w:rPr>
                <w:color w:val="404040"/>
              </w:rPr>
              <w:fldChar w:fldCharType="end"/>
            </w:r>
            <w:r w:rsidRPr="00CC5F36">
              <w:rPr>
                <w:color w:val="404040"/>
                <w:lang w:val="es-MX"/>
              </w:rPr>
              <w:t>: N/D</w:t>
            </w:r>
          </w:p>
        </w:tc>
        <w:tc>
          <w:tcPr>
            <w:tcW w:w="3599" w:type="dxa"/>
            <w:tcBorders>
              <w:top w:val="single" w:sz="4" w:space="0" w:color="auto"/>
              <w:bottom w:val="single" w:sz="4" w:space="0" w:color="auto"/>
            </w:tcBorders>
            <w:shd w:val="clear" w:color="auto" w:fill="auto"/>
          </w:tcPr>
          <w:p w14:paraId="6529F0AE"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9245E">
              <w:rPr>
                <w:color w:val="0563C1"/>
              </w:rPr>
              <w:fldChar w:fldCharType="begin"/>
            </w:r>
            <w:r w:rsidRPr="00142807">
              <w:rPr>
                <w:rStyle w:val="ProductList-BodyChar"/>
                <w:color w:val="0563C1"/>
                <w:lang w:val="es-MX"/>
              </w:rPr>
              <w:instrText>AutoTextList  \s NoStyle \t "</w:instrText>
            </w:r>
            <w:r w:rsidRPr="00F40B19">
              <w:rPr>
                <w:rStyle w:val="ProductList-BodyChar"/>
                <w:color w:val="0563C1"/>
                <w:lang w:val="es-MX"/>
              </w:rPr>
              <w:instrText>Requisito de Licencia de Acceso: Indica si un Producto de Servidor requiere o no licencias SAL para el acceso de usuarios y dispositivos.</w:instrText>
            </w:r>
            <w:r w:rsidRPr="00142807">
              <w:rPr>
                <w:color w:val="0563C1"/>
                <w:lang w:val="es-MX"/>
              </w:rPr>
              <w:instrText>"</w:instrText>
            </w:r>
            <w:r w:rsidRPr="00A9245E">
              <w:rPr>
                <w:color w:val="0563C1"/>
              </w:rPr>
              <w:fldChar w:fldCharType="separate"/>
            </w:r>
            <w:r w:rsidRPr="00142807">
              <w:rPr>
                <w:color w:val="0563C1"/>
                <w:lang w:val="es-MX"/>
              </w:rPr>
              <w:t>Requisito de Licencia de Acceso</w:t>
            </w:r>
            <w:r w:rsidRPr="00A9245E">
              <w:rPr>
                <w:color w:val="0563C1"/>
              </w:rPr>
              <w:fldChar w:fldCharType="end"/>
            </w:r>
            <w:r w:rsidRPr="00DA0D8D">
              <w:rPr>
                <w:color w:val="000000" w:themeColor="text1"/>
                <w:lang w:val="es-MX"/>
              </w:rPr>
              <w:t>: Ediciones de licencia SAL</w:t>
            </w:r>
          </w:p>
        </w:tc>
      </w:tr>
      <w:tr w:rsidR="00F35561" w:rsidRPr="00611E29" w14:paraId="7EC5C06C" w14:textId="77777777" w:rsidTr="009969C4">
        <w:tc>
          <w:tcPr>
            <w:tcW w:w="3598" w:type="dxa"/>
            <w:tcBorders>
              <w:top w:val="single" w:sz="4" w:space="0" w:color="auto"/>
              <w:bottom w:val="single" w:sz="4" w:space="0" w:color="auto"/>
            </w:tcBorders>
            <w:shd w:val="clear" w:color="auto" w:fill="auto"/>
          </w:tcPr>
          <w:p w14:paraId="36C88781"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4C06A4">
              <w:rPr>
                <w:rStyle w:val="ProductList-BodyChar"/>
                <w:color w:val="0563C1"/>
                <w:lang w:val="es-MX"/>
              </w:rPr>
              <w:instrText>AutoTextList  \s NoStyle \t "Software Adicional: Software que el Cliente tiene permitido utilizar en conjunto con su uso del software de servidor.</w:instrText>
            </w:r>
            <w:r w:rsidRPr="004C06A4">
              <w:rPr>
                <w:color w:val="0563C1"/>
                <w:lang w:val="es-MX"/>
              </w:rPr>
              <w:instrText xml:space="preserve"> </w:instrText>
            </w:r>
            <w:r w:rsidRPr="00AF1904">
              <w:rPr>
                <w:color w:val="0563C1"/>
              </w:rPr>
              <w:fldChar w:fldCharType="separate"/>
            </w:r>
            <w:r w:rsidRPr="004C06A4">
              <w:rPr>
                <w:color w:val="0563C1"/>
                <w:lang w:val="es-MX"/>
              </w:rPr>
              <w:t>Software Adicional</w:t>
            </w:r>
            <w:r w:rsidRPr="00AF1904">
              <w:rPr>
                <w:color w:val="0563C1"/>
              </w:rPr>
              <w:fldChar w:fldCharType="end"/>
            </w:r>
            <w:r w:rsidRPr="00DA0D8D">
              <w:rPr>
                <w:lang w:val="es-MX"/>
              </w:rPr>
              <w:t>:</w:t>
            </w:r>
            <w:r w:rsidRPr="00DA0D8D">
              <w:rPr>
                <w:color w:val="000000" w:themeColor="text1"/>
                <w:lang w:val="es-MX"/>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0C6619">
              <w:rPr>
                <w:color w:val="0563C1"/>
              </w:rPr>
              <w:fldChar w:fldCharType="begin"/>
            </w:r>
            <w:r w:rsidRPr="00AF0E57">
              <w:rPr>
                <w:rStyle w:val="ProductList-BodyChar"/>
                <w:color w:val="0563C1"/>
                <w:lang w:val="es-MX"/>
              </w:rPr>
              <w:instrText>AutoTextList  \s NoStyle \t "</w:instrText>
            </w:r>
            <w:r w:rsidRPr="003E574E">
              <w:rPr>
                <w:rStyle w:val="ProductList-BodyChar"/>
                <w:color w:val="0563C1"/>
                <w:lang w:val="es-MX"/>
              </w:rPr>
              <w:instrText>Software de Cliente: Indica los componentes de un Producto que se licencian como Software de Cliente, de acuerdo con la definición del término en el SPLA del Cliente.</w:instrText>
            </w:r>
            <w:r w:rsidRPr="00AF0E57">
              <w:rPr>
                <w:color w:val="0563C1"/>
                <w:lang w:val="es-MX"/>
              </w:rPr>
              <w:instrText>"</w:instrText>
            </w:r>
            <w:r w:rsidRPr="000C6619">
              <w:rPr>
                <w:color w:val="0563C1"/>
              </w:rPr>
              <w:fldChar w:fldCharType="separate"/>
            </w:r>
            <w:r w:rsidRPr="00AF0E57">
              <w:rPr>
                <w:color w:val="0563C1"/>
                <w:lang w:val="es-MX"/>
              </w:rPr>
              <w:t>Software de Cliente</w:t>
            </w:r>
            <w:r w:rsidRPr="000C6619">
              <w:rPr>
                <w:color w:val="0563C1"/>
              </w:rPr>
              <w:fldChar w:fldCharType="end"/>
            </w:r>
            <w:r w:rsidRPr="00DA0D8D">
              <w:rPr>
                <w:color w:val="000000" w:themeColor="text1"/>
                <w:lang w:val="es-MX"/>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D8D" w:rsidRDefault="00F35561" w:rsidP="009969C4">
            <w:pPr>
              <w:pStyle w:val="ProductList-Offering"/>
              <w:tabs>
                <w:tab w:val="clear" w:pos="360"/>
                <w:tab w:val="clear" w:pos="720"/>
                <w:tab w:val="clear" w:pos="1080"/>
              </w:tabs>
              <w:spacing w:before="40" w:after="40"/>
              <w:ind w:left="0"/>
              <w:rPr>
                <w:color w:val="000000" w:themeColor="text1"/>
                <w:lang w:val="es-MX"/>
              </w:rPr>
            </w:pPr>
            <w:r w:rsidRPr="00AB7CC5">
              <w:rPr>
                <w:color w:val="0563C1"/>
              </w:rPr>
              <w:fldChar w:fldCharType="begin"/>
            </w:r>
            <w:r w:rsidRPr="00BD0B42">
              <w:rPr>
                <w:color w:val="0563C1"/>
                <w:lang w:val="es-MX"/>
              </w:rPr>
              <w:instrText>AutoTextList  \s NoStyle \t "</w:instrText>
            </w:r>
            <w:r w:rsidRPr="001C0BD7">
              <w:rPr>
                <w:color w:val="0563C1"/>
                <w:lang w:val="es-MX"/>
              </w:rPr>
              <w:instrText>Elegible para DCP: Permite al Cliente utilizar Proveedores de Centro de Datos en la prestación de Servicios de Software a Usuarios Finales, como se describe en el SPLA.</w:instrText>
            </w:r>
            <w:r w:rsidRPr="00BD0B42">
              <w:rPr>
                <w:color w:val="0563C1"/>
                <w:lang w:val="es-MX"/>
              </w:rPr>
              <w:instrText>"</w:instrText>
            </w:r>
            <w:r w:rsidRPr="00AB7CC5">
              <w:rPr>
                <w:color w:val="0563C1"/>
              </w:rPr>
              <w:fldChar w:fldCharType="separate"/>
            </w:r>
            <w:r w:rsidRPr="00BD0B42">
              <w:rPr>
                <w:color w:val="0563C1"/>
                <w:lang w:val="es-MX"/>
              </w:rPr>
              <w:t>Elegible para DCP</w:t>
            </w:r>
            <w:r w:rsidRPr="00AB7CC5">
              <w:rPr>
                <w:color w:val="0563C1"/>
              </w:rPr>
              <w:fldChar w:fldCharType="end"/>
            </w:r>
            <w:r w:rsidRPr="00DA0D8D">
              <w:rPr>
                <w:color w:val="000000" w:themeColor="text1"/>
                <w:lang w:val="es-MX"/>
              </w:rPr>
              <w:t>: Solo ediciones de licencia SAL</w:t>
            </w:r>
          </w:p>
        </w:tc>
      </w:tr>
      <w:tr w:rsidR="00F35561" w:rsidRPr="00611E29" w14:paraId="12CC00CD" w14:textId="77777777" w:rsidTr="009969C4">
        <w:tc>
          <w:tcPr>
            <w:tcW w:w="3598" w:type="dxa"/>
            <w:tcBorders>
              <w:top w:val="single" w:sz="4" w:space="0" w:color="auto"/>
              <w:bottom w:val="single" w:sz="4" w:space="0" w:color="auto"/>
            </w:tcBorders>
            <w:shd w:val="clear" w:color="auto" w:fill="auto"/>
          </w:tcPr>
          <w:p w14:paraId="0373F9A2" w14:textId="77777777" w:rsidR="00F35561" w:rsidRPr="00DA0D8D" w:rsidRDefault="00F35561" w:rsidP="009969C4">
            <w:pPr>
              <w:pStyle w:val="ProductList-Offering"/>
              <w:tabs>
                <w:tab w:val="clear" w:pos="360"/>
                <w:tab w:val="clear" w:pos="720"/>
                <w:tab w:val="clear" w:pos="1080"/>
                <w:tab w:val="left" w:pos="1676"/>
              </w:tabs>
              <w:spacing w:before="40" w:after="40"/>
              <w:rPr>
                <w:lang w:val="es-MX"/>
              </w:rPr>
            </w:pPr>
            <w:r w:rsidRPr="00AF1904">
              <w:rPr>
                <w:color w:val="0563C1"/>
              </w:rPr>
              <w:fldChar w:fldCharType="begin"/>
            </w:r>
            <w:r w:rsidRPr="004943D3">
              <w:rPr>
                <w:rStyle w:val="ProductList-BodyChar"/>
                <w:color w:val="0563C1"/>
                <w:lang w:val="es-MX"/>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952917">
                <w:rPr>
                  <w:rStyle w:val="Hyperlink"/>
                  <w:sz w:val="18"/>
                  <w:lang w:val="es-MX"/>
                </w:rPr>
                <w:instrText>Términos de Licencia Universales</w:instrText>
              </w:r>
            </w:hyperlink>
            <w:r w:rsidRPr="004943D3">
              <w:rPr>
                <w:rStyle w:val="ProductList-BodyChar"/>
                <w:color w:val="0563C1"/>
                <w:lang w:val="es-MX"/>
              </w:rPr>
              <w:instrText xml:space="preserve">, Derechos de </w:instrText>
            </w:r>
            <w:hyperlink w:anchor="LicenseTerms_Universal" w:history="1">
              <w:r w:rsidRPr="00952917">
                <w:rPr>
                  <w:rStyle w:val="Hyperlink"/>
                  <w:sz w:val="18"/>
                  <w:lang w:val="es-MX"/>
                </w:rPr>
                <w:instrText>Recuperación ante Desastres</w:instrText>
              </w:r>
            </w:hyperlink>
            <w:r w:rsidRPr="004943D3">
              <w:rPr>
                <w:rStyle w:val="ProductList-BodyChar"/>
                <w:color w:val="0563C1"/>
                <w:lang w:val="es-MX"/>
              </w:rPr>
              <w:instrText>.</w:instrText>
            </w:r>
            <w:r w:rsidRPr="004943D3">
              <w:rPr>
                <w:color w:val="0563C1"/>
                <w:lang w:val="es-MX"/>
              </w:rPr>
              <w:instrText>"</w:instrText>
            </w:r>
            <w:r w:rsidRPr="00AF1904">
              <w:rPr>
                <w:color w:val="0563C1"/>
              </w:rPr>
              <w:fldChar w:fldCharType="separate"/>
            </w:r>
            <w:r w:rsidRPr="004943D3">
              <w:rPr>
                <w:color w:val="0563C1"/>
                <w:lang w:val="es-MX"/>
              </w:rPr>
              <w:t>Recuperación ante Desastres</w:t>
            </w:r>
            <w:r w:rsidRPr="00AF1904">
              <w:rPr>
                <w:color w:val="0563C1"/>
              </w:rPr>
              <w:fldChar w:fldCharType="end"/>
            </w:r>
            <w:r w:rsidRPr="00DA0D8D">
              <w:rPr>
                <w:lang w:val="es-MX"/>
              </w:rPr>
              <w:t>:</w:t>
            </w:r>
            <w:r w:rsidRPr="00DA0D8D">
              <w:rPr>
                <w:color w:val="000000" w:themeColor="text1"/>
                <w:lang w:val="es-MX"/>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AD6D38">
              <w:rPr>
                <w:rStyle w:val="ProductList-BodyChar"/>
                <w:color w:val="0563C1"/>
                <w:lang w:val="es-MX"/>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AD6D38">
              <w:rPr>
                <w:color w:val="0563C1"/>
                <w:lang w:val="es-MX"/>
              </w:rPr>
              <w:instrText xml:space="preserve">" </w:instrText>
            </w:r>
            <w:r w:rsidRPr="00AF1904">
              <w:rPr>
                <w:color w:val="0563C1"/>
              </w:rPr>
              <w:fldChar w:fldCharType="separate"/>
            </w:r>
            <w:r w:rsidRPr="00AD6D38">
              <w:rPr>
                <w:color w:val="0563C1"/>
                <w:lang w:val="es-MX"/>
              </w:rPr>
              <w:t>Ediciones Anteriores</w:t>
            </w:r>
            <w:r w:rsidRPr="00AF1904">
              <w:rPr>
                <w:color w:val="0563C1"/>
              </w:rPr>
              <w:fldChar w:fldCharType="end"/>
            </w:r>
            <w:r>
              <w:rPr>
                <w:color w:val="0563C1"/>
              </w:rPr>
              <w:fldChar w:fldCharType="begin"/>
            </w:r>
            <w:r w:rsidRPr="00DA0D8D">
              <w:rPr>
                <w:color w:val="0563C1"/>
                <w:lang w:val="es-MX"/>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A0D8D">
              <w:rPr>
                <w:color w:val="0563C1"/>
                <w:lang w:val="es-MX"/>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A0D8D">
              <w:rPr>
                <w:color w:val="000000" w:themeColor="text1"/>
                <w:lang w:val="es-MX"/>
              </w:rPr>
              <w:t>: Enterprise a 2008 R2 Datacenter, 2017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0C62E0">
              <w:rPr>
                <w:color w:val="0563C1"/>
                <w:lang w:val="es-MX"/>
              </w:rPr>
              <w:instrText xml:space="preserve">AutoTextList </w:instrText>
            </w:r>
            <w:r w:rsidRPr="000C62E0">
              <w:rPr>
                <w:rStyle w:val="ProductList-BodyChar"/>
                <w:color w:val="0563C1"/>
                <w:lang w:val="es-MX"/>
              </w:rPr>
              <w:instrText xml:space="preserve"> \s NoStyle \t "</w:instrText>
            </w:r>
            <w:r w:rsidRPr="00974FBD">
              <w:rPr>
                <w:rStyle w:val="ProductList-BodyChar"/>
                <w:color w:val="0563C1"/>
                <w:lang w:val="es-MX"/>
              </w:rPr>
              <w:instrText>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0C62E0">
              <w:rPr>
                <w:color w:val="0563C1"/>
                <w:lang w:val="es-MX"/>
              </w:rPr>
              <w:instrText xml:space="preserve"> </w:instrText>
            </w:r>
            <w:r w:rsidRPr="00AF1904">
              <w:rPr>
                <w:color w:val="0563C1"/>
              </w:rPr>
              <w:fldChar w:fldCharType="separate"/>
            </w:r>
            <w:r w:rsidRPr="000C62E0">
              <w:rPr>
                <w:color w:val="0563C1"/>
                <w:lang w:val="es-MX"/>
              </w:rPr>
              <w:t>Derechos de Conmutación por Error</w:t>
            </w:r>
            <w:r w:rsidRPr="00AF1904">
              <w:rPr>
                <w:color w:val="0563C1"/>
              </w:rPr>
              <w:fldChar w:fldCharType="end"/>
            </w:r>
            <w:r w:rsidRPr="00DA0D8D">
              <w:rPr>
                <w:lang w:val="es-MX"/>
              </w:rPr>
              <w:t>: Ediciones por Núcleo</w:t>
            </w:r>
          </w:p>
        </w:tc>
      </w:tr>
      <w:tr w:rsidR="00F35561" w:rsidRPr="00611E29" w14:paraId="0B8CAE8F" w14:textId="77777777" w:rsidTr="009969C4">
        <w:tc>
          <w:tcPr>
            <w:tcW w:w="3598" w:type="dxa"/>
            <w:tcBorders>
              <w:top w:val="single" w:sz="4" w:space="0" w:color="auto"/>
            </w:tcBorders>
            <w:shd w:val="clear" w:color="auto" w:fill="auto"/>
          </w:tcPr>
          <w:p w14:paraId="37477192"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643F90">
              <w:rPr>
                <w:rStyle w:val="ProductList-BodyChar"/>
                <w:color w:val="0563C1"/>
                <w:lang w:val="es-MX"/>
              </w:rPr>
              <w:instrText>AutoTextList  \s NoStyle \t "Tecnologías incluidas: Indica otros componentes de Microsoft incluidos en un Producto; consulte los detalles en la sección Tecnologías Incluidas de los Términos de Licencia Universales.</w:instrText>
            </w:r>
            <w:r w:rsidRPr="00643F90">
              <w:rPr>
                <w:color w:val="0563C1"/>
                <w:lang w:val="es-MX"/>
              </w:rPr>
              <w:instrText>"</w:instrText>
            </w:r>
            <w:r w:rsidRPr="00AF1904">
              <w:rPr>
                <w:color w:val="0563C1"/>
              </w:rPr>
              <w:fldChar w:fldCharType="separate"/>
            </w:r>
            <w:r w:rsidRPr="00643F90">
              <w:rPr>
                <w:color w:val="0563C1"/>
                <w:lang w:val="es-MX"/>
              </w:rPr>
              <w:t>Tecnologías Incluidas</w:t>
            </w:r>
            <w:r w:rsidRPr="00AF1904">
              <w:rPr>
                <w:color w:val="0563C1"/>
              </w:rPr>
              <w:fldChar w:fldCharType="end"/>
            </w:r>
            <w:r w:rsidRPr="00DA0D8D">
              <w:rPr>
                <w:lang w:val="es-MX"/>
              </w:rPr>
              <w:t>:</w:t>
            </w:r>
            <w:r w:rsidRPr="00DA0D8D">
              <w:rPr>
                <w:color w:val="000000" w:themeColor="text1"/>
                <w:lang w:val="es-MX"/>
              </w:rPr>
              <w:t xml:space="preserve"> </w:t>
            </w:r>
            <w:r w:rsidRPr="004E3BCD">
              <w:rPr>
                <w:color w:val="0563C1"/>
              </w:rPr>
              <w:fldChar w:fldCharType="begin"/>
            </w:r>
            <w:r w:rsidRPr="00B60F96">
              <w:rPr>
                <w:color w:val="0563C1"/>
                <w:lang w:val="es-MX"/>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4E3BCD">
              <w:rPr>
                <w:color w:val="0563C1"/>
              </w:rPr>
              <w:fldChar w:fldCharType="separate"/>
            </w:r>
            <w:r w:rsidRPr="00B60F96">
              <w:rPr>
                <w:color w:val="0563C1"/>
                <w:lang w:val="es-MX"/>
              </w:rPr>
              <w:t xml:space="preserve">Componentes del Software de Windows </w:t>
            </w:r>
            <w:r w:rsidRPr="004E3BCD">
              <w:rPr>
                <w:color w:val="0563C1"/>
              </w:rPr>
              <w:fldChar w:fldCharType="end"/>
            </w:r>
          </w:p>
        </w:tc>
        <w:tc>
          <w:tcPr>
            <w:tcW w:w="3598" w:type="dxa"/>
            <w:tcBorders>
              <w:top w:val="single" w:sz="4" w:space="0" w:color="auto"/>
            </w:tcBorders>
            <w:shd w:val="clear" w:color="auto" w:fill="auto"/>
          </w:tcPr>
          <w:p w14:paraId="4ADCB140" w14:textId="77777777" w:rsidR="00F35561" w:rsidRPr="00DA0D8D" w:rsidRDefault="00F35561" w:rsidP="009969C4">
            <w:pPr>
              <w:pStyle w:val="ProductList-Offering"/>
              <w:tabs>
                <w:tab w:val="clear" w:pos="360"/>
                <w:tab w:val="clear" w:pos="720"/>
                <w:tab w:val="clear" w:pos="1080"/>
              </w:tabs>
              <w:spacing w:before="40" w:after="40"/>
              <w:ind w:left="0"/>
              <w:rPr>
                <w:color w:val="000000" w:themeColor="text1"/>
                <w:lang w:val="es-MX"/>
              </w:rPr>
            </w:pPr>
            <w:r w:rsidRPr="00CF392E">
              <w:rPr>
                <w:color w:val="0563C1"/>
              </w:rPr>
              <w:fldChar w:fldCharType="begin"/>
            </w:r>
            <w:r w:rsidRPr="00604D4F">
              <w:rPr>
                <w:color w:val="0563C1"/>
                <w:lang w:val="es-MX"/>
              </w:rPr>
              <w:instrText>AutoTextList  \s NoStyle \t "Movilidad de Licencias: Permite la reasignación de Licencias de uno de los Servidores del Cliente a otro de los Servidores del Cliente en la misma Granja de Servidores durante el mismo mes natural."</w:instrText>
            </w:r>
            <w:r w:rsidRPr="00CF392E">
              <w:rPr>
                <w:color w:val="0563C1"/>
              </w:rPr>
              <w:fldChar w:fldCharType="separate"/>
            </w:r>
            <w:r w:rsidRPr="00604D4F">
              <w:rPr>
                <w:color w:val="0563C1"/>
                <w:lang w:val="es-MX"/>
              </w:rPr>
              <w:t>Movilidad de Licencias</w:t>
            </w:r>
            <w:r w:rsidRPr="00CF392E">
              <w:rPr>
                <w:color w:val="0563C1"/>
              </w:rPr>
              <w:fldChar w:fldCharType="end"/>
            </w:r>
            <w:r w:rsidRPr="00DA0D8D">
              <w:rPr>
                <w:lang w:val="es-MX"/>
              </w:rPr>
              <w:t>:</w:t>
            </w:r>
            <w:r w:rsidRPr="00DA0D8D">
              <w:rPr>
                <w:color w:val="000000" w:themeColor="text1"/>
                <w:lang w:val="es-MX"/>
              </w:rPr>
              <w:t xml:space="preserve"> Ediciones por Núcleo</w:t>
            </w:r>
          </w:p>
        </w:tc>
        <w:tc>
          <w:tcPr>
            <w:tcW w:w="3599" w:type="dxa"/>
            <w:tcBorders>
              <w:top w:val="single" w:sz="4" w:space="0" w:color="auto"/>
            </w:tcBorders>
            <w:shd w:val="clear" w:color="auto" w:fill="auto"/>
          </w:tcPr>
          <w:p w14:paraId="0F88BB78"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ED33DC">
              <w:rPr>
                <w:rStyle w:val="ProductList-BodyChar"/>
                <w:color w:val="0563C1"/>
                <w:lang w:val="es-MX"/>
              </w:rPr>
              <w:instrText>AutoTextList  \s NoStyle \t "</w:instrText>
            </w:r>
            <w:r w:rsidRPr="003A7D9C">
              <w:rPr>
                <w:rStyle w:val="ProductList-BodyChar"/>
                <w:color w:val="0563C1"/>
                <w:lang w:val="es-MX"/>
              </w:rPr>
              <w:instrText>Notificaciones: Identifica las notificaciones correspondientes a un Producto; consulte la sección Notificaciones de los Términos de Licencia Universales para obtener detalles.</w:instrText>
            </w:r>
            <w:r w:rsidRPr="00ED33DC">
              <w:rPr>
                <w:color w:val="0563C1"/>
                <w:lang w:val="es-MX"/>
              </w:rPr>
              <w:instrText>"</w:instrText>
            </w:r>
            <w:r w:rsidRPr="00AF1904">
              <w:rPr>
                <w:color w:val="0563C1"/>
              </w:rPr>
              <w:fldChar w:fldCharType="separate"/>
            </w:r>
            <w:r w:rsidRPr="00ED33DC">
              <w:rPr>
                <w:color w:val="0563C1"/>
                <w:lang w:val="es-MX"/>
              </w:rPr>
              <w:t>Notificaciones</w:t>
            </w:r>
            <w:r w:rsidRPr="00AF1904">
              <w:rPr>
                <w:color w:val="0563C1"/>
              </w:rPr>
              <w:fldChar w:fldCharType="end"/>
            </w:r>
            <w:r w:rsidRPr="00DA0D8D">
              <w:rPr>
                <w:lang w:val="es-MX"/>
              </w:rPr>
              <w:t>: Características basadas en Internet</w:t>
            </w:r>
          </w:p>
        </w:tc>
      </w:tr>
    </w:tbl>
    <w:p w14:paraId="2F114DC3" w14:textId="77777777" w:rsidR="00F35561" w:rsidRPr="00DA0D8D" w:rsidRDefault="00F35561" w:rsidP="00F35561">
      <w:pPr>
        <w:pStyle w:val="ProductList-Body"/>
        <w:tabs>
          <w:tab w:val="clear" w:pos="360"/>
          <w:tab w:val="clear" w:pos="720"/>
          <w:tab w:val="clear" w:pos="1080"/>
        </w:tabs>
        <w:rPr>
          <w:lang w:val="es-MX"/>
        </w:rPr>
      </w:pPr>
    </w:p>
    <w:p w14:paraId="45E0F2F4" w14:textId="77777777" w:rsidR="00F35561" w:rsidRPr="005F708F" w:rsidRDefault="00F35561" w:rsidP="00F35561">
      <w:pPr>
        <w:pStyle w:val="ProductList-ClauseHeading"/>
      </w:pPr>
      <w:r>
        <w:t>1. Acceso a software de servidor</w:t>
      </w:r>
    </w:p>
    <w:p w14:paraId="61D54E8F" w14:textId="77777777" w:rsidR="00F35561" w:rsidRPr="005F708F" w:rsidRDefault="00F35561" w:rsidP="00F35561">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292A60" w14:paraId="1DB94DF8" w14:textId="77777777" w:rsidTr="009969C4">
        <w:tc>
          <w:tcPr>
            <w:tcW w:w="3240" w:type="dxa"/>
            <w:tcBorders>
              <w:top w:val="single" w:sz="24" w:space="0" w:color="0072C6"/>
            </w:tcBorders>
            <w:shd w:val="clear" w:color="auto" w:fill="DEEAF6" w:themeFill="accent1" w:themeFillTint="33"/>
          </w:tcPr>
          <w:p w14:paraId="4F33AE92"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DA0D8D">
              <w:rPr>
                <w:color w:val="000000" w:themeColor="text1"/>
                <w:lang w:val="es-MX"/>
              </w:rPr>
              <w:t>Licencia de Acceso de Suscriptor</w:t>
            </w:r>
          </w:p>
        </w:tc>
        <w:tc>
          <w:tcPr>
            <w:tcW w:w="3600" w:type="dxa"/>
            <w:tcBorders>
              <w:top w:val="single" w:sz="24" w:space="0" w:color="0072C6"/>
              <w:bottom w:val="single" w:sz="4" w:space="0" w:color="auto"/>
              <w:right w:val="nil"/>
            </w:tcBorders>
          </w:tcPr>
          <w:p w14:paraId="0CBD0317" w14:textId="77777777" w:rsidR="00F35561" w:rsidRPr="00292A60" w:rsidRDefault="00F35561" w:rsidP="009969C4">
            <w:pPr>
              <w:pStyle w:val="ProductList-Offering"/>
              <w:tabs>
                <w:tab w:val="clear" w:pos="360"/>
                <w:tab w:val="clear" w:pos="720"/>
                <w:tab w:val="clear" w:pos="1080"/>
              </w:tabs>
              <w:spacing w:before="40" w:after="40"/>
            </w:pPr>
            <w:r>
              <w:t>SQL Server 2017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292A60" w:rsidRDefault="00F35561" w:rsidP="009969C4">
            <w:pPr>
              <w:pStyle w:val="ProductList-Offering"/>
              <w:tabs>
                <w:tab w:val="clear" w:pos="360"/>
                <w:tab w:val="clear" w:pos="720"/>
                <w:tab w:val="clear" w:pos="1080"/>
              </w:tabs>
              <w:spacing w:before="40" w:after="40"/>
            </w:pPr>
          </w:p>
        </w:tc>
      </w:tr>
    </w:tbl>
    <w:p w14:paraId="09E39817" w14:textId="77777777" w:rsidR="00596821" w:rsidRPr="00F722C9" w:rsidRDefault="00596821" w:rsidP="00596821">
      <w:pPr>
        <w:pStyle w:val="ProductList-Body"/>
        <w:tabs>
          <w:tab w:val="clear" w:pos="360"/>
          <w:tab w:val="clear" w:pos="720"/>
          <w:tab w:val="clear" w:pos="1080"/>
        </w:tabs>
      </w:pPr>
    </w:p>
    <w:p w14:paraId="7B4E6F70" w14:textId="77777777" w:rsidR="00596821" w:rsidRPr="00F722C9" w:rsidRDefault="00596821" w:rsidP="00F35561">
      <w:pPr>
        <w:pStyle w:val="ProductList-ClauseHeading"/>
        <w:keepNext/>
        <w:tabs>
          <w:tab w:val="clear" w:pos="360"/>
          <w:tab w:val="clear" w:pos="720"/>
          <w:tab w:val="clear" w:pos="1080"/>
        </w:tabs>
        <w:rPr>
          <w:lang w:val="es-ES"/>
        </w:rPr>
      </w:pPr>
      <w:r w:rsidRPr="00F722C9">
        <w:rPr>
          <w:lang w:val="es-ES"/>
        </w:rPr>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F722C9">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w:t>
      </w:r>
      <w:r w:rsidRPr="00A661D3">
        <w:rPr>
          <w:lang w:val="es-ES"/>
        </w:rPr>
        <w:t xml:space="preserv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lastRenderedPageBreak/>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7E501734" w14:textId="77777777" w:rsidR="00F35561" w:rsidRPr="005F708F" w:rsidRDefault="00F35561" w:rsidP="00F35561">
      <w:pPr>
        <w:pStyle w:val="ProductList-ClauseHeading"/>
      </w:pPr>
      <w:r>
        <w:t>4. Comentarios de Uso</w:t>
      </w:r>
    </w:p>
    <w:p w14:paraId="6197263E" w14:textId="77777777" w:rsidR="00F35561" w:rsidRPr="00DA0D8D" w:rsidRDefault="00F35561" w:rsidP="00F35561">
      <w:pPr>
        <w:pStyle w:val="ProductList-Body"/>
        <w:rPr>
          <w:lang w:val="es-MX"/>
        </w:rPr>
      </w:pPr>
      <w:r w:rsidRPr="00DA0D8D">
        <w:rPr>
          <w:lang w:val="es-MX"/>
        </w:rPr>
        <w:t xml:space="preserve">SQL Server enviará Comentarios de Uso y Volcados de Memoria tal como se describe en la </w:t>
      </w:r>
      <w:hyperlink r:id="rId46" w:history="1">
        <w:r w:rsidRPr="00DA0D8D">
          <w:rPr>
            <w:rStyle w:val="Hyperlink"/>
            <w:iCs/>
            <w:lang w:val="es-MX"/>
          </w:rPr>
          <w:t>declaración de privacidad</w:t>
        </w:r>
      </w:hyperlink>
      <w:r w:rsidRPr="00DA0D8D">
        <w:rPr>
          <w:lang w:val="es-MX"/>
        </w:rPr>
        <w:t xml:space="preserve">, con la modificación de que esta característica no se puede desactivar si no lo hacen los Usuarios Finales. El Cliente debe </w:t>
      </w:r>
      <w:hyperlink r:id="rId47" w:history="1">
        <w:r w:rsidRPr="00DA0D8D">
          <w:rPr>
            <w:rStyle w:val="Hyperlink"/>
            <w:iCs/>
            <w:lang w:val="es-MX"/>
          </w:rPr>
          <w:t>indicar</w:t>
        </w:r>
      </w:hyperlink>
      <w:r w:rsidRPr="00DA0D8D">
        <w:rPr>
          <w:lang w:val="es-MX"/>
        </w:rPr>
        <w:t xml:space="preserve"> en el momento de la implementación que la Instancia de SQL Server implementada cuenta con licencia en virtud del contrato SPLA.</w:t>
      </w:r>
    </w:p>
    <w:p w14:paraId="7EA2F834" w14:textId="77777777" w:rsidR="00F35561" w:rsidRPr="00DA0D8D" w:rsidRDefault="00F35561" w:rsidP="00F35561">
      <w:pPr>
        <w:pStyle w:val="ProductList-Body"/>
        <w:rPr>
          <w:lang w:val="es-MX"/>
        </w:rPr>
      </w:pPr>
    </w:p>
    <w:p w14:paraId="4D18E15E" w14:textId="77777777" w:rsidR="00F35561" w:rsidRPr="005F708F" w:rsidRDefault="00F35561" w:rsidP="00F35561">
      <w:pPr>
        <w:pStyle w:val="ProductList-ClauseHeading"/>
        <w:tabs>
          <w:tab w:val="clear" w:pos="360"/>
          <w:tab w:val="clear" w:pos="720"/>
          <w:tab w:val="clear" w:pos="1080"/>
        </w:tabs>
      </w:pPr>
      <w: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611E29" w14:paraId="2B9103CE" w14:textId="77777777" w:rsidTr="009969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Default="00F35561" w:rsidP="009969C4">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D8D" w:rsidRDefault="00F35561" w:rsidP="009969C4">
            <w:pPr>
              <w:pStyle w:val="ProductList-TableBody"/>
              <w:rPr>
                <w:lang w:val="es-MX"/>
              </w:rPr>
            </w:pPr>
            <w:r w:rsidRPr="00DA0D8D">
              <w:rPr>
                <w:lang w:val="es-MX"/>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D8D" w:rsidRDefault="00F35561" w:rsidP="009969C4">
            <w:pPr>
              <w:pStyle w:val="ProductList-TableBody"/>
              <w:rPr>
                <w:lang w:val="es-MX"/>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3FD8FC9C" w:rsidR="00C0061C" w:rsidRPr="00B3420A" w:rsidRDefault="00F35561" w:rsidP="00C0061C">
      <w:pPr>
        <w:pStyle w:val="ProductList-ClauseHeading"/>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F722C9"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F722C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82" w:name="_Toc495409694"/>
      <w:r w:rsidRPr="00F22252">
        <w:rPr>
          <w:lang w:val="es-ES"/>
        </w:rPr>
        <w:t>Suites</w:t>
      </w:r>
      <w:bookmarkEnd w:id="82"/>
    </w:p>
    <w:p w14:paraId="28EE1939" w14:textId="0EAFD265" w:rsidR="002E331D" w:rsidRPr="00F22252" w:rsidRDefault="002E331D" w:rsidP="002E331D">
      <w:pPr>
        <w:pStyle w:val="ProductList-Offering2Heading"/>
        <w:outlineLvl w:val="2"/>
        <w:rPr>
          <w:lang w:val="es-ES"/>
        </w:rPr>
      </w:pPr>
      <w:bookmarkStart w:id="83" w:name="_Toc495409695"/>
      <w:r w:rsidRPr="00457CC7">
        <w:rPr>
          <w:lang w:val="es-ES"/>
        </w:rPr>
        <w:t>Cloud Platform Suite</w:t>
      </w:r>
      <w:bookmarkEnd w:id="83"/>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F722C9"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F722C9"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F722C9"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F722C9" w:rsidRDefault="005F6AB7" w:rsidP="00922212">
            <w:pPr>
              <w:pStyle w:val="ProductList-Offering"/>
              <w:tabs>
                <w:tab w:val="clear" w:pos="360"/>
                <w:tab w:val="clear" w:pos="720"/>
                <w:tab w:val="clear" w:pos="1080"/>
              </w:tabs>
              <w:spacing w:before="40" w:after="40"/>
              <w:rPr>
                <w:color w:val="404040"/>
                <w:lang w:val="es-ES"/>
              </w:rPr>
            </w:pPr>
            <w:r w:rsidRPr="00F722C9">
              <w:rPr>
                <w:color w:val="0563C1"/>
                <w:lang w:val="es-ES"/>
              </w:rPr>
              <w:fldChar w:fldCharType="begin"/>
            </w:r>
            <w:r w:rsidRPr="00F722C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722C9">
              <w:rPr>
                <w:color w:val="0563C1"/>
                <w:lang w:val="es-ES"/>
              </w:rPr>
              <w:fldChar w:fldCharType="separate"/>
            </w:r>
            <w:r w:rsidRPr="00F722C9">
              <w:rPr>
                <w:color w:val="0563C1"/>
                <w:lang w:val="es-ES"/>
              </w:rPr>
              <w:t>Ediciones Anteriores</w:t>
            </w:r>
            <w:r w:rsidRPr="00F722C9">
              <w:rPr>
                <w:color w:val="0563C1"/>
                <w:lang w:val="es-ES"/>
              </w:rPr>
              <w:fldChar w:fldCharType="end"/>
            </w:r>
            <w:r w:rsidR="002E331D" w:rsidRPr="00F722C9">
              <w:rPr>
                <w:color w:val="404040"/>
              </w:rPr>
              <w:fldChar w:fldCharType="begin"/>
            </w:r>
            <w:r w:rsidR="002E331D" w:rsidRPr="00F722C9">
              <w:rPr>
                <w:color w:val="404040"/>
                <w:lang w:val="es-ES"/>
              </w:rPr>
              <w:instrText>AutoTextList  \s NoStyle \t "Down-Edition Rights:  Customer may use a permitted lower edition in place of the licensed edition. Permitted lower editions are identified in the Down-Edition Rights cell."</w:instrText>
            </w:r>
            <w:r w:rsidR="002E331D" w:rsidRPr="00F722C9">
              <w:rPr>
                <w:color w:val="404040"/>
              </w:rPr>
              <w:fldChar w:fldCharType="separate"/>
            </w:r>
            <w:r w:rsidR="002E331D" w:rsidRPr="00F722C9">
              <w:rPr>
                <w:color w:val="404040"/>
              </w:rPr>
              <w:fldChar w:fldCharType="begin"/>
            </w:r>
            <w:r w:rsidR="002E331D" w:rsidRPr="00F722C9">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F722C9">
              <w:rPr>
                <w:color w:val="404040"/>
              </w:rPr>
              <w:fldChar w:fldCharType="end"/>
            </w:r>
            <w:r w:rsidR="002E331D" w:rsidRPr="00F722C9">
              <w:fldChar w:fldCharType="end"/>
            </w:r>
            <w:r w:rsidR="002E331D" w:rsidRPr="00F722C9">
              <w:rPr>
                <w:color w:val="404040"/>
                <w:lang w:val="es-ES"/>
              </w:rPr>
              <w:t>: Solo Invitado (</w:t>
            </w:r>
            <w:r w:rsidR="002E331D" w:rsidRPr="00F722C9">
              <w:rPr>
                <w:lang w:val="es-ES"/>
              </w:rPr>
              <w:t>versión 2012 o versiones anteriores de Windows Server Standard</w:t>
            </w:r>
            <w:r w:rsidR="002E331D" w:rsidRPr="00F722C9">
              <w:fldChar w:fldCharType="begin"/>
            </w:r>
            <w:r w:rsidR="002E331D" w:rsidRPr="00F722C9">
              <w:rPr>
                <w:lang w:val="es-ES"/>
              </w:rPr>
              <w:instrText>XE "Windows Server Standard"</w:instrText>
            </w:r>
            <w:r w:rsidR="002E331D" w:rsidRPr="00F722C9">
              <w:fldChar w:fldCharType="end"/>
            </w:r>
            <w:r w:rsidR="002E331D" w:rsidRPr="00F722C9">
              <w:rPr>
                <w:lang w:val="es-ES"/>
              </w:rPr>
              <w:t>, Windows Server Enterprise, Windows Server Datacenter</w:t>
            </w:r>
            <w:r w:rsidR="002E331D" w:rsidRPr="00F722C9">
              <w:fldChar w:fldCharType="begin"/>
            </w:r>
            <w:r w:rsidR="002E331D" w:rsidRPr="00F722C9">
              <w:rPr>
                <w:lang w:val="es-ES"/>
              </w:rPr>
              <w:instrText>XE "Windows Server Datacenter"</w:instrText>
            </w:r>
            <w:r w:rsidR="002E331D" w:rsidRPr="00F722C9">
              <w:fldChar w:fldCharType="end"/>
            </w:r>
            <w:r w:rsidR="002E331D" w:rsidRPr="00F722C9">
              <w:rPr>
                <w:lang w:val="es-ES"/>
              </w:rPr>
              <w:t>, Windows Server Essentials, Windows Web Server, Windows HPC Server Operating System)</w:t>
            </w:r>
            <w:r w:rsidR="002E331D" w:rsidRPr="00F722C9">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F722C9"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lastRenderedPageBreak/>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9" w:history="1">
        <w:r w:rsidRPr="00F22252">
          <w:rPr>
            <w:rStyle w:val="Hyperlink"/>
            <w:lang w:val="es-ES"/>
          </w:rPr>
          <w:t>http://go.microsoft.com/fwlink/?LinkId=290987</w:t>
        </w:r>
      </w:hyperlink>
    </w:p>
    <w:p w14:paraId="703B676C"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F43D961" w14:textId="746CD8D9" w:rsidR="002E331D" w:rsidRPr="00F22252" w:rsidRDefault="002E331D" w:rsidP="002E331D">
      <w:pPr>
        <w:pStyle w:val="ProductList-Offering2Heading"/>
        <w:outlineLvl w:val="2"/>
        <w:rPr>
          <w:lang w:val="fr-FR"/>
        </w:rPr>
      </w:pPr>
      <w:bookmarkStart w:id="84" w:name="_Toc495409696"/>
      <w:r w:rsidRPr="00F22252">
        <w:rPr>
          <w:lang w:val="fr-FR"/>
        </w:rPr>
        <w:t>Productivity Suite</w:t>
      </w:r>
      <w:bookmarkEnd w:id="84"/>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F722C9"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F722C9"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F722C9"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722C9"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w:t>
      </w:r>
      <w:r w:rsidRPr="00F722C9">
        <w:rPr>
          <w:lang w:val="es-ES"/>
        </w:rPr>
        <w:t xml:space="preserve">para SA proporciona derechos equivalentes a los de las siguientes </w:t>
      </w:r>
      <w:r w:rsidR="005628B7" w:rsidRPr="00F722C9">
        <w:rPr>
          <w:color w:val="0563C1"/>
          <w:szCs w:val="18"/>
        </w:rPr>
        <w:fldChar w:fldCharType="begin"/>
      </w:r>
      <w:r w:rsidR="005628B7" w:rsidRPr="00F722C9">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F722C9">
        <w:rPr>
          <w:color w:val="0563C1"/>
          <w:szCs w:val="18"/>
          <w:lang w:val="es-ES"/>
        </w:rPr>
        <w:instrText>"</w:instrText>
      </w:r>
      <w:r w:rsidR="005628B7" w:rsidRPr="00F722C9">
        <w:rPr>
          <w:color w:val="0563C1"/>
          <w:szCs w:val="18"/>
        </w:rPr>
        <w:fldChar w:fldCharType="separate"/>
      </w:r>
      <w:r w:rsidR="005628B7" w:rsidRPr="00F722C9">
        <w:rPr>
          <w:color w:val="0563C1"/>
          <w:szCs w:val="18"/>
          <w:lang w:val="es-ES"/>
        </w:rPr>
        <w:t>SAL</w:t>
      </w:r>
      <w:r w:rsidR="005628B7" w:rsidRPr="00F722C9">
        <w:rPr>
          <w:szCs w:val="18"/>
        </w:rPr>
        <w:fldChar w:fldCharType="end"/>
      </w:r>
      <w:r w:rsidRPr="00F722C9">
        <w:rPr>
          <w:color w:val="0563C1"/>
          <w:lang w:val="es-ES"/>
        </w:rPr>
        <w:t>s</w:t>
      </w:r>
      <w:r w:rsidRPr="00F722C9">
        <w:rPr>
          <w:lang w:val="es-ES"/>
        </w:rPr>
        <w:t>: SAL Standard de Hosted Exchange</w:t>
      </w:r>
      <w:r w:rsidRPr="00F722C9">
        <w:fldChar w:fldCharType="begin"/>
      </w:r>
      <w:r w:rsidRPr="00F722C9">
        <w:rPr>
          <w:lang w:val="es-ES"/>
        </w:rPr>
        <w:instrText>XE "Licencia SAL de Hosted Exchange Standard"</w:instrText>
      </w:r>
      <w:r w:rsidRPr="00F722C9">
        <w:fldChar w:fldCharType="end"/>
      </w:r>
      <w:r w:rsidRPr="00F722C9">
        <w:rPr>
          <w:lang w:val="es-ES"/>
        </w:rPr>
        <w:t>, SAL Standard de Skype Empresarial Server 2015</w:t>
      </w:r>
      <w:r w:rsidRPr="00F722C9">
        <w:fldChar w:fldCharType="begin"/>
      </w:r>
      <w:r w:rsidRPr="00F722C9">
        <w:rPr>
          <w:lang w:val="es-ES"/>
        </w:rPr>
        <w:instrText>XE "Skype Empresarial Server 2015 Standard"</w:instrText>
      </w:r>
      <w:r w:rsidRPr="00F722C9">
        <w:fldChar w:fldCharType="end"/>
      </w:r>
      <w:r w:rsidRPr="00F722C9">
        <w:rPr>
          <w:lang w:val="es-ES"/>
        </w:rPr>
        <w:t xml:space="preserve"> y SAL Enterprise, y SAL Standard de SharePoint Server 2013</w:t>
      </w:r>
      <w:r w:rsidRPr="00F722C9">
        <w:fldChar w:fldCharType="begin"/>
      </w:r>
      <w:r w:rsidRPr="00F722C9">
        <w:rPr>
          <w:lang w:val="es-ES"/>
        </w:rPr>
        <w:instrText>XE "SharePoint Server 2013 Standard"</w:instrText>
      </w:r>
      <w:r w:rsidRPr="00F722C9">
        <w:fldChar w:fldCharType="end"/>
      </w:r>
      <w:r w:rsidRPr="00F722C9">
        <w:rPr>
          <w:lang w:val="es-ES"/>
        </w:rPr>
        <w:t>. Consulte las Entradas de Producto para estos productos.</w:t>
      </w:r>
    </w:p>
    <w:p w14:paraId="44CEC3A0" w14:textId="77777777" w:rsidR="002E331D" w:rsidRPr="00F722C9" w:rsidRDefault="002E331D" w:rsidP="002E331D">
      <w:pPr>
        <w:pStyle w:val="ProductList-ClauseHeading"/>
        <w:rPr>
          <w:lang w:val="es-ES"/>
        </w:rPr>
      </w:pPr>
    </w:p>
    <w:p w14:paraId="4B33B228" w14:textId="77777777" w:rsidR="002E331D" w:rsidRPr="00F722C9" w:rsidRDefault="002E331D" w:rsidP="002E331D">
      <w:pPr>
        <w:pStyle w:val="ProductList-ClauseHeading"/>
        <w:rPr>
          <w:lang w:val="es-ES"/>
        </w:rPr>
      </w:pPr>
      <w:r w:rsidRPr="00F722C9">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F722C9"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F722C9" w:rsidRDefault="002E331D" w:rsidP="00EE434D">
            <w:pPr>
              <w:pStyle w:val="ProductList-TableBody"/>
            </w:pPr>
            <w:r w:rsidRPr="00F722C9">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F722C9" w:rsidRDefault="002E331D" w:rsidP="00EE434D">
            <w:pPr>
              <w:pStyle w:val="ProductList-TableBody"/>
            </w:pPr>
            <w:r w:rsidRPr="00F722C9">
              <w:rPr>
                <w:color w:val="FFFFFF"/>
              </w:rPr>
              <w:t>CALs cualificadas</w:t>
            </w:r>
          </w:p>
        </w:tc>
      </w:tr>
      <w:tr w:rsidR="002E331D" w:rsidRPr="00F722C9"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722C9" w:rsidRDefault="002E331D" w:rsidP="00424F9E">
            <w:pPr>
              <w:pStyle w:val="ProductList-TableBody"/>
              <w:rPr>
                <w:lang w:val="fr-FR"/>
              </w:rPr>
            </w:pPr>
            <w:r w:rsidRPr="00F722C9">
              <w:rPr>
                <w:lang w:val="fr-FR"/>
              </w:rPr>
              <w:t>Licencia SAL de Productivity Suite</w:t>
            </w:r>
            <w:r w:rsidRPr="00F722C9">
              <w:fldChar w:fldCharType="begin"/>
            </w:r>
            <w:r w:rsidRPr="00F722C9">
              <w:rPr>
                <w:lang w:val="fr-FR"/>
              </w:rPr>
              <w:instrText>XE "Productivity Suite"</w:instrText>
            </w:r>
            <w:r w:rsidRPr="00F722C9">
              <w:fldChar w:fldCharType="end"/>
            </w:r>
            <w:r w:rsidRPr="00F722C9">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F722C9" w:rsidRDefault="002E331D" w:rsidP="00EE434D">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2E331D" w:rsidRPr="00F722C9"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F722C9"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F722C9" w:rsidRDefault="002E331D" w:rsidP="00EE434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2E331D" w:rsidRPr="00F722C9"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722C9" w:rsidRDefault="002E331D" w:rsidP="00EE434D">
            <w:pPr>
              <w:pStyle w:val="ProductList-TableBody"/>
              <w:rPr>
                <w:lang w:val="fr-FR"/>
              </w:rPr>
            </w:pPr>
            <w:r w:rsidRPr="00F722C9">
              <w:rPr>
                <w:lang w:val="fr-FR"/>
              </w:rPr>
              <w:t>Licencia SAL de Productivity Suite</w:t>
            </w:r>
            <w:r w:rsidRPr="00F722C9">
              <w:fldChar w:fldCharType="begin"/>
            </w:r>
            <w:r w:rsidRPr="00F722C9">
              <w:rPr>
                <w:lang w:val="fr-FR"/>
              </w:rPr>
              <w:instrText>XE "Productivity Suite"</w:instrText>
            </w:r>
            <w:r w:rsidRPr="00F722C9">
              <w:fldChar w:fldCharType="end"/>
            </w:r>
            <w:r w:rsidRPr="00F722C9">
              <w:rPr>
                <w:lang w:val="fr-FR"/>
              </w:rPr>
              <w:t xml:space="preserve"> (para SA de Enterprise CAL</w:t>
            </w:r>
            <w:r w:rsidRPr="00F722C9">
              <w:fldChar w:fldCharType="begin"/>
            </w:r>
            <w:r w:rsidRPr="00F722C9">
              <w:rPr>
                <w:lang w:val="fr-FR"/>
              </w:rPr>
              <w:instrText>XE "Licencia CAL de edición Enterprise"</w:instrText>
            </w:r>
            <w:r w:rsidRPr="00F722C9">
              <w:fldChar w:fldCharType="end"/>
            </w:r>
            <w:r w:rsidRPr="00F722C9">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F722C9" w:rsidRDefault="002E331D" w:rsidP="00EE434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001ADD34" w14:textId="77777777" w:rsidR="0028591F" w:rsidRPr="00F722C9"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722C9">
          <w:rPr>
            <w:rStyle w:val="Hyperlink"/>
            <w:sz w:val="16"/>
            <w:szCs w:val="16"/>
            <w:lang w:val="es-ES"/>
          </w:rPr>
          <w:t>Tabla de contenido</w:t>
        </w:r>
      </w:hyperlink>
      <w:r w:rsidR="0028591F" w:rsidRPr="00F722C9">
        <w:rPr>
          <w:sz w:val="16"/>
          <w:szCs w:val="16"/>
          <w:lang w:val="es-ES"/>
        </w:rPr>
        <w:t xml:space="preserve"> / </w:t>
      </w:r>
      <w:hyperlink w:anchor="LicenseTerms_Universal" w:history="1">
        <w:r w:rsidR="0028591F" w:rsidRPr="00F722C9">
          <w:rPr>
            <w:rStyle w:val="Hyperlink"/>
            <w:sz w:val="16"/>
            <w:szCs w:val="16"/>
            <w:lang w:val="es-ES"/>
          </w:rPr>
          <w:t>Términos Universales</w:t>
        </w:r>
      </w:hyperlink>
      <w:r w:rsidR="0028591F" w:rsidRPr="00F722C9">
        <w:rPr>
          <w:sz w:val="16"/>
          <w:szCs w:val="16"/>
          <w:lang w:val="es-ES"/>
        </w:rPr>
        <w:t xml:space="preserve"> / </w:t>
      </w:r>
      <w:hyperlink w:anchor="Index" w:history="1">
        <w:r w:rsidR="0028591F" w:rsidRPr="00F722C9">
          <w:rPr>
            <w:rStyle w:val="Hyperlink"/>
            <w:sz w:val="16"/>
            <w:szCs w:val="16"/>
            <w:lang w:val="es-ES"/>
          </w:rPr>
          <w:t xml:space="preserve">Índice </w:t>
        </w:r>
      </w:hyperlink>
    </w:p>
    <w:p w14:paraId="3AD81A77" w14:textId="0860D892" w:rsidR="00DD7854" w:rsidRPr="00F722C9" w:rsidRDefault="00DD7854" w:rsidP="00DD7854">
      <w:pPr>
        <w:pStyle w:val="ProductList-Offering1Heading"/>
        <w:tabs>
          <w:tab w:val="clear" w:pos="187"/>
          <w:tab w:val="clear" w:pos="360"/>
          <w:tab w:val="clear" w:pos="720"/>
          <w:tab w:val="clear" w:pos="1080"/>
        </w:tabs>
        <w:outlineLvl w:val="1"/>
        <w:rPr>
          <w:noProof/>
          <w:lang w:val="pt-BR"/>
        </w:rPr>
      </w:pPr>
      <w:bookmarkStart w:id="85" w:name="ProductEntries_SystemCenter"/>
      <w:bookmarkStart w:id="86" w:name="_Toc460924313"/>
      <w:bookmarkStart w:id="87" w:name="_Toc451950569"/>
      <w:bookmarkStart w:id="88" w:name="_Toc495409697"/>
      <w:bookmarkStart w:id="89" w:name="_Sec617"/>
      <w:r w:rsidRPr="00F722C9">
        <w:rPr>
          <w:noProof/>
          <w:lang w:val="pt-BR"/>
        </w:rPr>
        <w:t>System Center</w:t>
      </w:r>
      <w:bookmarkEnd w:id="85"/>
      <w:bookmarkEnd w:id="86"/>
      <w:bookmarkEnd w:id="87"/>
      <w:bookmarkEnd w:id="88"/>
    </w:p>
    <w:p w14:paraId="0F7C27E4" w14:textId="77777777" w:rsidR="00DD7854" w:rsidRPr="00F722C9" w:rsidRDefault="00DD7854" w:rsidP="00DD7854">
      <w:pPr>
        <w:spacing w:after="0" w:line="240" w:lineRule="auto"/>
        <w:rPr>
          <w:noProof/>
          <w:sz w:val="18"/>
          <w:szCs w:val="18"/>
          <w:lang w:val="pt-BR"/>
        </w:rPr>
        <w:sectPr w:rsidR="00DD7854" w:rsidRPr="00F722C9"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77777777" w:rsidR="00BD34A9" w:rsidRPr="00F722C9" w:rsidRDefault="00BD34A9" w:rsidP="00BD34A9">
      <w:pPr>
        <w:pStyle w:val="ProductList-Body"/>
        <w:rPr>
          <w:lang w:val="pt-BR"/>
        </w:rPr>
      </w:pPr>
      <w:r w:rsidRPr="00F722C9">
        <w:rPr>
          <w:lang w:val="pt-BR"/>
        </w:rPr>
        <w:t>System Center 2016 Standard</w:t>
      </w:r>
      <w:r w:rsidRPr="00F722C9">
        <w:fldChar w:fldCharType="begin"/>
      </w:r>
      <w:r w:rsidRPr="00F722C9">
        <w:rPr>
          <w:lang w:val="pt-BR"/>
        </w:rPr>
        <w:instrText>XE "System Center 2016 Standard"</w:instrText>
      </w:r>
      <w:r w:rsidRPr="00F722C9">
        <w:fldChar w:fldCharType="end"/>
      </w:r>
      <w:r w:rsidRPr="00F722C9">
        <w:rPr>
          <w:lang w:val="pt-BR"/>
        </w:rPr>
        <w:t xml:space="preserve"> (Licencia por Núcleo)</w:t>
      </w:r>
    </w:p>
    <w:p w14:paraId="7D7ED12A" w14:textId="77777777" w:rsidR="00BD34A9" w:rsidRPr="00F722C9" w:rsidRDefault="00BD34A9" w:rsidP="00BD34A9">
      <w:pPr>
        <w:pStyle w:val="ProductList-Body"/>
        <w:rPr>
          <w:lang w:val="pt-BR"/>
        </w:rPr>
      </w:pPr>
      <w:r w:rsidRPr="00F722C9">
        <w:rPr>
          <w:lang w:val="pt-BR"/>
        </w:rPr>
        <w:t>System Center 2016 Datacenter</w:t>
      </w:r>
      <w:r w:rsidRPr="00F722C9">
        <w:fldChar w:fldCharType="begin"/>
      </w:r>
      <w:r w:rsidRPr="00F722C9">
        <w:rPr>
          <w:lang w:val="pt-BR"/>
        </w:rPr>
        <w:instrText>XE "System Center 2016 Datacenter"</w:instrText>
      </w:r>
      <w:r w:rsidRPr="00F722C9">
        <w:fldChar w:fldCharType="end"/>
      </w:r>
      <w:r w:rsidRPr="00F722C9">
        <w:rPr>
          <w:lang w:val="pt-BR"/>
        </w:rPr>
        <w:t xml:space="preserve"> (Licencia por Núcleo)</w:t>
      </w:r>
    </w:p>
    <w:p w14:paraId="052B3697" w14:textId="77777777" w:rsidR="00BD34A9" w:rsidRPr="00F722C9" w:rsidRDefault="00BD34A9" w:rsidP="00BD34A9">
      <w:pPr>
        <w:pStyle w:val="ProductList-Body"/>
      </w:pPr>
      <w:r w:rsidRPr="00F722C9">
        <w:t xml:space="preserve">System Center Configuration Manager 1606 (licencia SAL) </w:t>
      </w:r>
      <w:r w:rsidRPr="00F722C9">
        <w:fldChar w:fldCharType="begin"/>
      </w:r>
      <w:r w:rsidRPr="00F722C9">
        <w:instrText>XE "System Center Configuration Manager 1606"</w:instrText>
      </w:r>
      <w:r w:rsidRPr="00F722C9">
        <w:fldChar w:fldCharType="end"/>
      </w:r>
    </w:p>
    <w:p w14:paraId="65D9FBEC" w14:textId="77777777" w:rsidR="00BD34A9" w:rsidRPr="00F722C9" w:rsidRDefault="00BD34A9" w:rsidP="00BD34A9">
      <w:pPr>
        <w:pStyle w:val="ProductList-Body"/>
      </w:pPr>
      <w:r w:rsidRPr="00F722C9">
        <w:t>System Center Endpoint Protection 1606</w:t>
      </w:r>
      <w:r w:rsidRPr="00F722C9">
        <w:fldChar w:fldCharType="begin"/>
      </w:r>
      <w:r w:rsidRPr="00F722C9">
        <w:instrText>XE "System Center Endpoint Protection 1606"</w:instrText>
      </w:r>
      <w:r w:rsidRPr="00F722C9">
        <w:fldChar w:fldCharType="end"/>
      </w:r>
      <w:r w:rsidRPr="00F722C9">
        <w:t xml:space="preserve"> (Licencia SAL)</w:t>
      </w:r>
    </w:p>
    <w:p w14:paraId="76A267FE" w14:textId="77777777" w:rsidR="00BD34A9" w:rsidRPr="00F722C9" w:rsidRDefault="00BD34A9" w:rsidP="00BD34A9">
      <w:pPr>
        <w:pStyle w:val="ProductList-Body"/>
      </w:pPr>
      <w:r w:rsidRPr="00F722C9">
        <w:t>System Center 2016 Data Protection Manager</w:t>
      </w:r>
      <w:r w:rsidRPr="00F722C9">
        <w:fldChar w:fldCharType="begin"/>
      </w:r>
      <w:r w:rsidRPr="00F722C9">
        <w:instrText>XE "System Center 2016 Data Protection Manager"</w:instrText>
      </w:r>
      <w:r w:rsidRPr="00F722C9">
        <w:fldChar w:fldCharType="end"/>
      </w:r>
      <w:r w:rsidRPr="00F722C9">
        <w:t xml:space="preserve"> (licencia SAL)</w:t>
      </w:r>
    </w:p>
    <w:p w14:paraId="4F7C849E" w14:textId="72BC6B27" w:rsidR="00BD34A9" w:rsidRPr="009A1A5B" w:rsidRDefault="00BD34A9" w:rsidP="00BD34A9">
      <w:pPr>
        <w:pStyle w:val="ProductList-Body"/>
      </w:pPr>
      <w:r w:rsidRPr="00F722C9">
        <w:t>System Center</w:t>
      </w:r>
      <w:r>
        <w:t xml:space="preserve"> 2016 Operations Manager</w:t>
      </w:r>
      <w:r>
        <w:fldChar w:fldCharType="begin"/>
      </w:r>
      <w:r>
        <w:instrText xml:space="preserve">XE "System Center </w:instrText>
      </w:r>
      <w:r w:rsidR="00532DF6">
        <w:instrText>Operations Manager</w:instrText>
      </w:r>
      <w:r>
        <w:instrText>"</w:instrText>
      </w:r>
      <w:r>
        <w:fldChar w:fldCharType="end"/>
      </w:r>
      <w:r>
        <w:t xml:space="preserve"> (licencia SAL)</w:t>
      </w:r>
    </w:p>
    <w:p w14:paraId="76F87949" w14:textId="77777777" w:rsidR="00BD34A9" w:rsidRPr="009A1A5B" w:rsidRDefault="00BD34A9" w:rsidP="00BD34A9">
      <w:pPr>
        <w:pStyle w:val="ProductList-Body"/>
      </w:pPr>
      <w:r>
        <w:t xml:space="preserve">System Center 2016 Orchestrator (licencia SAL) </w:t>
      </w:r>
      <w:r>
        <w:fldChar w:fldCharType="begin"/>
      </w:r>
      <w:r>
        <w:instrText>XE "System Center 2016 Orchestrator"</w:instrText>
      </w:r>
      <w:r>
        <w:fldChar w:fldCharType="end"/>
      </w:r>
    </w:p>
    <w:p w14:paraId="24259328" w14:textId="3551E832" w:rsidR="00DD7854" w:rsidRPr="00310CB9" w:rsidRDefault="00BD34A9" w:rsidP="00BD34A9">
      <w:pPr>
        <w:pStyle w:val="ProductList-Body"/>
        <w:rPr>
          <w:noProof/>
        </w:rPr>
      </w:pPr>
      <w:r>
        <w:t>System Center 2016 Service Manager (licencia SAL)</w:t>
      </w:r>
    </w:p>
    <w:p w14:paraId="508B3122" w14:textId="77777777" w:rsidR="00DD7854" w:rsidRPr="00310CB9" w:rsidRDefault="00DD7854" w:rsidP="00DD7854">
      <w:pPr>
        <w:spacing w:after="0" w:line="240" w:lineRule="auto"/>
        <w:rPr>
          <w:noProof/>
          <w:sz w:val="18"/>
          <w:szCs w:val="18"/>
        </w:rPr>
        <w:sectPr w:rsidR="00DD7854" w:rsidRPr="00310CB9" w:rsidSect="00DD7854">
          <w:type w:val="continuous"/>
          <w:pgSz w:w="12240" w:h="15840"/>
          <w:pgMar w:top="1166" w:right="720" w:bottom="720" w:left="720" w:header="720" w:footer="720" w:gutter="0"/>
          <w:cols w:num="2" w:space="720"/>
          <w:titlePg/>
          <w:docGrid w:linePitch="360"/>
        </w:sectPr>
      </w:pPr>
    </w:p>
    <w:p w14:paraId="06E8C9C2" w14:textId="77777777" w:rsidR="00DD7854" w:rsidRPr="00310CB9"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F722C9"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Man" w:history="1">
              <w:r w:rsidRPr="00D53282">
                <w:rPr>
                  <w:rStyle w:val="Hyperlink"/>
                  <w:noProof/>
                  <w:lang w:val="es-ES_tradnl"/>
                </w:rPr>
                <w:t>por Núcleo (Administración)</w:t>
              </w:r>
            </w:hyperlink>
            <w:r w:rsidRPr="00D53282">
              <w:rPr>
                <w:noProof/>
                <w:lang w:val="es-ES_tradnl"/>
              </w:rPr>
              <w:t xml:space="preserve">, </w:t>
            </w:r>
            <w:hyperlink w:anchor="LicenseTerms_LicenseModel_SAL_ManSrv" w:history="1">
              <w:r w:rsidRPr="00D53282">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611F71" w:rsidRDefault="00DD7854" w:rsidP="00DD7854">
            <w:pPr>
              <w:pStyle w:val="ProductList-Offering"/>
              <w:tabs>
                <w:tab w:val="clear" w:pos="360"/>
                <w:tab w:val="clear" w:pos="720"/>
                <w:tab w:val="clear" w:pos="1080"/>
              </w:tabs>
              <w:spacing w:before="40" w:after="40"/>
              <w:rPr>
                <w:noProof/>
                <w:color w:val="000000" w:themeColor="text1"/>
                <w:lang w:val="pt-BR"/>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611F71">
              <w:rPr>
                <w:noProof/>
                <w:lang w:val="pt-BR"/>
              </w:rPr>
              <w:t>: System Center 2012 R2</w:t>
            </w:r>
            <w:r w:rsidRPr="00D53282">
              <w:rPr>
                <w:noProof/>
                <w:lang w:val="es-ES_tradnl"/>
              </w:rPr>
              <w:fldChar w:fldCharType="begin"/>
            </w:r>
            <w:r w:rsidRPr="00611F71">
              <w:rPr>
                <w:noProof/>
                <w:lang w:val="pt-BR"/>
              </w:rPr>
              <w:instrText>XE "System Center 2012 R2"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Ediciones de licencia SAL</w:t>
            </w:r>
          </w:p>
        </w:tc>
      </w:tr>
      <w:tr w:rsidR="00DD7854" w:rsidRPr="00F722C9"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53282"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B6C0A">
              <w:rPr>
                <w:rStyle w:val="ProductList-BodyChar"/>
                <w:noProof/>
                <w:color w:val="0563C1"/>
                <w:lang w:val="es-ES_tradnl"/>
              </w:rPr>
              <w:instrText>Software de Cliente: Indica los componentes de un Producto que se licencian como Software de Cliente, de acuerdo con la definición del</w:instrText>
            </w:r>
            <w:r>
              <w:rPr>
                <w:rStyle w:val="ProductList-BodyChar"/>
                <w:noProof/>
                <w:color w:val="0563C1"/>
                <w:lang w:val="es-ES_tradnl"/>
              </w:rPr>
              <w:instrText xml:space="preserve"> término en el SPLA del Cliente</w:instrText>
            </w:r>
            <w:r w:rsidRPr="00D53282">
              <w:rPr>
                <w:noProof/>
                <w:color w:val="0563C1"/>
                <w:lang w:val="es-ES_tradnl"/>
              </w:rPr>
              <w:instrText>."</w:instrText>
            </w:r>
            <w:r w:rsidRPr="00D53282">
              <w:rPr>
                <w:noProof/>
                <w:color w:val="0563C1"/>
                <w:lang w:val="es-ES_tradnl"/>
              </w:rPr>
              <w:fldChar w:fldCharType="separate"/>
            </w:r>
            <w:r w:rsidRPr="007B6C0A">
              <w:rPr>
                <w:noProof/>
                <w:color w:val="0563C1"/>
                <w:lang w:val="es-ES_tradnl"/>
              </w:rPr>
              <w:t>Software de Cliente</w:t>
            </w:r>
            <w:r w:rsidRPr="00D53282">
              <w:rPr>
                <w:noProof/>
                <w:lang w:val="es-ES_tradnl"/>
              </w:rPr>
              <w:fldChar w:fldCharType="end"/>
            </w:r>
            <w:r w:rsidRPr="00D53282">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F722C9"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BC59BC">
              <w:rPr>
                <w:rStyle w:val="ProductList-BodyChar"/>
                <w:noProof/>
                <w:color w:val="404040"/>
                <w:lang w:val="es-ES_tradnl"/>
              </w:rPr>
              <w:instrText>Ediciones Anteriores: Ediciones anteriores permitidas correspondientes a ediciones superiores especificadas. El Cliente puede utilizar la edición anterior permitida en lugar de una edición superior bajo licencia, tal como se permite en los T</w:instrText>
            </w:r>
            <w:r>
              <w:rPr>
                <w:rStyle w:val="ProductList-BodyChar"/>
                <w:noProof/>
                <w:color w:val="404040"/>
                <w:lang w:val="es-ES_tradnl"/>
              </w:rPr>
              <w:instrText>érminos de Licencia Universales</w:instrText>
            </w:r>
            <w:r w:rsidRPr="00D53282">
              <w:rPr>
                <w:noProof/>
                <w:color w:val="404040"/>
                <w:lang w:val="es-ES_tradnl"/>
              </w:rPr>
              <w:instrText xml:space="preserve">." </w:instrText>
            </w:r>
            <w:r w:rsidRPr="00D53282">
              <w:rPr>
                <w:noProof/>
                <w:color w:val="404040"/>
                <w:lang w:val="es-ES_tradnl"/>
              </w:rPr>
              <w:fldChar w:fldCharType="separate"/>
            </w:r>
            <w:r w:rsidRPr="00AB6F34">
              <w:rPr>
                <w:noProof/>
                <w:color w:val="404040"/>
                <w:lang w:val="es-ES_tradnl"/>
              </w:rPr>
              <w:t>Ediciones Anteriores</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2C22D8" w:rsidRDefault="00DD7854" w:rsidP="00DD7854">
            <w:pPr>
              <w:pStyle w:val="ProductList-Offering"/>
              <w:tabs>
                <w:tab w:val="clear" w:pos="360"/>
                <w:tab w:val="clear" w:pos="720"/>
                <w:tab w:val="clear" w:pos="1080"/>
              </w:tabs>
              <w:spacing w:before="40" w:after="40"/>
              <w:rPr>
                <w:noProof/>
                <w:color w:val="404040"/>
                <w:lang w:val="es-ES"/>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2C22D8">
              <w:rPr>
                <w:noProof/>
                <w:color w:val="404040"/>
                <w:lang w:val="es-ES"/>
              </w:rPr>
              <w:t>: N/D</w:t>
            </w:r>
          </w:p>
        </w:tc>
      </w:tr>
      <w:tr w:rsidR="00DD7854" w:rsidRPr="00F722C9" w14:paraId="2D2ACE8E" w14:textId="77777777" w:rsidTr="00DD7854">
        <w:tc>
          <w:tcPr>
            <w:tcW w:w="3598" w:type="dxa"/>
            <w:tcBorders>
              <w:top w:val="single" w:sz="4" w:space="0" w:color="auto"/>
            </w:tcBorders>
            <w:shd w:val="clear" w:color="auto" w:fill="auto"/>
          </w:tcPr>
          <w:p w14:paraId="2F217CFE" w14:textId="468AE6B7" w:rsidR="00DD7854" w:rsidRPr="00F75FCC" w:rsidRDefault="00DD7854" w:rsidP="000C168C">
            <w:pPr>
              <w:pStyle w:val="ProductList-Offering"/>
              <w:tabs>
                <w:tab w:val="clear" w:pos="360"/>
                <w:tab w:val="clear" w:pos="720"/>
                <w:tab w:val="clear" w:pos="1080"/>
              </w:tabs>
              <w:spacing w:before="40" w:after="40"/>
              <w:rPr>
                <w:noProof/>
                <w:color w:val="000000" w:themeColor="text1"/>
                <w:lang w:val="es-ES"/>
              </w:rPr>
            </w:pPr>
            <w:r w:rsidRPr="00D53282">
              <w:rPr>
                <w:noProof/>
                <w:color w:val="0563C1"/>
                <w:lang w:val="es-ES_tradnl"/>
              </w:rPr>
              <w:fldChar w:fldCharType="begin"/>
            </w:r>
            <w:r w:rsidRPr="00F75FCC">
              <w:rPr>
                <w:rStyle w:val="ProductList-BodyChar"/>
                <w:noProof/>
                <w:color w:val="0563C1"/>
                <w:lang w:val="es-ES"/>
              </w:rPr>
              <w:instrText>AutoTextList  \s NoStyle \t "Tecnologías incluidas: Indica otros componentes de Microsoft incluidos en un Producto; consulte los detalles en la sección Tecnologías Incluidas de los Términos de Licencia Universales.</w:instrText>
            </w:r>
            <w:r w:rsidRPr="00F75FCC">
              <w:rPr>
                <w:noProof/>
                <w:color w:val="0563C1"/>
                <w:lang w:val="es-ES"/>
              </w:rPr>
              <w:instrText>"</w:instrText>
            </w:r>
            <w:r w:rsidRPr="00D53282">
              <w:rPr>
                <w:noProof/>
                <w:color w:val="0563C1"/>
                <w:lang w:val="es-ES_tradnl"/>
              </w:rPr>
              <w:fldChar w:fldCharType="separate"/>
            </w:r>
            <w:r w:rsidRPr="00F75FCC">
              <w:rPr>
                <w:noProof/>
                <w:color w:val="0563C1"/>
                <w:lang w:val="es-ES"/>
              </w:rPr>
              <w:t>Tecnologías Incluidas</w:t>
            </w:r>
            <w:r w:rsidRPr="00D53282">
              <w:rPr>
                <w:noProof/>
                <w:lang w:val="es-ES_tradnl"/>
              </w:rPr>
              <w:fldChar w:fldCharType="end"/>
            </w:r>
            <w:r w:rsidRPr="00F75FCC">
              <w:rPr>
                <w:noProof/>
                <w:lang w:val="es-ES"/>
              </w:rPr>
              <w:t>:</w:t>
            </w:r>
            <w:r w:rsidRPr="00F75FCC">
              <w:rPr>
                <w:noProof/>
                <w:color w:val="000000" w:themeColor="text1"/>
                <w:lang w:val="es-ES"/>
              </w:rPr>
              <w:t xml:space="preserve"> Tecnología de SQL Server; </w:t>
            </w:r>
            <w:r w:rsidRPr="00D53282">
              <w:rPr>
                <w:noProof/>
                <w:color w:val="0563C1"/>
                <w:lang w:val="es-ES_tradnl"/>
              </w:rPr>
              <w:fldChar w:fldCharType="begin"/>
            </w:r>
            <w:r w:rsidRPr="00F75FCC">
              <w:rPr>
                <w:noProof/>
                <w:color w:val="0563C1"/>
                <w:lang w:val="es-ES"/>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53282">
              <w:rPr>
                <w:noProof/>
                <w:color w:val="0563C1"/>
                <w:lang w:val="es-ES_tradnl"/>
              </w:rPr>
              <w:fldChar w:fldCharType="separate"/>
            </w:r>
            <w:r w:rsidRPr="00FB78CD">
              <w:rPr>
                <w:noProof/>
                <w:color w:val="0563C1"/>
                <w:lang w:val="es-ES"/>
              </w:rPr>
              <w:t>Componentes del Software de Windows</w:t>
            </w:r>
            <w:r w:rsidRPr="00D53282">
              <w:rPr>
                <w:noProof/>
                <w:lang w:val="es-ES_tradnl"/>
              </w:rPr>
              <w:fldChar w:fldCharType="end"/>
            </w:r>
          </w:p>
        </w:tc>
        <w:tc>
          <w:tcPr>
            <w:tcW w:w="3598" w:type="dxa"/>
            <w:tcBorders>
              <w:top w:val="single" w:sz="4" w:space="0" w:color="auto"/>
            </w:tcBorders>
            <w:shd w:val="clear" w:color="auto" w:fill="BFBFBF"/>
          </w:tcPr>
          <w:p w14:paraId="32C4FBA9"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49F73EA3"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 la sección Notificaciones de los Términos de Licencia Universales para obtener detalles.</w:instrText>
            </w:r>
            <w:r w:rsidRPr="00D53282">
              <w:rPr>
                <w:noProof/>
                <w:color w:val="0563C1"/>
                <w:lang w:val="es-ES_tradnl"/>
              </w:rPr>
              <w:instrText>"</w:instrText>
            </w:r>
            <w:r w:rsidRPr="00D53282">
              <w:rPr>
                <w:noProof/>
                <w:color w:val="0563C1"/>
                <w:lang w:val="es-ES_tradnl"/>
              </w:rPr>
              <w:fldChar w:fldCharType="separate"/>
            </w:r>
            <w:r w:rsidRPr="00F55851">
              <w:rPr>
                <w:noProof/>
                <w:color w:val="0563C1"/>
                <w:lang w:val="es-ES_tradnl"/>
              </w:rPr>
              <w:t>Notificaciones</w:t>
            </w:r>
            <w:r w:rsidRPr="00D53282">
              <w:rPr>
                <w:noProof/>
                <w:lang w:val="es-ES_tradnl"/>
              </w:rPr>
              <w:fldChar w:fldCharType="end"/>
            </w:r>
            <w:r w:rsidRPr="00D53282">
              <w:rPr>
                <w:noProof/>
                <w:lang w:val="es-ES_tradnl"/>
              </w:rPr>
              <w:t>: Mapas de Bing; Características basadas en Internet</w:t>
            </w:r>
          </w:p>
        </w:tc>
      </w:tr>
    </w:tbl>
    <w:p w14:paraId="5E42E12B" w14:textId="77777777" w:rsidR="00DD7854" w:rsidRPr="00D53282" w:rsidRDefault="00DD7854" w:rsidP="00DD7854">
      <w:pPr>
        <w:pStyle w:val="ProductList-Body"/>
        <w:tabs>
          <w:tab w:val="clear" w:pos="360"/>
          <w:tab w:val="clear" w:pos="720"/>
          <w:tab w:val="clear" w:pos="1080"/>
        </w:tabs>
        <w:rPr>
          <w:noProof/>
          <w:lang w:val="es-ES_tradnl"/>
        </w:rPr>
      </w:pPr>
    </w:p>
    <w:p w14:paraId="46C528A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 xml:space="preserve">1. </w:t>
      </w:r>
      <w:r w:rsidRPr="00217F85">
        <w:rPr>
          <w:noProof/>
          <w:lang w:val="es-ES_tradnl"/>
        </w:rPr>
        <w:t>Sin copia ni distribución de conjuntos de datos - Todas las ediciones</w:t>
      </w:r>
    </w:p>
    <w:p w14:paraId="14B670EF" w14:textId="77777777" w:rsidR="00DD7854" w:rsidRPr="00D53282" w:rsidRDefault="00DD7854" w:rsidP="00DD7854">
      <w:pPr>
        <w:pStyle w:val="ProductList-Body"/>
        <w:rPr>
          <w:noProof/>
          <w:lang w:val="es-ES_tradnl"/>
        </w:rPr>
      </w:pPr>
      <w:r w:rsidRPr="00D53282">
        <w:rPr>
          <w:noProof/>
          <w:lang w:val="es-ES_tradnl"/>
        </w:rPr>
        <w:t>El Cliente no puede copiar ni distribuir ningún conjunto de datos (ni ninguna parte de un conjunto de datos) incluido en el software.</w:t>
      </w:r>
    </w:p>
    <w:p w14:paraId="36172C82" w14:textId="77777777" w:rsidR="00DD7854" w:rsidRPr="00D53282" w:rsidRDefault="00DD7854" w:rsidP="00DD7854">
      <w:pPr>
        <w:pStyle w:val="ProductList-Body"/>
        <w:rPr>
          <w:noProof/>
          <w:lang w:val="es-ES_tradnl"/>
        </w:rPr>
      </w:pPr>
    </w:p>
    <w:p w14:paraId="32134D18" w14:textId="77777777" w:rsidR="00DD7854" w:rsidRPr="00D53282" w:rsidRDefault="00DD7854" w:rsidP="00DD7854">
      <w:pPr>
        <w:pStyle w:val="ProductList-ClauseHeading"/>
        <w:rPr>
          <w:noProof/>
          <w:lang w:val="es-ES_tradnl"/>
        </w:rPr>
      </w:pPr>
      <w:r w:rsidRPr="00D53282">
        <w:rPr>
          <w:noProof/>
          <w:lang w:val="es-ES_tradnl"/>
        </w:rPr>
        <w:t xml:space="preserve">2. </w:t>
      </w:r>
      <w:r w:rsidRPr="0020570F">
        <w:rPr>
          <w:noProof/>
          <w:lang w:val="es-ES_tradnl"/>
        </w:rPr>
        <w:t>Exenciones de licencia - Todas las ediciones</w:t>
      </w:r>
    </w:p>
    <w:p w14:paraId="298171B4" w14:textId="77777777" w:rsidR="00DD7854" w:rsidRPr="00D53282" w:rsidRDefault="00DD7854" w:rsidP="00DD7854">
      <w:pPr>
        <w:pStyle w:val="ProductList-Body"/>
        <w:rPr>
          <w:noProof/>
          <w:lang w:val="es-ES_tradnl"/>
        </w:rPr>
      </w:pPr>
      <w:r w:rsidRPr="00D53282">
        <w:rPr>
          <w:noProof/>
          <w:lang w:val="es-ES_tradnl"/>
        </w:rPr>
        <w:t xml:space="preserve">El Cliente no necesita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o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para:</w:t>
      </w:r>
    </w:p>
    <w:p w14:paraId="65F3D404" w14:textId="77777777" w:rsidR="00DD7854" w:rsidRPr="00D53282" w:rsidRDefault="00DD7854" w:rsidP="00DD7854">
      <w:pPr>
        <w:pStyle w:val="ProductList-Body"/>
        <w:numPr>
          <w:ilvl w:val="0"/>
          <w:numId w:val="21"/>
        </w:numPr>
        <w:rPr>
          <w:noProof/>
          <w:lang w:val="es-ES_tradnl"/>
        </w:rPr>
      </w:pPr>
      <w:r w:rsidRPr="00D53282">
        <w:rPr>
          <w:noProof/>
          <w:lang w:val="es-ES_tradnl"/>
        </w:rPr>
        <w:t xml:space="preserve">ningún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que no hay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4E4AF1">
        <w:rPr>
          <w:noProof/>
          <w:color w:val="0563C1"/>
          <w:lang w:val="es-ES_tradnl"/>
        </w:rPr>
        <w:t>Instancias en Ejecución</w:t>
      </w:r>
      <w:r w:rsidRPr="00D53282">
        <w:rPr>
          <w:noProof/>
          <w:lang w:val="es-ES_tradnl"/>
        </w:rPr>
        <w:fldChar w:fldCharType="end"/>
      </w:r>
      <w:r w:rsidRPr="00D53282">
        <w:rPr>
          <w:noProof/>
          <w:lang w:val="es-ES_tradnl"/>
        </w:rPr>
        <w:t xml:space="preserve"> de software,</w:t>
      </w:r>
    </w:p>
    <w:p w14:paraId="56197E2F" w14:textId="77777777" w:rsidR="00DD7854" w:rsidRPr="00D53282" w:rsidRDefault="00DD7854" w:rsidP="00DD7854">
      <w:pPr>
        <w:pStyle w:val="ProductList-Body"/>
        <w:numPr>
          <w:ilvl w:val="0"/>
          <w:numId w:val="21"/>
        </w:numPr>
        <w:rPr>
          <w:noProof/>
          <w:lang w:val="es-ES_tradnl"/>
        </w:rPr>
      </w:pPr>
      <w:r w:rsidRPr="00D53282">
        <w:rPr>
          <w:noProof/>
          <w:lang w:val="es-ES_tradnl"/>
        </w:rPr>
        <w:t>ningún dispositivo de infraestructura de red del Cliente que funcione únicamente con el fin de transmitir datos de red y no para ejecutar Windows Server;</w:t>
      </w:r>
    </w:p>
    <w:p w14:paraId="2B0ABE06" w14:textId="77777777" w:rsidR="00DD7854" w:rsidRPr="00D53282" w:rsidRDefault="00DD7854" w:rsidP="00DD7854">
      <w:pPr>
        <w:pStyle w:val="ProductList-Body"/>
        <w:numPr>
          <w:ilvl w:val="0"/>
          <w:numId w:val="21"/>
        </w:numPr>
        <w:rPr>
          <w:noProof/>
          <w:lang w:val="es-ES_tradnl"/>
        </w:rPr>
      </w:pPr>
      <w:r w:rsidRPr="008C23EC">
        <w:rPr>
          <w:noProof/>
          <w:lang w:val="es-ES_tradnl"/>
        </w:rPr>
        <w:t>la conversión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o</w:t>
      </w:r>
    </w:p>
    <w:p w14:paraId="5628A3B3" w14:textId="77777777" w:rsidR="00DD7854" w:rsidRPr="00532DF6" w:rsidRDefault="00DD7854" w:rsidP="00DD7854">
      <w:pPr>
        <w:pStyle w:val="ProductList-Body"/>
        <w:numPr>
          <w:ilvl w:val="0"/>
          <w:numId w:val="21"/>
        </w:numPr>
        <w:rPr>
          <w:noProof/>
          <w:lang w:val="es-ES_tradnl"/>
        </w:rPr>
      </w:pPr>
      <w:r w:rsidRPr="00D53282">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53282" w:rsidRDefault="00DD7854" w:rsidP="00DD7854">
      <w:pPr>
        <w:pStyle w:val="ProductList-Body"/>
        <w:rPr>
          <w:b/>
          <w:noProof/>
          <w:color w:val="00188F"/>
          <w:lang w:val="es-ES_tradnl"/>
        </w:rPr>
      </w:pPr>
    </w:p>
    <w:p w14:paraId="22CB45E1" w14:textId="77777777" w:rsidR="00DD7854" w:rsidRPr="00D53282" w:rsidRDefault="00DD7854" w:rsidP="00DD7854">
      <w:pPr>
        <w:pStyle w:val="ProductList-ClauseHeading"/>
        <w:rPr>
          <w:noProof/>
          <w:lang w:val="es-ES_tradnl"/>
        </w:rPr>
      </w:pPr>
      <w:r w:rsidRPr="00D53282">
        <w:rPr>
          <w:noProof/>
          <w:lang w:val="es-ES_tradnl"/>
        </w:rPr>
        <w:t>3. Términos adicionales para System Center Datacenter y Standard</w:t>
      </w:r>
    </w:p>
    <w:p w14:paraId="6B4484E7" w14:textId="77777777" w:rsidR="00DD7854" w:rsidRPr="00D53282" w:rsidRDefault="00DD7854" w:rsidP="00DD7854">
      <w:pPr>
        <w:pStyle w:val="ProductList-Body"/>
        <w:tabs>
          <w:tab w:val="clear" w:pos="360"/>
          <w:tab w:val="clear" w:pos="720"/>
          <w:tab w:val="clear" w:pos="1080"/>
        </w:tabs>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33188A">
        <w:rPr>
          <w:noProof/>
          <w:color w:val="0563C1"/>
          <w:lang w:val="es-ES_tradnl"/>
        </w:rPr>
        <w:t>Servidores con Licencia</w:t>
      </w:r>
      <w:r w:rsidRPr="00D53282">
        <w:rPr>
          <w:noProof/>
          <w:lang w:val="es-ES_tradnl"/>
        </w:rPr>
        <w:fldChar w:fldCharType="end"/>
      </w:r>
      <w:r w:rsidRPr="00D53282">
        <w:rPr>
          <w:noProof/>
          <w:color w:val="0563C1"/>
          <w:lang w:val="es-ES_tradnl"/>
        </w:rPr>
        <w:t xml:space="preserve"> </w:t>
      </w:r>
      <w:r w:rsidRPr="00D53282">
        <w:rPr>
          <w:noProof/>
          <w:lang w:val="es-ES_tradnl"/>
        </w:rPr>
        <w:t>mediante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sujeto a los términos de Modelo de Licencia. </w:t>
      </w:r>
    </w:p>
    <w:p w14:paraId="3EAB8CA7" w14:textId="77777777" w:rsidR="00DD7854" w:rsidRPr="00D53282" w:rsidRDefault="00DD7854" w:rsidP="00DD7854">
      <w:pPr>
        <w:pStyle w:val="ProductList-Body"/>
        <w:rPr>
          <w:noProof/>
          <w:lang w:val="es-ES_tradnl"/>
        </w:rPr>
      </w:pPr>
    </w:p>
    <w:p w14:paraId="072C3119" w14:textId="77777777" w:rsidR="00F35561" w:rsidRPr="00DA0D8D" w:rsidRDefault="00F35561" w:rsidP="00F35561">
      <w:pPr>
        <w:pStyle w:val="ProductList-Body"/>
        <w:rPr>
          <w:lang w:val="es-MX"/>
        </w:rPr>
      </w:pPr>
      <w:r w:rsidRPr="00DA0D8D">
        <w:rPr>
          <w:b/>
          <w:color w:val="00188F"/>
          <w:lang w:val="es-MX"/>
        </w:rPr>
        <w:t>4. Contenedores de Windows Server sin Aislamiento de Hyper-V</w:t>
      </w:r>
    </w:p>
    <w:p w14:paraId="45643E82" w14:textId="77777777" w:rsidR="00F35561" w:rsidRPr="00DA0D8D" w:rsidRDefault="00F35561" w:rsidP="00F35561">
      <w:pPr>
        <w:pStyle w:val="ProductList-Body"/>
        <w:rPr>
          <w:lang w:val="es-MX"/>
        </w:rPr>
      </w:pPr>
      <w:r w:rsidRPr="00DA0D8D">
        <w:rPr>
          <w:lang w:val="es-MX"/>
        </w:rPr>
        <w:t xml:space="preserve">El Cliente puede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6906432F" w14:textId="77777777" w:rsidR="00DD7854" w:rsidRPr="00F35561" w:rsidRDefault="00DD7854" w:rsidP="00DD7854">
      <w:pPr>
        <w:pStyle w:val="ProductList-Body"/>
        <w:rPr>
          <w:b/>
          <w:noProof/>
          <w:color w:val="00188F"/>
          <w:lang w:val="es-MX"/>
        </w:rPr>
      </w:pPr>
    </w:p>
    <w:p w14:paraId="25F37984" w14:textId="77777777" w:rsidR="00BD34A9" w:rsidRPr="00F722C9" w:rsidRDefault="00BD34A9" w:rsidP="00532DF6">
      <w:pPr>
        <w:pStyle w:val="ProductList-ClauseHeading"/>
        <w:rPr>
          <w:lang w:val="es-ES_tradnl"/>
        </w:rPr>
      </w:pPr>
      <w:r w:rsidRPr="00F722C9">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9F4240" w:rsidRDefault="00BD34A9" w:rsidP="00532DF6">
      <w:pPr>
        <w:pStyle w:val="ProductList-Body"/>
        <w:rPr>
          <w:lang w:val="es-ES"/>
        </w:rPr>
      </w:pPr>
      <w:r w:rsidRPr="009F4240">
        <w:rPr>
          <w:lang w:val="es-ES"/>
        </w:rPr>
        <w:t xml:space="preserve">El Cliente debe ceder licencias SAL de </w:t>
      </w:r>
      <w:r w:rsidRPr="008A286B">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OSE Cliente es un OSE que ejecuta un sistema operativo cliente.</w:instrText>
      </w:r>
      <w:r w:rsidRPr="009F4240">
        <w:rPr>
          <w:color w:val="0563C1"/>
          <w:lang w:val="es-ES"/>
        </w:rPr>
        <w:instrText>"</w:instrText>
      </w:r>
      <w:r w:rsidRPr="008A286B">
        <w:rPr>
          <w:color w:val="0563C1"/>
        </w:rPr>
        <w:fldChar w:fldCharType="separate"/>
      </w:r>
      <w:r w:rsidRPr="009F4240">
        <w:rPr>
          <w:color w:val="0563C1"/>
          <w:lang w:val="es-ES"/>
        </w:rPr>
        <w:t>OSE Cliente</w:t>
      </w:r>
      <w:r w:rsidRPr="008A286B">
        <w:rPr>
          <w:color w:val="0563C1"/>
        </w:rPr>
        <w:fldChar w:fldCharType="end"/>
      </w:r>
      <w:r w:rsidRPr="009F4240">
        <w:rPr>
          <w:lang w:val="es-ES"/>
        </w:rPr>
        <w:t xml:space="preserve"> a los dispositivos compartidos por uno o más usuarios, a menos que a todos los usuarios se cedan SAL de Usuario por Cliente.</w:t>
      </w:r>
    </w:p>
    <w:p w14:paraId="1CD57D35" w14:textId="77777777" w:rsidR="00BD34A9" w:rsidRPr="009F4240" w:rsidRDefault="00BD34A9" w:rsidP="00532DF6">
      <w:pPr>
        <w:pStyle w:val="ProductList-Body"/>
        <w:rPr>
          <w:lang w:val="es-ES"/>
        </w:rPr>
      </w:pPr>
    </w:p>
    <w:p w14:paraId="45312452" w14:textId="77777777" w:rsidR="00BD34A9" w:rsidRPr="009A1A5B" w:rsidRDefault="00BD34A9" w:rsidP="00532DF6">
      <w:pPr>
        <w:pStyle w:val="ProductList-ClauseHeading"/>
      </w:pPr>
      <w: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92A60"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9F4240" w:rsidRDefault="00BD34A9" w:rsidP="00BD34A9">
            <w:pPr>
              <w:pStyle w:val="ProductList-Offering"/>
              <w:tabs>
                <w:tab w:val="clear" w:pos="360"/>
                <w:tab w:val="clear" w:pos="720"/>
                <w:tab w:val="clear" w:pos="1080"/>
              </w:tabs>
              <w:spacing w:before="40" w:after="40"/>
              <w:rPr>
                <w:color w:val="000000" w:themeColor="text1"/>
                <w:lang w:val="es-ES"/>
              </w:rPr>
            </w:pPr>
            <w:r w:rsidRPr="009F4240">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EE19B3" w14:textId="77777777" w:rsidR="00BD34A9" w:rsidRPr="00292A60" w:rsidRDefault="00BD34A9" w:rsidP="00BD34A9">
            <w:pPr>
              <w:pStyle w:val="ProductList-Offering"/>
              <w:tabs>
                <w:tab w:val="clear" w:pos="360"/>
                <w:tab w:val="clear" w:pos="720"/>
                <w:tab w:val="clear" w:pos="1080"/>
              </w:tabs>
              <w:spacing w:before="40" w:after="40"/>
            </w:pPr>
            <w:r>
              <w:t xml:space="preserve">Licencia SAL de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292A60" w:rsidRDefault="00BD34A9" w:rsidP="00BD34A9">
            <w:pPr>
              <w:pStyle w:val="ProductList-Offering"/>
              <w:tabs>
                <w:tab w:val="clear" w:pos="360"/>
                <w:tab w:val="clear" w:pos="720"/>
                <w:tab w:val="clear" w:pos="1080"/>
              </w:tabs>
              <w:spacing w:before="40" w:after="40"/>
            </w:pPr>
          </w:p>
        </w:tc>
      </w:tr>
    </w:tbl>
    <w:p w14:paraId="44BEA351" w14:textId="77777777" w:rsidR="00BD34A9" w:rsidRPr="009A1A5B" w:rsidRDefault="00BD34A9" w:rsidP="00532DF6">
      <w:pPr>
        <w:pStyle w:val="ProductList-Body"/>
        <w:tabs>
          <w:tab w:val="clear" w:pos="360"/>
          <w:tab w:val="clear" w:pos="720"/>
          <w:tab w:val="clear" w:pos="1080"/>
        </w:tabs>
      </w:pPr>
    </w:p>
    <w:p w14:paraId="5FA2A317" w14:textId="66B62E5A" w:rsidR="00532DF6" w:rsidRPr="00F722C9" w:rsidRDefault="00532DF6" w:rsidP="00F35561">
      <w:pPr>
        <w:pStyle w:val="ProductList-ClauseHeading"/>
        <w:keepNext/>
        <w:rPr>
          <w:lang w:val="pt-BR"/>
        </w:rPr>
      </w:pPr>
      <w:r w:rsidRPr="00F722C9">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F722C9"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6083085" w14:textId="41BD12E2" w:rsidR="00532DF6" w:rsidRPr="00F722C9" w:rsidRDefault="00532DF6" w:rsidP="00532DF6">
            <w:pPr>
              <w:pStyle w:val="ProductList-Offering"/>
              <w:tabs>
                <w:tab w:val="clear" w:pos="360"/>
                <w:tab w:val="clear" w:pos="720"/>
                <w:tab w:val="clear" w:pos="1080"/>
              </w:tabs>
              <w:spacing w:before="40" w:after="40"/>
              <w:rPr>
                <w:lang w:val="pt-BR"/>
              </w:rPr>
            </w:pPr>
            <w:r w:rsidRPr="00F722C9">
              <w:rPr>
                <w:color w:val="000000" w:themeColor="text1"/>
                <w:lang w:val="pt-BR"/>
              </w:rPr>
              <w:t>Licencia SAL de System Center 2016 Data Protection Manager</w:t>
            </w:r>
            <w:r w:rsidRPr="008D398B">
              <w:rPr>
                <w:lang w:val="es-ES"/>
              </w:rPr>
              <w:fldChar w:fldCharType="begin"/>
            </w:r>
            <w:r w:rsidRPr="00F722C9">
              <w:rPr>
                <w:lang w:val="pt-BR"/>
              </w:rPr>
              <w:instrText>XE "System Center 2016 Data Protection Manager"</w:instrText>
            </w:r>
            <w:r w:rsidRPr="008D398B">
              <w:rPr>
                <w:lang w:val="es-ES"/>
              </w:rPr>
              <w:fldChar w:fldCharType="end"/>
            </w:r>
            <w:r w:rsidRPr="00F722C9">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F722C9"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F722C9" w:rsidRDefault="00BD34A9" w:rsidP="00532DF6">
      <w:pPr>
        <w:spacing w:after="0" w:line="240" w:lineRule="auto"/>
        <w:rPr>
          <w:lang w:val="pt-BR"/>
        </w:rPr>
      </w:pPr>
    </w:p>
    <w:p w14:paraId="56489F06" w14:textId="77777777" w:rsidR="00BD34A9" w:rsidRPr="009A1A5B" w:rsidRDefault="00BD34A9" w:rsidP="00532DF6">
      <w:pPr>
        <w:pStyle w:val="ProductList-ClauseHeading"/>
      </w:pPr>
      <w:r>
        <w:t>8. Acceso a software de servidor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B52F6"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9F4240" w:rsidRDefault="00BD34A9" w:rsidP="00BD34A9">
            <w:pPr>
              <w:pStyle w:val="ProductList-Offering"/>
              <w:tabs>
                <w:tab w:val="clear" w:pos="360"/>
                <w:tab w:val="clear" w:pos="720"/>
                <w:tab w:val="clear" w:pos="1080"/>
              </w:tabs>
              <w:spacing w:before="40" w:after="40"/>
              <w:rPr>
                <w:lang w:val="es-ES"/>
              </w:rPr>
            </w:pPr>
            <w:r w:rsidRPr="009F4240">
              <w:rPr>
                <w:lang w:val="es-ES"/>
              </w:rPr>
              <w:t xml:space="preserve">Licencia SAL de </w:t>
            </w:r>
            <w:r w:rsidRPr="009F4240">
              <w:rPr>
                <w:color w:val="000000" w:themeColor="text1"/>
                <w:lang w:val="es-ES"/>
              </w:rPr>
              <w:t>System Center Endpoint Protection 1606</w:t>
            </w:r>
            <w:r>
              <w:fldChar w:fldCharType="begin"/>
            </w:r>
            <w:r w:rsidRPr="009F4240">
              <w:rPr>
                <w:lang w:val="es-ES"/>
              </w:rPr>
              <w:instrText>XE "System Center Endpoint Protection 1606"</w:instrText>
            </w:r>
            <w:r>
              <w:fldChar w:fldCharType="end"/>
            </w:r>
            <w:r w:rsidRPr="009F4240">
              <w:rPr>
                <w:color w:val="000000" w:themeColor="text1"/>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7602DC1D" w14:textId="77777777" w:rsidR="00BD34A9" w:rsidRPr="009F4240" w:rsidRDefault="00BD34A9" w:rsidP="00532DF6">
      <w:pPr>
        <w:pStyle w:val="ProductList-Body"/>
        <w:tabs>
          <w:tab w:val="clear" w:pos="360"/>
          <w:tab w:val="clear" w:pos="720"/>
          <w:tab w:val="clear" w:pos="1080"/>
        </w:tabs>
        <w:rPr>
          <w:lang w:val="es-ES"/>
        </w:rPr>
      </w:pPr>
    </w:p>
    <w:p w14:paraId="66C34A6E" w14:textId="58DF88AD" w:rsidR="00BD34A9" w:rsidRPr="009A1A5B" w:rsidRDefault="00BD34A9" w:rsidP="00532DF6">
      <w:pPr>
        <w:pStyle w:val="ProductList-ClauseHeading"/>
      </w:pPr>
      <w:r>
        <w:lastRenderedPageBreak/>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F722C9"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65D25DD4" w14:textId="64F98CE4" w:rsidR="00BD34A9" w:rsidRPr="00F722C9" w:rsidRDefault="00BD34A9" w:rsidP="00BD34A9">
            <w:pPr>
              <w:pStyle w:val="ProductList-Offering"/>
              <w:tabs>
                <w:tab w:val="clear" w:pos="360"/>
                <w:tab w:val="clear" w:pos="720"/>
                <w:tab w:val="clear" w:pos="1080"/>
              </w:tabs>
              <w:spacing w:before="40" w:after="40"/>
              <w:rPr>
                <w:lang w:val="pt-BR"/>
              </w:rPr>
            </w:pPr>
            <w:r w:rsidRPr="00F722C9">
              <w:rPr>
                <w:color w:val="000000" w:themeColor="text1"/>
                <w:lang w:val="pt-BR"/>
              </w:rPr>
              <w:t xml:space="preserve">Licencia SAL de System Center 2016 Operations Manager </w:t>
            </w:r>
            <w:r w:rsidR="00532DF6">
              <w:fldChar w:fldCharType="begin"/>
            </w:r>
            <w:r w:rsidR="00532DF6" w:rsidRPr="00F722C9">
              <w:rPr>
                <w:lang w:val="pt-BR"/>
              </w:rPr>
              <w:instrText>XE "System Center 2016 Operations Manager"</w:instrText>
            </w:r>
            <w:r w:rsidR="00532DF6">
              <w:fldChar w:fldCharType="end"/>
            </w:r>
            <w:r w:rsidR="00532DF6" w:rsidRPr="00F722C9">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F722C9"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F722C9" w:rsidRDefault="00BD34A9" w:rsidP="00532DF6">
      <w:pPr>
        <w:pStyle w:val="ProductList-ClauseHeading"/>
        <w:rPr>
          <w:lang w:val="pt-BR"/>
        </w:rPr>
      </w:pPr>
    </w:p>
    <w:p w14:paraId="08173DC2" w14:textId="7C3E6D18" w:rsidR="00BD34A9" w:rsidRPr="009A1A5B" w:rsidRDefault="00BD34A9" w:rsidP="00BD34A9">
      <w:pPr>
        <w:pStyle w:val="ProductList-ClauseHeading"/>
        <w:keepNext/>
      </w:pPr>
      <w: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30FDE2A9" w14:textId="710141C5"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 xml:space="preserve">Licencia SAL de System Center 2016 Orchestrator </w:t>
            </w:r>
            <w:r w:rsidR="00532DF6">
              <w:fldChar w:fldCharType="begin"/>
            </w:r>
            <w:r w:rsidR="00532DF6">
              <w:instrText>XE "System Center 2016 Orchestrator"</w:instrText>
            </w:r>
            <w:r w:rsidR="00532DF6">
              <w:fldChar w:fldCharType="end"/>
            </w:r>
            <w:r w:rsidR="00532DF6" w:rsidRPr="008D398B">
              <w:rPr>
                <w:color w:val="000000" w:themeColor="text1"/>
                <w:lang w:val="es-ES"/>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032D162B" w14:textId="77777777" w:rsidR="00BD34A9" w:rsidRPr="009F4240" w:rsidRDefault="00BD34A9" w:rsidP="00532DF6">
      <w:pPr>
        <w:pStyle w:val="ProductList-ClauseHeading"/>
        <w:rPr>
          <w:lang w:val="es-ES"/>
        </w:rPr>
      </w:pPr>
    </w:p>
    <w:p w14:paraId="73B814C8" w14:textId="51EC4964" w:rsidR="00BD34A9" w:rsidRPr="009A1A5B" w:rsidRDefault="00BD34A9" w:rsidP="00532DF6">
      <w:pPr>
        <w:pStyle w:val="ProductList-ClauseHeading"/>
      </w:pPr>
      <w: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EA6602"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096FA665" w14:textId="7AC82868"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Licencia SAL de System Center 2016 Service Manager</w:t>
            </w:r>
            <w:r w:rsidR="00532DF6">
              <w:fldChar w:fldCharType="begin"/>
            </w:r>
            <w:r w:rsidR="00532DF6">
              <w:instrText>XE "System Center 2016 Service Manager"</w:instrText>
            </w:r>
            <w:r w:rsidR="00532DF6">
              <w:fldChar w:fldCharType="end"/>
            </w:r>
            <w:r w:rsidRPr="009F4240">
              <w:rPr>
                <w:color w:val="000000" w:themeColor="text1"/>
                <w:lang w:val="es-ES"/>
              </w:rPr>
              <w:t xml:space="preserve"> </w:t>
            </w:r>
            <w:r w:rsidR="00532DF6" w:rsidRPr="008D398B">
              <w:rPr>
                <w:color w:val="000000" w:themeColor="text1"/>
                <w:lang w:val="es-ES"/>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4B177C29" w14:textId="77777777" w:rsidR="00BD34A9" w:rsidRPr="009F4240" w:rsidRDefault="00BD34A9" w:rsidP="00532DF6">
      <w:pPr>
        <w:pStyle w:val="ProductList-Body"/>
        <w:tabs>
          <w:tab w:val="clear" w:pos="360"/>
          <w:tab w:val="clear" w:pos="720"/>
          <w:tab w:val="clear" w:pos="1080"/>
        </w:tabs>
        <w:rPr>
          <w:lang w:val="es-ES"/>
        </w:rPr>
      </w:pPr>
    </w:p>
    <w:p w14:paraId="5F02FEAB" w14:textId="77777777" w:rsidR="00BD34A9" w:rsidRPr="009F4240" w:rsidRDefault="00BD34A9" w:rsidP="00532DF6">
      <w:pPr>
        <w:pStyle w:val="ProductList-ClauseHeading"/>
        <w:rPr>
          <w:lang w:val="es-ES"/>
        </w:rPr>
      </w:pPr>
      <w:r w:rsidRPr="009F4240">
        <w:rPr>
          <w:lang w:val="es-ES"/>
        </w:rPr>
        <w:t>12. Tecnología de SQL Server</w:t>
      </w:r>
    </w:p>
    <w:p w14:paraId="10F0D4CB" w14:textId="77777777" w:rsidR="00BD34A9" w:rsidRPr="009F4240" w:rsidRDefault="00BD34A9" w:rsidP="00532DF6">
      <w:pPr>
        <w:pStyle w:val="ProductList-Body"/>
        <w:rPr>
          <w:lang w:val="es-ES"/>
        </w:rPr>
      </w:pPr>
      <w:r w:rsidRPr="009F4240">
        <w:rPr>
          <w:lang w:val="es-ES"/>
        </w:rPr>
        <w:t xml:space="preserve">El Cliente puede ejecutar cualquier número de </w:t>
      </w:r>
      <w:r>
        <w:fldChar w:fldCharType="begin"/>
      </w:r>
      <w:r w:rsidRPr="009F4240">
        <w:rPr>
          <w:lang w:val="es-ES"/>
        </w:rPr>
        <w:instrText xml:space="preserve"> AutoTextList   \s NoStyle \t " Instancia es una copia de software que se crea mediante la ejecución del procedimiento de configuración o instalación del software o al duplicar una Instancia existente." </w:instrText>
      </w:r>
      <w:r>
        <w:fldChar w:fldCharType="separate"/>
      </w:r>
      <w:r w:rsidRPr="009F4240">
        <w:rPr>
          <w:color w:val="0563C1"/>
          <w:lang w:val="es-ES"/>
        </w:rPr>
        <w:t>Instancia</w:t>
      </w:r>
      <w:r>
        <w:fldChar w:fldCharType="end"/>
      </w:r>
      <w:r w:rsidRPr="009F4240">
        <w:rPr>
          <w:lang w:val="es-ES"/>
        </w:rPr>
        <w:t xml:space="preserve">s del software de la base de datos de SQL Server incluido en el Producto en un </w:t>
      </w:r>
      <w:r w:rsidRPr="00532CAC">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9F4240">
        <w:rPr>
          <w:color w:val="0563C1"/>
          <w:lang w:val="es-ES"/>
        </w:rPr>
        <w:instrText>"</w:instrText>
      </w:r>
      <w:r w:rsidRPr="00532CAC">
        <w:rPr>
          <w:color w:val="0563C1"/>
        </w:rPr>
        <w:fldChar w:fldCharType="separate"/>
      </w:r>
      <w:r w:rsidRPr="009F4240">
        <w:rPr>
          <w:color w:val="0563C1"/>
          <w:lang w:val="es-ES"/>
        </w:rPr>
        <w:t>OSE</w:t>
      </w:r>
      <w:r w:rsidRPr="00532CAC">
        <w:rPr>
          <w:color w:val="0563C1"/>
        </w:rPr>
        <w:fldChar w:fldCharType="end"/>
      </w:r>
      <w:r w:rsidRPr="009F4240">
        <w:rPr>
          <w:lang w:val="es-ES"/>
        </w:rPr>
        <w:t xml:space="preserve"> para el propósito limitado de brindar soporte a ese Producto y a cualquier otro Producto que incluya software de la base de datos de SQL Server.</w:t>
      </w:r>
    </w:p>
    <w:p w14:paraId="02202E17" w14:textId="77777777" w:rsidR="00BD34A9" w:rsidRPr="009F4240" w:rsidRDefault="00BD34A9" w:rsidP="00532DF6">
      <w:pPr>
        <w:pStyle w:val="ProductList-Body"/>
        <w:ind w:left="360" w:hanging="90"/>
        <w:rPr>
          <w:lang w:val="es-ES"/>
        </w:rPr>
      </w:pPr>
    </w:p>
    <w:p w14:paraId="2794E0A1" w14:textId="6D656B94" w:rsidR="00BD34A9" w:rsidRPr="009F4240" w:rsidRDefault="00BD34A9" w:rsidP="00532DF6">
      <w:pPr>
        <w:pStyle w:val="ProductList-ClauseHeading"/>
        <w:rPr>
          <w:lang w:val="es-ES"/>
        </w:rPr>
      </w:pPr>
      <w:r w:rsidRPr="009F4240">
        <w:rPr>
          <w:lang w:val="es-ES"/>
        </w:rPr>
        <w:t>13. Sustitución de motores de detección – System Center Endpoint Protection</w:t>
      </w:r>
    </w:p>
    <w:p w14:paraId="157A43C7" w14:textId="77777777" w:rsidR="00BD34A9" w:rsidRPr="009F4240" w:rsidRDefault="00BD34A9" w:rsidP="00532DF6">
      <w:pPr>
        <w:pStyle w:val="ProductList-Body"/>
        <w:rPr>
          <w:lang w:val="es-ES"/>
        </w:rPr>
      </w:pPr>
      <w:r w:rsidRPr="009F4240">
        <w:rPr>
          <w:lang w:val="es-ES"/>
        </w:rPr>
        <w:t>Microsoft puede sustituir los archivos y software de System Center Endpoint Protection</w:t>
      </w:r>
      <w:r>
        <w:fldChar w:fldCharType="begin"/>
      </w:r>
      <w:r w:rsidRPr="009F4240">
        <w:rPr>
          <w:lang w:val="es-ES"/>
        </w:rPr>
        <w:instrText>XE "System Center Endpoint Protection"</w:instrText>
      </w:r>
      <w:r>
        <w:fldChar w:fldCharType="end"/>
      </w:r>
      <w:r w:rsidRPr="009F4240">
        <w:rPr>
          <w:lang w:val="es-ES"/>
        </w:rPr>
        <w:t xml:space="preserve"> por otros similares en lo que se refiere a software antivirus y contra correo electrónico no deseado, archivos de firma y archivos de datos con filtración de contenido.</w:t>
      </w:r>
    </w:p>
    <w:p w14:paraId="0E86F81F" w14:textId="77777777" w:rsidR="00BD34A9" w:rsidRPr="009F4240" w:rsidRDefault="00BD34A9" w:rsidP="00532DF6">
      <w:pPr>
        <w:pStyle w:val="ProductList-Body"/>
        <w:tabs>
          <w:tab w:val="clear" w:pos="360"/>
          <w:tab w:val="clear" w:pos="720"/>
          <w:tab w:val="clear" w:pos="1080"/>
        </w:tabs>
        <w:rPr>
          <w:lang w:val="es-ES"/>
        </w:rPr>
      </w:pPr>
    </w:p>
    <w:p w14:paraId="6AE97408" w14:textId="77777777" w:rsidR="00BD34A9" w:rsidRPr="009A1A5B" w:rsidRDefault="00BD34A9" w:rsidP="00532DF6">
      <w:pPr>
        <w:pStyle w:val="ProductList-ClauseHeading"/>
        <w:tabs>
          <w:tab w:val="clear" w:pos="360"/>
          <w:tab w:val="clear" w:pos="720"/>
          <w:tab w:val="clear" w:pos="1080"/>
        </w:tabs>
      </w:pPr>
      <w:r>
        <w:t>14. Software cliente</w:t>
      </w:r>
    </w:p>
    <w:p w14:paraId="19154EA5" w14:textId="77777777" w:rsidR="00BD34A9" w:rsidRPr="009A1A5B" w:rsidRDefault="00BD34A9" w:rsidP="00532DF6">
      <w:pPr>
        <w:pStyle w:val="ProductList-SubClauseHeading"/>
      </w:pPr>
      <w:r>
        <w:t>14.1 Software Cliente: System Center 2016 Data Protection Manager, System Center Operations Manager, System Center Orchestrator, System Center Service Manager y System Center Configuration Manager 1606</w:t>
      </w:r>
    </w:p>
    <w:p w14:paraId="6176CD9B" w14:textId="77777777" w:rsidR="00BD34A9" w:rsidRPr="009F4240" w:rsidRDefault="00BD34A9" w:rsidP="00BD34A9">
      <w:pPr>
        <w:pStyle w:val="ProductList-Body"/>
        <w:ind w:left="360"/>
        <w:rPr>
          <w:lang w:val="es-ES"/>
        </w:rPr>
      </w:pPr>
      <w:r w:rsidRPr="009F4240">
        <w:rPr>
          <w:lang w:val="es-ES"/>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F722C9"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53282" w:rsidRDefault="00DD7854" w:rsidP="00BD34A9">
            <w:pPr>
              <w:pStyle w:val="ProductList-TableBody"/>
              <w:rPr>
                <w:noProof/>
                <w:lang w:val="es-ES_tradnl"/>
              </w:rPr>
            </w:pPr>
            <w:r w:rsidRPr="00D53282">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53282" w:rsidRDefault="00DD7854" w:rsidP="00BD34A9">
            <w:pPr>
              <w:pStyle w:val="ProductList-TableBody"/>
              <w:rPr>
                <w:noProof/>
                <w:lang w:val="es-ES_tradnl"/>
              </w:rPr>
            </w:pPr>
            <w:r w:rsidRPr="00D53282">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53282" w:rsidRDefault="00DD7854" w:rsidP="00BD34A9">
            <w:pPr>
              <w:pStyle w:val="ProductList-TableBody"/>
              <w:rPr>
                <w:noProof/>
                <w:lang w:val="es-ES_tradnl"/>
              </w:rPr>
            </w:pPr>
            <w:r w:rsidRPr="00D53282">
              <w:rPr>
                <w:noProof/>
                <w:lang w:val="es-ES_tradnl"/>
              </w:rPr>
              <w:t>Herramienta de Publicación Personalizada de Actualizaciones</w:t>
            </w:r>
          </w:p>
        </w:tc>
      </w:tr>
      <w:tr w:rsidR="00DD7854" w:rsidRPr="00F722C9"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53282" w:rsidRDefault="00DD7854" w:rsidP="00BD34A9">
            <w:pPr>
              <w:pStyle w:val="ProductList-TableBody"/>
              <w:rPr>
                <w:noProof/>
                <w:lang w:val="es-ES_tradnl"/>
              </w:rPr>
            </w:pPr>
            <w:r w:rsidRPr="00D53282">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53282" w:rsidRDefault="00DD7854" w:rsidP="00BD34A9">
            <w:pPr>
              <w:pStyle w:val="ProductList-TableBody"/>
              <w:rPr>
                <w:noProof/>
                <w:lang w:val="es-ES_tradnl"/>
              </w:rPr>
            </w:pPr>
            <w:r w:rsidRPr="00D53282">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53282" w:rsidRDefault="00DD7854" w:rsidP="00BD34A9">
            <w:pPr>
              <w:pStyle w:val="ProductList-TableBody"/>
              <w:rPr>
                <w:noProof/>
                <w:lang w:val="es-ES_tradnl"/>
              </w:rPr>
            </w:pPr>
            <w:r w:rsidRPr="00D53282">
              <w:rPr>
                <w:noProof/>
                <w:lang w:val="es-ES_tradnl"/>
              </w:rPr>
              <w:t>Herramienta de Inventario para Actualizaciones de Microsoft</w:t>
            </w:r>
          </w:p>
        </w:tc>
      </w:tr>
      <w:tr w:rsidR="00DD7854" w:rsidRPr="00D53282"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53282" w:rsidRDefault="00DD7854" w:rsidP="00BD34A9">
            <w:pPr>
              <w:pStyle w:val="ProductList-TableBody"/>
              <w:rPr>
                <w:noProof/>
                <w:lang w:val="es-ES_tradnl"/>
              </w:rPr>
            </w:pPr>
            <w:r w:rsidRPr="00D53282">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53282" w:rsidRDefault="00DD7854" w:rsidP="00BD34A9">
            <w:pPr>
              <w:pStyle w:val="ProductList-TableBody"/>
              <w:rPr>
                <w:noProof/>
                <w:lang w:val="es-ES_tradnl"/>
              </w:rPr>
            </w:pPr>
            <w:r w:rsidRPr="00D53282">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53282" w:rsidRDefault="00DD7854" w:rsidP="00BD34A9">
            <w:pPr>
              <w:pStyle w:val="ProductList-TableBody"/>
              <w:rPr>
                <w:noProof/>
                <w:lang w:val="es-ES_tradnl"/>
              </w:rPr>
            </w:pPr>
            <w:r w:rsidRPr="00D53282">
              <w:rPr>
                <w:noProof/>
                <w:lang w:val="es-ES_tradnl"/>
              </w:rPr>
              <w:t>Power Shell</w:t>
            </w:r>
          </w:p>
        </w:tc>
      </w:tr>
      <w:tr w:rsidR="00DD7854" w:rsidRPr="00D53282"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53282" w:rsidRDefault="00DD7854" w:rsidP="00BD34A9">
            <w:pPr>
              <w:pStyle w:val="ProductList-TableBody"/>
              <w:rPr>
                <w:noProof/>
                <w:lang w:val="es-ES_tradnl"/>
              </w:rPr>
            </w:pPr>
            <w:r w:rsidRPr="00D53282">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53282" w:rsidRDefault="00DD7854" w:rsidP="00BD34A9">
            <w:pPr>
              <w:pStyle w:val="ProductList-TableBody"/>
              <w:rPr>
                <w:noProof/>
                <w:lang w:val="es-ES_tradnl"/>
              </w:rPr>
            </w:pPr>
            <w:r w:rsidRPr="00D53282">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53282" w:rsidRDefault="00DD7854" w:rsidP="00BD34A9">
            <w:pPr>
              <w:pStyle w:val="ProductList-TableBody"/>
              <w:rPr>
                <w:noProof/>
                <w:lang w:val="es-ES_tradnl"/>
              </w:rPr>
            </w:pPr>
            <w:r w:rsidRPr="00D53282">
              <w:rPr>
                <w:noProof/>
                <w:lang w:val="es-ES_tradnl"/>
              </w:rPr>
              <w:t xml:space="preserve"> Componentes de cliente de Notification Services</w:t>
            </w:r>
          </w:p>
        </w:tc>
      </w:tr>
      <w:tr w:rsidR="00DD7854" w:rsidRPr="00D53282"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53282" w:rsidRDefault="00DD7854" w:rsidP="00BD34A9">
            <w:pPr>
              <w:pStyle w:val="ProductList-TableBody"/>
              <w:rPr>
                <w:noProof/>
                <w:lang w:val="es-ES_tradnl"/>
              </w:rPr>
            </w:pPr>
            <w:r w:rsidRPr="00D53282">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53282" w:rsidRDefault="00DD7854" w:rsidP="00BD34A9">
            <w:pPr>
              <w:pStyle w:val="ProductList-TableBody"/>
              <w:rPr>
                <w:noProof/>
                <w:lang w:val="es-ES_tradnl"/>
              </w:rPr>
            </w:pPr>
            <w:r w:rsidRPr="00D53282">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53282" w:rsidRDefault="00DD7854" w:rsidP="00BD34A9">
            <w:pPr>
              <w:pStyle w:val="ProductList-TableBody"/>
              <w:rPr>
                <w:noProof/>
                <w:lang w:val="es-ES_tradnl"/>
              </w:rPr>
            </w:pPr>
            <w:r w:rsidRPr="00D53282">
              <w:rPr>
                <w:noProof/>
                <w:lang w:val="es-ES_tradnl"/>
              </w:rPr>
              <w:t>Punto de Administración</w:t>
            </w:r>
          </w:p>
        </w:tc>
      </w:tr>
      <w:tr w:rsidR="00DD7854" w:rsidRPr="00F722C9"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53282" w:rsidRDefault="00DD7854" w:rsidP="00BD34A9">
            <w:pPr>
              <w:pStyle w:val="ProductList-TableBody"/>
              <w:rPr>
                <w:noProof/>
                <w:lang w:val="es-ES_tradnl"/>
              </w:rPr>
            </w:pPr>
            <w:r w:rsidRPr="00D53282">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53282" w:rsidRDefault="00DD7854" w:rsidP="00BD34A9">
            <w:pPr>
              <w:pStyle w:val="ProductList-TableBody"/>
              <w:rPr>
                <w:noProof/>
                <w:lang w:val="es-ES_tradnl"/>
              </w:rPr>
            </w:pPr>
            <w:r w:rsidRPr="00D53282">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53282" w:rsidRDefault="00DD7854" w:rsidP="00BD34A9">
            <w:pPr>
              <w:pStyle w:val="ProductList-TableBody"/>
              <w:rPr>
                <w:noProof/>
                <w:lang w:val="es-ES_tradnl"/>
              </w:rPr>
            </w:pPr>
            <w:r w:rsidRPr="00D53282">
              <w:rPr>
                <w:noProof/>
                <w:lang w:val="es-ES_tradnl"/>
              </w:rPr>
              <w:t>Punto de Ubicación de Servidor</w:t>
            </w:r>
          </w:p>
        </w:tc>
      </w:tr>
      <w:tr w:rsidR="00DD7854" w:rsidRPr="00F722C9"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53282" w:rsidRDefault="00DD7854" w:rsidP="00BD34A9">
            <w:pPr>
              <w:pStyle w:val="ProductList-TableBody"/>
              <w:rPr>
                <w:noProof/>
                <w:lang w:val="es-ES_tradnl"/>
              </w:rPr>
            </w:pPr>
            <w:r w:rsidRPr="00D53282">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53282" w:rsidRDefault="00DD7854" w:rsidP="00BD34A9">
            <w:pPr>
              <w:pStyle w:val="ProductList-TableBody"/>
              <w:rPr>
                <w:noProof/>
                <w:lang w:val="es-ES_tradnl"/>
              </w:rPr>
            </w:pPr>
            <w:r w:rsidRPr="00D53282">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53282" w:rsidRDefault="00DD7854" w:rsidP="00BD34A9">
            <w:pPr>
              <w:pStyle w:val="ProductList-TableBody"/>
              <w:rPr>
                <w:noProof/>
                <w:lang w:val="es-ES_tradnl"/>
              </w:rPr>
            </w:pPr>
            <w:r w:rsidRPr="00D53282">
              <w:rPr>
                <w:noProof/>
                <w:lang w:val="es-ES_tradnl"/>
              </w:rPr>
              <w:t>Punto de Validador de Mantenimiento del Sistema</w:t>
            </w:r>
          </w:p>
        </w:tc>
      </w:tr>
      <w:tr w:rsidR="00DD7854" w:rsidRPr="00310CB9"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53282" w:rsidRDefault="00DD7854" w:rsidP="00BD34A9">
            <w:pPr>
              <w:pStyle w:val="ProductList-TableBody"/>
              <w:rPr>
                <w:noProof/>
                <w:lang w:val="es-ES_tradnl"/>
              </w:rPr>
            </w:pPr>
            <w:r w:rsidRPr="00D53282">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53282" w:rsidRDefault="00DD7854" w:rsidP="00BD34A9">
            <w:pPr>
              <w:pStyle w:val="ProductList-TableBody"/>
              <w:rPr>
                <w:noProof/>
                <w:lang w:val="es-ES_tradnl"/>
              </w:rPr>
            </w:pPr>
            <w:r w:rsidRPr="00D53282">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53282" w:rsidRDefault="00DD7854" w:rsidP="00BD34A9">
            <w:pPr>
              <w:pStyle w:val="ProductList-TableBody"/>
              <w:rPr>
                <w:noProof/>
                <w:lang w:val="es-ES_tradnl"/>
              </w:rPr>
            </w:pPr>
            <w:r w:rsidRPr="00D53282">
              <w:rPr>
                <w:noProof/>
                <w:lang w:val="es-ES_tradnl"/>
              </w:rPr>
              <w:t>Herramientas Compartidas de Servicios de Análisis</w:t>
            </w:r>
          </w:p>
        </w:tc>
      </w:tr>
      <w:tr w:rsidR="00DD7854" w:rsidRPr="00F722C9"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53282" w:rsidRDefault="00DD7854" w:rsidP="00BD34A9">
            <w:pPr>
              <w:pStyle w:val="ProductList-TableBody"/>
              <w:rPr>
                <w:noProof/>
                <w:lang w:val="es-ES_tradnl"/>
              </w:rPr>
            </w:pPr>
            <w:r w:rsidRPr="00D53282">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53282" w:rsidRDefault="00DD7854" w:rsidP="00BD34A9">
            <w:pPr>
              <w:pStyle w:val="ProductList-TableBody"/>
              <w:rPr>
                <w:noProof/>
                <w:lang w:val="es-ES_tradnl"/>
              </w:rPr>
            </w:pPr>
            <w:r w:rsidRPr="00D53282">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53282" w:rsidRDefault="00DD7854" w:rsidP="00BD34A9">
            <w:pPr>
              <w:pStyle w:val="ProductList-TableBody"/>
              <w:rPr>
                <w:noProof/>
                <w:lang w:val="es-ES_tradnl"/>
              </w:rPr>
            </w:pPr>
            <w:r w:rsidRPr="00D53282">
              <w:rPr>
                <w:noProof/>
                <w:lang w:val="es-ES_tradnl"/>
              </w:rPr>
              <w:t>Servidor de administración del almacenamiento de datos</w:t>
            </w:r>
          </w:p>
        </w:tc>
      </w:tr>
      <w:tr w:rsidR="00DD7854" w:rsidRPr="00D53282"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53282" w:rsidRDefault="00DD7854" w:rsidP="00BD34A9">
            <w:pPr>
              <w:pStyle w:val="ProductList-TableBody"/>
              <w:rPr>
                <w:noProof/>
                <w:lang w:val="es-ES_tradnl"/>
              </w:rPr>
            </w:pPr>
            <w:r w:rsidRPr="00D53282">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53282" w:rsidRDefault="00DD7854" w:rsidP="00BD34A9">
            <w:pPr>
              <w:pStyle w:val="ProductList-TableBody"/>
              <w:rPr>
                <w:noProof/>
                <w:lang w:val="es-ES_tradnl"/>
              </w:rPr>
            </w:pPr>
            <w:r w:rsidRPr="00D53282">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53282" w:rsidRDefault="00DD7854" w:rsidP="00BD34A9">
            <w:pPr>
              <w:pStyle w:val="ProductList-TableBody"/>
              <w:rPr>
                <w:noProof/>
                <w:lang w:val="es-ES_tradnl"/>
              </w:rPr>
            </w:pPr>
            <w:r w:rsidRPr="00D53282">
              <w:rPr>
                <w:noProof/>
                <w:lang w:val="es-ES_tradnl"/>
              </w:rPr>
              <w:t>Consola de Service Manager</w:t>
            </w:r>
          </w:p>
        </w:tc>
      </w:tr>
      <w:tr w:rsidR="00DD7854" w:rsidRPr="00D53282"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53282" w:rsidRDefault="00DD7854" w:rsidP="00BD34A9">
            <w:pPr>
              <w:pStyle w:val="ProductList-TableBody"/>
              <w:rPr>
                <w:noProof/>
                <w:lang w:val="es-ES_tradnl"/>
              </w:rPr>
            </w:pPr>
            <w:r w:rsidRPr="00D53282">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53282" w:rsidRDefault="00DD7854" w:rsidP="00BD34A9">
            <w:pPr>
              <w:pStyle w:val="ProductList-TableBody"/>
              <w:rPr>
                <w:noProof/>
                <w:lang w:val="es-ES_tradnl"/>
              </w:rPr>
            </w:pPr>
            <w:r w:rsidRPr="00D53282">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53282" w:rsidRDefault="00DD7854" w:rsidP="00BD34A9">
            <w:pPr>
              <w:pStyle w:val="ProductList-TableBody"/>
              <w:rPr>
                <w:noProof/>
                <w:lang w:val="es-ES_tradnl"/>
              </w:rPr>
            </w:pPr>
            <w:r w:rsidRPr="00D53282">
              <w:rPr>
                <w:noProof/>
                <w:lang w:val="es-ES_tradnl"/>
              </w:rPr>
              <w:t>AVIcode SharePoint Application Cartridge</w:t>
            </w:r>
          </w:p>
        </w:tc>
      </w:tr>
      <w:tr w:rsidR="00DD7854" w:rsidRPr="00D53282"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53282" w:rsidRDefault="00DD7854" w:rsidP="00BD34A9">
            <w:pPr>
              <w:pStyle w:val="ProductList-TableBody"/>
              <w:rPr>
                <w:noProof/>
                <w:lang w:val="es-ES_tradnl"/>
              </w:rPr>
            </w:pPr>
            <w:r w:rsidRPr="00D53282">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F722C9" w:rsidRDefault="00DD7854" w:rsidP="00BD34A9">
            <w:pPr>
              <w:pStyle w:val="ProductList-TableBody"/>
              <w:rPr>
                <w:noProof/>
                <w:lang w:val="fr-FR"/>
              </w:rPr>
            </w:pPr>
            <w:r w:rsidRPr="00F722C9">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D53282" w:rsidRDefault="00DD7854" w:rsidP="00BD34A9">
            <w:pPr>
              <w:pStyle w:val="ProductList-TableBody"/>
              <w:rPr>
                <w:noProof/>
                <w:lang w:val="es-ES_tradnl"/>
              </w:rPr>
            </w:pPr>
            <w:r w:rsidRPr="00D53282">
              <w:rPr>
                <w:noProof/>
                <w:lang w:val="es-ES_tradnl"/>
              </w:rPr>
              <w:t>AVIcode SharePoint Application Management Pack para Operations Manager</w:t>
            </w:r>
          </w:p>
        </w:tc>
      </w:tr>
      <w:tr w:rsidR="00DD7854" w:rsidRPr="00310CB9"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53282" w:rsidRDefault="00DD7854" w:rsidP="00BD34A9">
            <w:pPr>
              <w:pStyle w:val="ProductList-TableBody"/>
              <w:rPr>
                <w:noProof/>
                <w:lang w:val="es-ES_tradnl"/>
              </w:rPr>
            </w:pPr>
            <w:r w:rsidRPr="00D53282">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53282" w:rsidRDefault="00DD7854" w:rsidP="00BD34A9">
            <w:pPr>
              <w:pStyle w:val="ProductList-TableBody"/>
              <w:rPr>
                <w:noProof/>
                <w:lang w:val="es-ES_tradnl"/>
              </w:rPr>
            </w:pPr>
            <w:r w:rsidRPr="00D53282">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53282" w:rsidRDefault="00DD7854" w:rsidP="00BD34A9">
            <w:pPr>
              <w:pStyle w:val="ProductList-TableBody"/>
              <w:rPr>
                <w:noProof/>
                <w:lang w:val="es-ES_tradnl"/>
              </w:rPr>
            </w:pPr>
            <w:r w:rsidRPr="00D53282">
              <w:rPr>
                <w:noProof/>
                <w:lang w:val="es-ES_tradnl"/>
              </w:rPr>
              <w:t>Línea de Comandos Remota de Data Protection Manager</w:t>
            </w:r>
          </w:p>
        </w:tc>
      </w:tr>
      <w:tr w:rsidR="00DD7854" w:rsidRPr="00F722C9"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F722C9" w:rsidRDefault="00DD7854" w:rsidP="00BD34A9">
            <w:pPr>
              <w:pStyle w:val="ProductList-TableBody"/>
              <w:rPr>
                <w:noProof/>
                <w:lang w:val="pt-BR"/>
              </w:rPr>
            </w:pPr>
            <w:r w:rsidRPr="00F722C9">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53282" w:rsidRDefault="00DD7854" w:rsidP="00BD34A9">
            <w:pPr>
              <w:pStyle w:val="ProductList-TableBody"/>
              <w:rPr>
                <w:noProof/>
                <w:lang w:val="es-ES_tradnl"/>
              </w:rPr>
            </w:pPr>
            <w:r w:rsidRPr="00D53282">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53282" w:rsidRDefault="00DD7854" w:rsidP="00BD34A9">
            <w:pPr>
              <w:pStyle w:val="ProductList-TableBody"/>
              <w:rPr>
                <w:noProof/>
                <w:lang w:val="es-ES_tradnl"/>
              </w:rPr>
            </w:pPr>
            <w:r w:rsidRPr="00D53282">
              <w:rPr>
                <w:noProof/>
                <w:lang w:val="es-ES_tradnl"/>
              </w:rPr>
              <w:t>Base de Datos de almacenamiento de datos</w:t>
            </w:r>
          </w:p>
        </w:tc>
      </w:tr>
      <w:tr w:rsidR="00DD7854" w:rsidRPr="00D53282"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53282" w:rsidRDefault="00DD7854" w:rsidP="00BD34A9">
            <w:pPr>
              <w:pStyle w:val="ProductList-TableBody"/>
              <w:rPr>
                <w:noProof/>
                <w:lang w:val="es-ES_tradnl"/>
              </w:rPr>
            </w:pPr>
            <w:r w:rsidRPr="00D53282">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53282" w:rsidRDefault="00DD7854" w:rsidP="00BD34A9">
            <w:pPr>
              <w:pStyle w:val="ProductList-TableBody"/>
              <w:rPr>
                <w:noProof/>
                <w:lang w:val="es-ES_tradnl"/>
              </w:rPr>
            </w:pPr>
            <w:r w:rsidRPr="00D53282">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53282" w:rsidRDefault="00DD7854" w:rsidP="00BD34A9">
            <w:pPr>
              <w:pStyle w:val="ProductList-TableBody"/>
              <w:rPr>
                <w:noProof/>
                <w:lang w:val="es-ES_tradnl"/>
              </w:rPr>
            </w:pPr>
            <w:r w:rsidRPr="00D53282">
              <w:rPr>
                <w:noProof/>
                <w:lang w:val="es-ES_tradnl"/>
              </w:rPr>
              <w:t>AVIcode Intercept SE-Viewer</w:t>
            </w:r>
          </w:p>
        </w:tc>
      </w:tr>
      <w:tr w:rsidR="00DD7854" w:rsidRPr="00F722C9"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53282" w:rsidRDefault="00DD7854" w:rsidP="00BD34A9">
            <w:pPr>
              <w:pStyle w:val="ProductList-TableBody"/>
              <w:rPr>
                <w:noProof/>
                <w:lang w:val="es-ES_tradnl"/>
              </w:rPr>
            </w:pPr>
            <w:r w:rsidRPr="00D53282">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53282" w:rsidRDefault="00DD7854" w:rsidP="00BD34A9">
            <w:pPr>
              <w:pStyle w:val="ProductList-TableBody"/>
              <w:rPr>
                <w:noProof/>
                <w:lang w:val="es-ES_tradnl"/>
              </w:rPr>
            </w:pPr>
            <w:r w:rsidRPr="00D53282">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F722C9" w:rsidRDefault="00DD7854" w:rsidP="00BD34A9">
            <w:pPr>
              <w:pStyle w:val="ProductList-TableBody"/>
              <w:rPr>
                <w:noProof/>
                <w:lang w:val="fr-FR"/>
              </w:rPr>
            </w:pPr>
            <w:r w:rsidRPr="00F722C9">
              <w:rPr>
                <w:noProof/>
                <w:lang w:val="fr-FR"/>
              </w:rPr>
              <w:t>AVIcode .NET Enterprise Management Pack</w:t>
            </w:r>
          </w:p>
        </w:tc>
      </w:tr>
      <w:tr w:rsidR="00DD7854" w:rsidRPr="00D53282"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D53282" w:rsidRDefault="00DD7854" w:rsidP="00BD34A9">
            <w:pPr>
              <w:pStyle w:val="ProductList-TableBody"/>
              <w:rPr>
                <w:noProof/>
                <w:lang w:val="es-ES_tradnl"/>
              </w:rPr>
            </w:pPr>
            <w:r w:rsidRPr="00D53282">
              <w:rPr>
                <w:noProof/>
                <w:lang w:val="es-ES_tradnl"/>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D53282" w:rsidRDefault="00DD7854" w:rsidP="00BD34A9">
            <w:pPr>
              <w:pStyle w:val="ProductList-TableBody"/>
              <w:rPr>
                <w:noProof/>
                <w:lang w:val="es-ES_tradnl"/>
              </w:rPr>
            </w:pPr>
            <w:r w:rsidRPr="00D53282">
              <w:rPr>
                <w:noProof/>
                <w:lang w:val="es-ES_tradnl"/>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53282" w:rsidRDefault="00DD7854" w:rsidP="00BD34A9">
            <w:pPr>
              <w:pStyle w:val="ProductList-TableBody"/>
              <w:rPr>
                <w:noProof/>
                <w:lang w:val="es-ES_tradnl"/>
              </w:rPr>
            </w:pPr>
            <w:r w:rsidRPr="00D53282">
              <w:rPr>
                <w:noProof/>
                <w:lang w:val="es-ES_tradnl"/>
              </w:rPr>
              <w:t>Opalis Operator Console Installer</w:t>
            </w:r>
          </w:p>
        </w:tc>
      </w:tr>
      <w:tr w:rsidR="00DD7854" w:rsidRPr="00F722C9"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310CB9" w:rsidRDefault="00DD7854" w:rsidP="00BD34A9">
            <w:pPr>
              <w:pStyle w:val="ProductList-TableBody"/>
              <w:rPr>
                <w:noProof/>
                <w:lang w:val="fr-FR"/>
              </w:rPr>
            </w:pPr>
            <w:r w:rsidRPr="00310CB9">
              <w:rPr>
                <w:noProof/>
                <w:lang w:val="fr-F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53282" w:rsidRDefault="00DD7854" w:rsidP="00BD34A9">
            <w:pPr>
              <w:pStyle w:val="ProductList-TableBody"/>
              <w:rPr>
                <w:noProof/>
                <w:lang w:val="es-ES_tradnl"/>
              </w:rPr>
            </w:pPr>
            <w:r w:rsidRPr="00D53282">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53282" w:rsidRDefault="00DD7854" w:rsidP="00BD34A9">
            <w:pPr>
              <w:pStyle w:val="ProductList-TableBody"/>
              <w:rPr>
                <w:noProof/>
                <w:lang w:val="es-ES_tradnl"/>
              </w:rPr>
            </w:pPr>
            <w:r w:rsidRPr="00D53282">
              <w:rPr>
                <w:noProof/>
                <w:lang w:val="es-ES_tradnl"/>
              </w:rPr>
              <w:t>Virtualización de Aplicación de Servidor</w:t>
            </w:r>
          </w:p>
        </w:tc>
      </w:tr>
      <w:tr w:rsidR="00DD7854" w:rsidRPr="00D53282"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53282" w:rsidRDefault="00DD7854" w:rsidP="00BD34A9">
            <w:pPr>
              <w:pStyle w:val="ProductList-TableBody"/>
              <w:rPr>
                <w:noProof/>
                <w:lang w:val="es-ES_tradnl"/>
              </w:rPr>
            </w:pPr>
            <w:r w:rsidRPr="00D53282">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53282" w:rsidRDefault="00DD7854" w:rsidP="00BD34A9">
            <w:pPr>
              <w:pStyle w:val="ProductList-TableBody"/>
              <w:rPr>
                <w:noProof/>
                <w:lang w:val="es-ES_tradnl"/>
              </w:rPr>
            </w:pPr>
            <w:r w:rsidRPr="00D53282">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53282" w:rsidRDefault="00DD7854" w:rsidP="00DD7854">
            <w:pPr>
              <w:pStyle w:val="ProductList-TableBody"/>
              <w:rPr>
                <w:noProof/>
                <w:lang w:val="es-ES_tradnl"/>
              </w:rPr>
            </w:pPr>
          </w:p>
        </w:tc>
      </w:tr>
    </w:tbl>
    <w:p w14:paraId="41282611" w14:textId="77777777" w:rsidR="00DD7854" w:rsidRPr="00D53282" w:rsidRDefault="00DD7854" w:rsidP="00DD7854">
      <w:pPr>
        <w:pStyle w:val="ProductList-Body"/>
        <w:rPr>
          <w:noProof/>
          <w:lang w:val="es-ES_tradnl"/>
        </w:rPr>
      </w:pPr>
    </w:p>
    <w:p w14:paraId="3C4936F0" w14:textId="7992050F" w:rsidR="00DD7854" w:rsidRPr="00310CB9" w:rsidRDefault="00DD7854" w:rsidP="00DD7854">
      <w:pPr>
        <w:pStyle w:val="ProductList-ClauseHeading"/>
        <w:tabs>
          <w:tab w:val="clear" w:pos="360"/>
          <w:tab w:val="clear" w:pos="720"/>
          <w:tab w:val="clear" w:pos="1080"/>
        </w:tabs>
        <w:ind w:left="360"/>
        <w:rPr>
          <w:noProof/>
          <w:color w:val="0072C6"/>
        </w:rPr>
      </w:pPr>
      <w:r w:rsidRPr="00310CB9">
        <w:rPr>
          <w:noProof/>
          <w:color w:val="0072C6"/>
        </w:rPr>
        <w:t>1</w:t>
      </w:r>
      <w:r w:rsidR="00BD34A9">
        <w:rPr>
          <w:noProof/>
          <w:color w:val="0072C6"/>
        </w:rPr>
        <w:t>4</w:t>
      </w:r>
      <w:r w:rsidRPr="00310CB9">
        <w:rPr>
          <w:noProof/>
          <w:color w:val="0072C6"/>
        </w:rPr>
        <w:t>.2 Software cliente -- System Center 2016</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color w:val="0072C6"/>
        </w:rPr>
        <w:t xml:space="preserve">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color w:val="0072C6"/>
        </w:rPr>
        <w:t xml:space="preserve"> y Standard</w:t>
      </w:r>
    </w:p>
    <w:p w14:paraId="5FCD6A14" w14:textId="77777777" w:rsidR="00DD7854" w:rsidRPr="00D53282" w:rsidRDefault="00DD7854" w:rsidP="00DD7854">
      <w:pPr>
        <w:pStyle w:val="ProductList-Body"/>
        <w:ind w:left="360"/>
        <w:rPr>
          <w:noProof/>
          <w:lang w:val="es-ES_tradnl"/>
        </w:rPr>
      </w:pPr>
      <w:r w:rsidRPr="00D53282">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F722C9"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53282" w:rsidRDefault="00DD7854" w:rsidP="00DD7854">
            <w:pPr>
              <w:pStyle w:val="ProductList-TableBody"/>
              <w:rPr>
                <w:noProof/>
                <w:lang w:val="es-ES_tradnl"/>
              </w:rPr>
            </w:pPr>
            <w:r w:rsidRPr="00D53282">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53282" w:rsidRDefault="00DD7854" w:rsidP="00DD7854">
            <w:pPr>
              <w:pStyle w:val="ProductList-TableBody"/>
              <w:rPr>
                <w:noProof/>
                <w:lang w:val="es-ES_tradnl"/>
              </w:rPr>
            </w:pPr>
            <w:r w:rsidRPr="00D53282">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r>
      <w:tr w:rsidR="00DD7854" w:rsidRPr="00D53282"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53282" w:rsidRDefault="00DD7854" w:rsidP="00DD7854">
            <w:pPr>
              <w:pStyle w:val="ProductList-TableBody"/>
              <w:rPr>
                <w:noProof/>
                <w:lang w:val="es-ES_tradnl"/>
              </w:rPr>
            </w:pPr>
            <w:r w:rsidRPr="00D53282">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53282" w:rsidRDefault="00DD7854" w:rsidP="00DD7854">
            <w:pPr>
              <w:pStyle w:val="ProductList-TableBody"/>
              <w:rPr>
                <w:noProof/>
                <w:lang w:val="es-ES_tradnl"/>
              </w:rPr>
            </w:pPr>
            <w:r w:rsidRPr="00D53282">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F722C9"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53282" w:rsidRDefault="00DD7854" w:rsidP="00DD7854">
            <w:pPr>
              <w:pStyle w:val="ProductList-TableBody"/>
              <w:rPr>
                <w:noProof/>
                <w:lang w:val="es-ES_tradnl"/>
              </w:rPr>
            </w:pPr>
            <w:r w:rsidRPr="00D53282">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53282" w:rsidRDefault="00DD7854" w:rsidP="00DD7854">
            <w:pPr>
              <w:pStyle w:val="ProductList-TableBody"/>
              <w:rPr>
                <w:noProof/>
                <w:lang w:val="es-ES_tradnl"/>
              </w:rPr>
            </w:pPr>
            <w:r w:rsidRPr="00D53282">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53282" w:rsidRDefault="00DD7854" w:rsidP="00DD7854">
            <w:pPr>
              <w:pStyle w:val="ProductList-TableBody"/>
              <w:rPr>
                <w:noProof/>
                <w:lang w:val="es-ES_tradnl"/>
              </w:rPr>
            </w:pPr>
          </w:p>
        </w:tc>
      </w:tr>
    </w:tbl>
    <w:p w14:paraId="0BCE70E2"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2A4C557F" w14:textId="1715E39D" w:rsidR="007062EE" w:rsidRPr="002B0B52" w:rsidRDefault="007062EE" w:rsidP="00BD34A9">
      <w:pPr>
        <w:pStyle w:val="ProductList-OfferingGroupHeading"/>
        <w:outlineLvl w:val="1"/>
        <w:rPr>
          <w:lang w:val="es-ES"/>
        </w:rPr>
      </w:pPr>
      <w:bookmarkStart w:id="90" w:name="_Toc495409698"/>
      <w:r w:rsidRPr="002B0B52">
        <w:rPr>
          <w:lang w:val="es-ES"/>
        </w:rPr>
        <w:lastRenderedPageBreak/>
        <w:t>Hospedaje de Virtualización</w:t>
      </w:r>
      <w:bookmarkEnd w:id="90"/>
    </w:p>
    <w:p w14:paraId="6978988D" w14:textId="0F754AA6" w:rsidR="00C94A25" w:rsidRPr="002B0B52" w:rsidRDefault="00C94A25" w:rsidP="00DF7DBF">
      <w:pPr>
        <w:pStyle w:val="ProductList-Offering2Heading"/>
        <w:keepNext/>
        <w:keepLines/>
        <w:outlineLvl w:val="2"/>
        <w:rPr>
          <w:lang w:val="es-ES"/>
        </w:rPr>
      </w:pPr>
      <w:bookmarkStart w:id="91" w:name="_Toc495409699"/>
      <w:r w:rsidRPr="002B0B52">
        <w:rPr>
          <w:lang w:val="es-ES"/>
        </w:rPr>
        <w:t>Microsoft Application Virtualization Hosting para Desktops</w:t>
      </w:r>
      <w:bookmarkEnd w:id="91"/>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DF6024" w:rsidRDefault="00C94A25" w:rsidP="00880A10">
      <w:pPr>
        <w:pStyle w:val="ProductList-Body"/>
      </w:pPr>
      <w:r w:rsidRPr="00DF6024">
        <w:t>Microsoft Application Virtualization Hosting para Desktops</w:t>
      </w:r>
      <w:r>
        <w:fldChar w:fldCharType="begin"/>
      </w:r>
      <w:r w:rsidRPr="00DF6024">
        <w:instrText>XE "Microsoft Application Virtualization Hosting para Desktops"</w:instrText>
      </w:r>
      <w:r>
        <w:fldChar w:fldCharType="end"/>
      </w:r>
      <w:r w:rsidRPr="00DF6024">
        <w:t xml:space="preserve"> (Licencia SAL)</w:t>
      </w:r>
    </w:p>
    <w:p w14:paraId="596356E0" w14:textId="77777777" w:rsidR="00C94A25" w:rsidRPr="00DF6024" w:rsidRDefault="00C94A25" w:rsidP="00C94A25">
      <w:pPr>
        <w:spacing w:after="0" w:line="240" w:lineRule="auto"/>
        <w:rPr>
          <w:sz w:val="18"/>
          <w:szCs w:val="18"/>
        </w:rPr>
        <w:sectPr w:rsidR="00C94A25" w:rsidRPr="00DF6024" w:rsidSect="00D81D98">
          <w:type w:val="continuous"/>
          <w:pgSz w:w="12240" w:h="15840"/>
          <w:pgMar w:top="1166" w:right="720" w:bottom="720" w:left="720" w:header="720" w:footer="720" w:gutter="0"/>
          <w:cols w:num="2" w:space="720"/>
          <w:titlePg/>
          <w:docGrid w:linePitch="360"/>
        </w:sectPr>
      </w:pPr>
    </w:p>
    <w:p w14:paraId="5308B008" w14:textId="77777777" w:rsidR="00C94A25" w:rsidRPr="00DF6024"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F722C9"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F722C9"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2B0B52"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 R2</w:t>
            </w:r>
            <w:r>
              <w:fldChar w:fldCharType="begin"/>
            </w:r>
            <w:r w:rsidRPr="002B0B52">
              <w:rPr>
                <w:lang w:val="pt-BR"/>
              </w:rPr>
              <w:instrText>XE " Dynamics NAV 2013</w:instrText>
            </w:r>
            <w:r w:rsidR="00C16EE4">
              <w:rPr>
                <w:lang w:val="pt-BR"/>
              </w:rPr>
              <w:instrText xml:space="preserve"> R2</w:instrText>
            </w:r>
            <w:r w:rsidRPr="002B0B52">
              <w:rPr>
                <w:lang w:val="pt-BR"/>
              </w:rPr>
              <w:instrText>"</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F722C9"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5E2DEF62" w:rsidR="00C94A25" w:rsidRPr="00DF6024" w:rsidRDefault="00C94A25" w:rsidP="00920843">
      <w:pPr>
        <w:spacing w:after="0" w:line="240" w:lineRule="auto"/>
        <w:rPr>
          <w:sz w:val="18"/>
          <w:szCs w:val="18"/>
          <w:lang w:val="es-ES"/>
        </w:rPr>
      </w:pPr>
      <w:r w:rsidRPr="00DF6024">
        <w:rPr>
          <w:sz w:val="18"/>
          <w:szCs w:val="18"/>
          <w:lang w:val="es-ES"/>
        </w:rPr>
        <w:t xml:space="preserve">Los siguientes productos de Microsoft pueden utilizarse con Microsoft Application Virtualization Hosting para </w:t>
      </w:r>
      <w:r w:rsidRPr="00DF6024">
        <w:rPr>
          <w:rStyle w:val="ProductList-BodyChar"/>
          <w:szCs w:val="18"/>
          <w:lang w:val="es-ES"/>
        </w:rPr>
        <w:t>Desktops</w:t>
      </w:r>
      <w:r w:rsidRPr="00F34FA4">
        <w:rPr>
          <w:sz w:val="18"/>
          <w:szCs w:val="18"/>
        </w:rPr>
        <w:fldChar w:fldCharType="begin"/>
      </w:r>
      <w:r w:rsidRPr="00DF6024">
        <w:rPr>
          <w:sz w:val="18"/>
          <w:szCs w:val="18"/>
          <w:lang w:val="es-ES"/>
        </w:rPr>
        <w:instrText>XE "Microsoft Application Virtualization Hosting para Desktops"</w:instrText>
      </w:r>
      <w:r w:rsidRPr="00F34FA4">
        <w:rPr>
          <w:sz w:val="18"/>
          <w:szCs w:val="18"/>
        </w:rPr>
        <w:fldChar w:fldCharType="end"/>
      </w:r>
      <w:r w:rsidRPr="00DF6024">
        <w:rPr>
          <w:rStyle w:val="ProductList-BodyChar"/>
          <w:szCs w:val="18"/>
          <w:lang w:val="es-ES"/>
        </w:rPr>
        <w:t xml:space="preserve"> u otras tecnologías de virtualización de aplicaciones de terceros: Microsoft Dynamics NAV 2013 R2</w:t>
      </w:r>
      <w:r w:rsidRPr="00F34FA4">
        <w:rPr>
          <w:sz w:val="18"/>
          <w:szCs w:val="18"/>
        </w:rPr>
        <w:fldChar w:fldCharType="begin"/>
      </w:r>
      <w:r w:rsidRPr="00DF6024">
        <w:rPr>
          <w:sz w:val="18"/>
          <w:szCs w:val="18"/>
          <w:lang w:val="es-ES"/>
        </w:rPr>
        <w:instrText>XE " Dynamics NAV 2013</w:instrText>
      </w:r>
      <w:r w:rsidR="00C16EE4">
        <w:rPr>
          <w:sz w:val="18"/>
          <w:szCs w:val="18"/>
          <w:lang w:val="es-ES"/>
        </w:rPr>
        <w:instrText xml:space="preserve"> R2</w:instrText>
      </w:r>
      <w:r w:rsidRPr="00DF6024">
        <w:rPr>
          <w:sz w:val="18"/>
          <w:szCs w:val="18"/>
          <w:lang w:val="es-ES"/>
        </w:rPr>
        <w:instrText>"</w:instrText>
      </w:r>
      <w:r w:rsidRPr="00F34FA4">
        <w:rPr>
          <w:sz w:val="18"/>
          <w:szCs w:val="18"/>
        </w:rPr>
        <w:fldChar w:fldCharType="end"/>
      </w:r>
      <w:r w:rsidRPr="00DF6024">
        <w:rPr>
          <w:rStyle w:val="ProductList-BodyChar"/>
          <w:szCs w:val="18"/>
          <w:lang w:val="es-ES"/>
        </w:rPr>
        <w:t>.</w:t>
      </w:r>
    </w:p>
    <w:p w14:paraId="6223501E"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92" w:name="_Toc495409700"/>
      <w:r>
        <w:t>Microsoft User Experience Virtualization Hosting para Desktops</w:t>
      </w:r>
      <w:bookmarkEnd w:id="92"/>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F722C9"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F722C9"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F722C9"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DF6024">
        <w:rPr>
          <w:sz w:val="18"/>
          <w:szCs w:val="18"/>
          <w:lang w:val="es-ES"/>
        </w:rPr>
        <w:t xml:space="preserve">Microsoft User Experience Virtualization Hosting </w:t>
      </w:r>
      <w:r w:rsidRPr="00DF6024">
        <w:rPr>
          <w:rStyle w:val="ProductList-BodyChar"/>
          <w:szCs w:val="18"/>
          <w:lang w:val="es-ES"/>
        </w:rPr>
        <w:t>para Desktops</w:t>
      </w:r>
      <w:r w:rsidRPr="00666051">
        <w:rPr>
          <w:sz w:val="18"/>
          <w:szCs w:val="18"/>
        </w:rPr>
        <w:fldChar w:fldCharType="begin"/>
      </w:r>
      <w:r w:rsidRPr="00DF6024">
        <w:rPr>
          <w:sz w:val="18"/>
          <w:szCs w:val="18"/>
          <w:lang w:val="es-ES"/>
        </w:rPr>
        <w:instrText>XE "Microsoft User Experience Virtualization Hosting para Desktops"</w:instrText>
      </w:r>
      <w:r w:rsidRPr="00666051">
        <w:rPr>
          <w:sz w:val="18"/>
          <w:szCs w:val="18"/>
        </w:rPr>
        <w:fldChar w:fldCharType="end"/>
      </w:r>
      <w:r w:rsidRPr="00DF6024">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787DCD80" w:rsidR="00B361F2" w:rsidRPr="00F22252" w:rsidRDefault="00B361F2" w:rsidP="004B6178">
      <w:pPr>
        <w:pStyle w:val="ProductList-OfferingGroupHeading"/>
        <w:keepNext/>
        <w:outlineLvl w:val="1"/>
        <w:rPr>
          <w:lang w:val="es-ES"/>
        </w:rPr>
      </w:pPr>
      <w:bookmarkStart w:id="93" w:name="_Toc495409701"/>
      <w:r w:rsidRPr="00F22252">
        <w:rPr>
          <w:lang w:val="es-ES"/>
        </w:rPr>
        <w:t>Visual Studio</w:t>
      </w:r>
      <w:bookmarkEnd w:id="89"/>
      <w:bookmarkEnd w:id="93"/>
    </w:p>
    <w:p w14:paraId="0812115E" w14:textId="32B8983A" w:rsidR="00AC63E0" w:rsidRPr="00F22252" w:rsidRDefault="00AC63E0" w:rsidP="00474818">
      <w:pPr>
        <w:pStyle w:val="ProductList-Offering2Heading"/>
        <w:outlineLvl w:val="2"/>
        <w:rPr>
          <w:lang w:val="es-ES"/>
        </w:rPr>
      </w:pPr>
      <w:bookmarkStart w:id="94" w:name="_Toc495409702"/>
      <w:r w:rsidRPr="00F22252">
        <w:rPr>
          <w:lang w:val="es-ES"/>
        </w:rPr>
        <w:t>Visual Studio</w:t>
      </w:r>
      <w:bookmarkEnd w:id="94"/>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p w14:paraId="49E244C1" w14:textId="3DE0B877" w:rsidR="00AC63E0" w:rsidRPr="00F722C9" w:rsidRDefault="00AC63E0" w:rsidP="00ED3A6B">
      <w:pPr>
        <w:pStyle w:val="ProductList-Body"/>
        <w:rPr>
          <w:lang w:val="es-ES"/>
        </w:rPr>
      </w:pPr>
      <w:r w:rsidRPr="00F722C9">
        <w:rPr>
          <w:lang w:val="es-ES"/>
        </w:rPr>
        <w:t xml:space="preserve">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0874723D" w14:textId="69F0EB17" w:rsidR="00AC63E0" w:rsidRPr="00F722C9" w:rsidRDefault="00AC63E0" w:rsidP="00ED3A6B">
      <w:pPr>
        <w:pStyle w:val="ProductList-Body"/>
        <w:rPr>
          <w:lang w:val="es-ES"/>
        </w:rPr>
      </w:pPr>
      <w:r w:rsidRPr="00F722C9">
        <w:rPr>
          <w:lang w:val="es-ES"/>
        </w:rPr>
        <w:t xml:space="preserve">Visual Studio Professional </w:t>
      </w:r>
      <w:r w:rsidR="006A2484" w:rsidRPr="00F722C9">
        <w:rPr>
          <w:lang w:val="es-ES"/>
        </w:rPr>
        <w:t>2017</w:t>
      </w:r>
      <w:r w:rsidRPr="00F722C9">
        <w:fldChar w:fldCharType="begin"/>
      </w:r>
      <w:r w:rsidRPr="00F722C9">
        <w:rPr>
          <w:lang w:val="es-ES"/>
        </w:rPr>
        <w:instrText xml:space="preserve">XE "Visual Studio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764F44A1" w14:textId="0311F323" w:rsidR="00AC63E0" w:rsidRPr="00F722C9" w:rsidRDefault="00AC63E0" w:rsidP="00ED3A6B">
      <w:pPr>
        <w:pStyle w:val="ProductList-Body"/>
        <w:rPr>
          <w:lang w:val="es-ES"/>
        </w:rPr>
      </w:pPr>
      <w:r w:rsidRPr="00F722C9">
        <w:rPr>
          <w:lang w:val="es-ES"/>
        </w:rPr>
        <w:t xml:space="preserve">Visual Studio Test Professional </w:t>
      </w:r>
      <w:r w:rsidR="006A2484" w:rsidRPr="00F722C9">
        <w:rPr>
          <w:lang w:val="es-ES"/>
        </w:rPr>
        <w:t>2017</w:t>
      </w:r>
      <w:r w:rsidRPr="00F722C9">
        <w:fldChar w:fldCharType="begin"/>
      </w:r>
      <w:r w:rsidRPr="00F722C9">
        <w:rPr>
          <w:lang w:val="es-ES"/>
        </w:rPr>
        <w:instrText xml:space="preserve">XE "Visual Studio Test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5A08D6B6" w14:textId="77777777" w:rsidR="00AC63E0" w:rsidRPr="00F722C9" w:rsidRDefault="00AC63E0" w:rsidP="00AC63E0">
      <w:pPr>
        <w:spacing w:after="0" w:line="240" w:lineRule="auto"/>
        <w:rPr>
          <w:sz w:val="18"/>
          <w:szCs w:val="18"/>
          <w:lang w:val="es-ES"/>
        </w:rPr>
        <w:sectPr w:rsidR="00AC63E0" w:rsidRPr="00F722C9" w:rsidSect="00D81D98">
          <w:type w:val="continuous"/>
          <w:pgSz w:w="12240" w:h="15840"/>
          <w:pgMar w:top="1166" w:right="720" w:bottom="720" w:left="720" w:header="720" w:footer="720" w:gutter="0"/>
          <w:cols w:num="2" w:space="720"/>
          <w:titlePg/>
          <w:docGrid w:linePitch="360"/>
        </w:sectPr>
      </w:pPr>
    </w:p>
    <w:p w14:paraId="2021F8A2" w14:textId="77777777" w:rsidR="00AC63E0" w:rsidRPr="00F722C9"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722C9" w14:paraId="65139614" w14:textId="77777777" w:rsidTr="000E0469">
        <w:tc>
          <w:tcPr>
            <w:tcW w:w="3598" w:type="dxa"/>
            <w:tcBorders>
              <w:top w:val="single" w:sz="24" w:space="0" w:color="00188F"/>
              <w:bottom w:val="single" w:sz="4" w:space="0" w:color="auto"/>
            </w:tcBorders>
            <w:shd w:val="clear" w:color="auto" w:fill="auto"/>
          </w:tcPr>
          <w:p w14:paraId="524C23A3" w14:textId="59E3F668" w:rsidR="00AC63E0" w:rsidRPr="00F722C9"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F722C9">
              <w:rPr>
                <w:rFonts w:asciiTheme="majorHAnsi" w:hAnsiTheme="majorHAnsi"/>
                <w:color w:val="0563C1"/>
              </w:rPr>
              <w:fldChar w:fldCharType="begin"/>
            </w:r>
            <w:r w:rsidRPr="00F722C9">
              <w:rPr>
                <w:rFonts w:asciiTheme="majorHAnsi" w:hAnsiTheme="majorHAnsi"/>
                <w:color w:val="0563C1"/>
                <w:lang w:val="es-ES"/>
              </w:rPr>
              <w:instrText>AutoTextList  \t "Fecha de disponibilidad: La fecha en que un Producto estará disponible por primera vez, designada como mes/año."</w:instrText>
            </w:r>
            <w:r w:rsidRPr="00F722C9">
              <w:rPr>
                <w:rFonts w:asciiTheme="majorHAnsi" w:hAnsiTheme="majorHAnsi"/>
                <w:color w:val="0563C1"/>
              </w:rPr>
              <w:fldChar w:fldCharType="separate"/>
            </w:r>
            <w:r w:rsidRPr="00F722C9">
              <w:rPr>
                <w:rFonts w:asciiTheme="majorHAnsi" w:hAnsiTheme="majorHAnsi"/>
                <w:color w:val="0563C1"/>
                <w:lang w:val="es-ES"/>
              </w:rPr>
              <w:t>Fecha de disponibilidad</w:t>
            </w:r>
            <w:r w:rsidRPr="00F722C9">
              <w:rPr>
                <w:rFonts w:asciiTheme="majorHAnsi" w:hAnsiTheme="majorHAnsi"/>
                <w:color w:val="0563C1"/>
              </w:rPr>
              <w:fldChar w:fldCharType="end"/>
            </w:r>
            <w:r w:rsidR="00B870CD" w:rsidRPr="00F722C9">
              <w:rPr>
                <w:rFonts w:asciiTheme="majorHAnsi" w:hAnsiTheme="majorHAnsi"/>
                <w:color w:val="000000" w:themeColor="text1"/>
                <w:lang w:val="es-ES"/>
              </w:rPr>
              <w:t>:</w:t>
            </w:r>
            <w:r w:rsidR="00B870CD" w:rsidRPr="00F722C9">
              <w:rPr>
                <w:rFonts w:asciiTheme="majorHAnsi" w:hAnsiTheme="majorHAnsi"/>
                <w:lang w:val="es-ES"/>
              </w:rPr>
              <w:t xml:space="preserve"> </w:t>
            </w:r>
            <w:r w:rsidR="006A2484" w:rsidRPr="00F722C9">
              <w:rPr>
                <w:rFonts w:asciiTheme="majorHAnsi" w:hAnsiTheme="majorHAnsi"/>
                <w:lang w:val="es-ES"/>
              </w:rPr>
              <w:t>Abril</w:t>
            </w:r>
            <w:r w:rsidR="00B870CD" w:rsidRPr="00F722C9">
              <w:rPr>
                <w:rFonts w:asciiTheme="majorHAnsi" w:hAnsiTheme="majorHAnsi"/>
                <w:lang w:val="es-ES"/>
              </w:rPr>
              <w:t xml:space="preserve"> de 201</w:t>
            </w:r>
            <w:r w:rsidR="006A2484" w:rsidRPr="00F722C9">
              <w:rPr>
                <w:rFonts w:asciiTheme="majorHAnsi" w:hAnsiTheme="majorHAnsi"/>
                <w:lang w:val="es-ES"/>
              </w:rPr>
              <w:t>7</w:t>
            </w:r>
          </w:p>
        </w:tc>
        <w:tc>
          <w:tcPr>
            <w:tcW w:w="3598" w:type="dxa"/>
            <w:tcBorders>
              <w:top w:val="single" w:sz="24" w:space="0" w:color="00188F"/>
              <w:bottom w:val="single" w:sz="4" w:space="0" w:color="auto"/>
            </w:tcBorders>
            <w:shd w:val="clear" w:color="auto" w:fill="auto"/>
          </w:tcPr>
          <w:p w14:paraId="4DFFF450" w14:textId="51D6A237" w:rsidR="00AC63E0" w:rsidRPr="00F722C9" w:rsidRDefault="006735AC" w:rsidP="000E0469">
            <w:pPr>
              <w:pStyle w:val="ProductList-Offering"/>
              <w:tabs>
                <w:tab w:val="clear" w:pos="360"/>
                <w:tab w:val="clear" w:pos="720"/>
                <w:tab w:val="clear" w:pos="1080"/>
                <w:tab w:val="right" w:pos="2212"/>
              </w:tabs>
              <w:spacing w:before="40" w:after="40"/>
              <w:ind w:left="0"/>
              <w:rPr>
                <w:lang w:val="es-ES"/>
              </w:rPr>
            </w:pPr>
            <w:r w:rsidRPr="00F722C9">
              <w:rPr>
                <w:color w:val="0563C1"/>
              </w:rPr>
              <w:fldChar w:fldCharType="begin"/>
            </w:r>
            <w:r w:rsidRPr="00F722C9">
              <w:rPr>
                <w:color w:val="0563C1"/>
                <w:lang w:val="es-ES"/>
              </w:rPr>
              <w:instrText>AutoTextList  \s NoStyle \t "Términos de Licencia: Términos y condiciones que rigen la implementación y el uso de un Producto."</w:instrText>
            </w:r>
            <w:r w:rsidRPr="00F722C9">
              <w:rPr>
                <w:color w:val="0563C1"/>
              </w:rPr>
              <w:fldChar w:fldCharType="separate"/>
            </w:r>
            <w:r w:rsidRPr="00F722C9">
              <w:rPr>
                <w:color w:val="0563C1"/>
                <w:lang w:val="es-ES"/>
              </w:rPr>
              <w:t>Términos de Licencia</w:t>
            </w:r>
            <w:r w:rsidRPr="00F722C9">
              <w:rPr>
                <w:color w:val="0563C1"/>
              </w:rPr>
              <w:fldChar w:fldCharType="end"/>
            </w:r>
            <w:r w:rsidR="00AC63E0" w:rsidRPr="00F722C9">
              <w:rPr>
                <w:lang w:val="es-ES"/>
              </w:rPr>
              <w:t xml:space="preserve">: </w:t>
            </w:r>
            <w:hyperlink w:anchor="LicenseTerms_Universal" w:history="1">
              <w:r w:rsidR="00AC63E0" w:rsidRPr="00F722C9">
                <w:rPr>
                  <w:rStyle w:val="Hyperlink"/>
                  <w:lang w:val="es-ES"/>
                </w:rPr>
                <w:t>Universal</w:t>
              </w:r>
            </w:hyperlink>
            <w:r w:rsidR="00AC63E0" w:rsidRPr="00F722C9">
              <w:rPr>
                <w:lang w:val="es-ES"/>
              </w:rPr>
              <w:t xml:space="preserve">; </w:t>
            </w:r>
            <w:hyperlink w:anchor="LicenseTerms_LicenseModel_SAL_Server" w:history="1">
              <w:r w:rsidR="00AC63E0" w:rsidRPr="00F722C9">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F722C9" w:rsidRDefault="0008316D" w:rsidP="000E0469">
            <w:pPr>
              <w:pStyle w:val="ProductList-Offering"/>
              <w:tabs>
                <w:tab w:val="clear" w:pos="360"/>
                <w:tab w:val="clear" w:pos="720"/>
                <w:tab w:val="clear" w:pos="1080"/>
              </w:tabs>
              <w:spacing w:before="40" w:after="40"/>
              <w:rPr>
                <w:color w:val="000000" w:themeColor="text1"/>
                <w:lang w:val="es-ES"/>
              </w:rPr>
            </w:pPr>
            <w:r w:rsidRPr="00F722C9">
              <w:rPr>
                <w:color w:val="0563C1"/>
                <w:lang w:eastAsia="en-US"/>
              </w:rPr>
              <w:fldChar w:fldCharType="begin"/>
            </w:r>
            <w:r w:rsidRPr="00F722C9">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F722C9">
              <w:rPr>
                <w:color w:val="0563C1"/>
                <w:lang w:eastAsia="en-US"/>
              </w:rPr>
              <w:fldChar w:fldCharType="separate"/>
            </w:r>
            <w:r w:rsidRPr="00F722C9">
              <w:rPr>
                <w:color w:val="0563C1"/>
                <w:lang w:val="es-ES" w:eastAsia="en-US"/>
              </w:rPr>
              <w:t>Términos de Licencia Específicos de un Producto</w:t>
            </w:r>
            <w:r w:rsidRPr="00F722C9">
              <w:rPr>
                <w:color w:val="0563C1"/>
                <w:lang w:eastAsia="en-US"/>
              </w:rPr>
              <w:fldChar w:fldCharType="end"/>
            </w:r>
            <w:r w:rsidR="00AC63E0" w:rsidRPr="00F722C9">
              <w:rPr>
                <w:lang w:val="es-ES"/>
              </w:rPr>
              <w:t>: Todas las ediciones</w:t>
            </w:r>
          </w:p>
        </w:tc>
      </w:tr>
      <w:tr w:rsidR="00FF70C2" w:rsidRPr="00F722C9" w14:paraId="7046F3BC" w14:textId="77777777" w:rsidTr="004E3BCD">
        <w:tc>
          <w:tcPr>
            <w:tcW w:w="3598" w:type="dxa"/>
            <w:tcBorders>
              <w:top w:val="single" w:sz="4" w:space="0" w:color="auto"/>
              <w:bottom w:val="single" w:sz="4" w:space="0" w:color="auto"/>
            </w:tcBorders>
            <w:shd w:val="clear" w:color="auto" w:fill="auto"/>
          </w:tcPr>
          <w:p w14:paraId="3B716797" w14:textId="54085A08" w:rsidR="00FF70C2" w:rsidRPr="00F722C9" w:rsidRDefault="008F1AF5" w:rsidP="000E0469">
            <w:pPr>
              <w:pStyle w:val="ProductList-Offering"/>
              <w:tabs>
                <w:tab w:val="clear" w:pos="360"/>
                <w:tab w:val="clear" w:pos="720"/>
                <w:tab w:val="clear" w:pos="1080"/>
              </w:tabs>
              <w:spacing w:before="40" w:after="40"/>
              <w:rPr>
                <w:color w:val="000000" w:themeColor="text1"/>
              </w:rPr>
            </w:pPr>
            <w:r w:rsidRPr="00F722C9">
              <w:rPr>
                <w:color w:val="0563C1"/>
              </w:rPr>
              <w:fldChar w:fldCharType="begin"/>
            </w:r>
            <w:r w:rsidRPr="00F722C9">
              <w:rPr>
                <w:color w:val="0563C1"/>
              </w:rPr>
              <w:instrText>AutoTextList  \s NoStyle \t "Versión Anterior: Versiones anteriores del Producto."</w:instrText>
            </w:r>
            <w:r w:rsidRPr="00F722C9">
              <w:rPr>
                <w:color w:val="0563C1"/>
              </w:rPr>
              <w:fldChar w:fldCharType="separate"/>
            </w:r>
            <w:r w:rsidRPr="00F722C9">
              <w:rPr>
                <w:color w:val="0563C1"/>
              </w:rPr>
              <w:t>Versión Anterior</w:t>
            </w:r>
            <w:r w:rsidRPr="00F722C9">
              <w:rPr>
                <w:color w:val="0563C1"/>
              </w:rPr>
              <w:fldChar w:fldCharType="end"/>
            </w:r>
            <w:r w:rsidR="00FF70C2" w:rsidRPr="00F722C9">
              <w:t>: Visual Studio 201</w:t>
            </w:r>
            <w:r w:rsidR="006A2484" w:rsidRPr="00F722C9">
              <w:t>5</w:t>
            </w:r>
            <w:r w:rsidR="00FF70C2" w:rsidRPr="00F722C9">
              <w:fldChar w:fldCharType="begin"/>
            </w:r>
            <w:r w:rsidR="00FF70C2" w:rsidRPr="00F722C9">
              <w:instrText>XE "Visual Studio 201</w:instrText>
            </w:r>
            <w:r w:rsidR="006A2484" w:rsidRPr="00F722C9">
              <w:instrText>5</w:instrText>
            </w:r>
            <w:r w:rsidR="00FF70C2" w:rsidRPr="00F722C9">
              <w:instrText>"</w:instrText>
            </w:r>
            <w:r w:rsidR="00FF70C2" w:rsidRPr="00F722C9">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F722C9" w:rsidRDefault="00FF70C2" w:rsidP="000E0469">
            <w:pPr>
              <w:pStyle w:val="ProductList-Offering"/>
              <w:tabs>
                <w:tab w:val="clear" w:pos="360"/>
                <w:tab w:val="clear" w:pos="720"/>
                <w:tab w:val="clear" w:pos="1080"/>
                <w:tab w:val="right" w:pos="2212"/>
              </w:tabs>
              <w:spacing w:before="40" w:after="40"/>
              <w:rPr>
                <w:color w:val="404040"/>
              </w:rPr>
            </w:pPr>
            <w:r w:rsidRPr="00F722C9">
              <w:rPr>
                <w:color w:val="404040"/>
              </w:rPr>
              <w:fldChar w:fldCharType="begin"/>
            </w:r>
            <w:r w:rsidRPr="00F722C9">
              <w:rPr>
                <w:color w:val="404040"/>
              </w:rPr>
              <w:instrText>AutoTextList  \s NoStyle \t "Requisito Previo: Indica que se deben cumplir determinadas condiciones adicionales para adquirir Licencias para el Producto."</w:instrText>
            </w:r>
            <w:r w:rsidRPr="00F722C9">
              <w:rPr>
                <w:color w:val="404040"/>
              </w:rPr>
              <w:fldChar w:fldCharType="separate"/>
            </w:r>
            <w:r w:rsidRPr="00F722C9">
              <w:rPr>
                <w:color w:val="404040"/>
              </w:rPr>
              <w:t>Requisito Previo</w:t>
            </w:r>
            <w:r w:rsidRPr="00F722C9">
              <w:rPr>
                <w:color w:val="404040"/>
              </w:rPr>
              <w:fldChar w:fldCharType="end"/>
            </w:r>
            <w:r w:rsidRPr="00F722C9">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722C9" w:rsidRDefault="00FF70C2" w:rsidP="003A17EA">
            <w:pPr>
              <w:pStyle w:val="ProductList-Offering"/>
              <w:tabs>
                <w:tab w:val="clear" w:pos="360"/>
                <w:tab w:val="clear" w:pos="720"/>
                <w:tab w:val="clear" w:pos="1080"/>
              </w:tabs>
              <w:spacing w:before="40" w:after="40"/>
              <w:rPr>
                <w:color w:val="000000" w:themeColor="text1"/>
                <w:lang w:val="es-ES"/>
              </w:rPr>
            </w:pPr>
            <w:r w:rsidRPr="00F722C9">
              <w:rPr>
                <w:color w:val="0563C1"/>
              </w:rPr>
              <w:fldChar w:fldCharType="begin"/>
            </w:r>
            <w:r w:rsidRPr="00F722C9">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F722C9">
              <w:rPr>
                <w:color w:val="0563C1"/>
              </w:rPr>
              <w:fldChar w:fldCharType="separate"/>
            </w:r>
            <w:r w:rsidRPr="00F722C9">
              <w:rPr>
                <w:color w:val="0563C1"/>
                <w:lang w:val="es-ES"/>
              </w:rPr>
              <w:t>Requisito de Licencia de Acceso</w:t>
            </w:r>
            <w:r w:rsidRPr="00F722C9">
              <w:rPr>
                <w:color w:val="0563C1"/>
              </w:rPr>
              <w:fldChar w:fldCharType="end"/>
            </w:r>
            <w:r w:rsidRPr="00F722C9">
              <w:rPr>
                <w:color w:val="000000" w:themeColor="text1"/>
                <w:lang w:val="es-ES"/>
              </w:rPr>
              <w:t>: Todas las Ediciones</w:t>
            </w:r>
          </w:p>
        </w:tc>
      </w:tr>
      <w:tr w:rsidR="002647A0" w:rsidRPr="00F722C9"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F722C9" w:rsidRDefault="002647A0" w:rsidP="000E0469">
            <w:pPr>
              <w:pStyle w:val="ProductList-Offering"/>
              <w:tabs>
                <w:tab w:val="clear" w:pos="360"/>
                <w:tab w:val="clear" w:pos="720"/>
                <w:tab w:val="clear" w:pos="1080"/>
              </w:tabs>
              <w:spacing w:before="40" w:after="40"/>
              <w:rPr>
                <w:color w:val="000000" w:themeColor="text1"/>
              </w:rPr>
            </w:pPr>
            <w:r w:rsidRPr="00F722C9">
              <w:rPr>
                <w:color w:val="404040"/>
              </w:rPr>
              <w:fldChar w:fldCharType="begin"/>
            </w:r>
            <w:r w:rsidRPr="00F722C9">
              <w:rPr>
                <w:color w:val="404040"/>
              </w:rPr>
              <w:instrText xml:space="preserve">AutoTextList  \s NoStyle \t "Software Adicional: Se permite al Cliente el uso remoto del software en cualquier dispositivo en conjunto con su uso del software de servidor. </w:instrText>
            </w:r>
            <w:r w:rsidRPr="00F722C9">
              <w:rPr>
                <w:color w:val="404040"/>
              </w:rPr>
              <w:fldChar w:fldCharType="separate"/>
            </w:r>
            <w:r w:rsidRPr="00F722C9">
              <w:rPr>
                <w:color w:val="404040"/>
              </w:rPr>
              <w:t>Software Adicional</w:t>
            </w:r>
            <w:r w:rsidRPr="00F722C9">
              <w:rPr>
                <w:color w:val="404040"/>
              </w:rPr>
              <w:fldChar w:fldCharType="end"/>
            </w:r>
            <w:r w:rsidRPr="00F722C9">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F722C9" w:rsidRDefault="002647A0" w:rsidP="000E0469">
            <w:pPr>
              <w:pStyle w:val="ProductList-Offering"/>
              <w:tabs>
                <w:tab w:val="clear" w:pos="360"/>
                <w:tab w:val="clear" w:pos="720"/>
                <w:tab w:val="clear" w:pos="1080"/>
              </w:tabs>
              <w:spacing w:before="40" w:after="40"/>
              <w:rPr>
                <w:color w:val="404040"/>
                <w:lang w:val="pt-BR"/>
              </w:rPr>
            </w:pPr>
            <w:r w:rsidRPr="00F722C9">
              <w:rPr>
                <w:color w:val="404040"/>
              </w:rPr>
              <w:fldChar w:fldCharType="begin"/>
            </w:r>
            <w:r w:rsidRPr="00F722C9">
              <w:rPr>
                <w:color w:val="404040"/>
                <w:lang w:val="pt-BR"/>
              </w:rPr>
              <w:instrText>AutoTextList  \s NoStyle \t "Software de Cliente: Indica los componentes de un Producto que se licencian como Software Cliente, según la definición de dicho término en el SPLA del Cliente."</w:instrText>
            </w:r>
            <w:r w:rsidRPr="00F722C9">
              <w:rPr>
                <w:color w:val="404040"/>
              </w:rPr>
              <w:fldChar w:fldCharType="separate"/>
            </w:r>
            <w:r w:rsidRPr="00F722C9">
              <w:rPr>
                <w:color w:val="404040"/>
                <w:lang w:val="pt-BR"/>
              </w:rPr>
              <w:t>Software de Cliente</w:t>
            </w:r>
            <w:r w:rsidRPr="00F722C9">
              <w:rPr>
                <w:color w:val="404040"/>
              </w:rPr>
              <w:fldChar w:fldCharType="end"/>
            </w:r>
            <w:r w:rsidRPr="00F722C9">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722C9" w:rsidRDefault="0008316D" w:rsidP="000E0469">
            <w:pPr>
              <w:pStyle w:val="ProductList-Offering"/>
              <w:tabs>
                <w:tab w:val="clear" w:pos="360"/>
                <w:tab w:val="clear" w:pos="720"/>
                <w:tab w:val="clear" w:pos="1080"/>
              </w:tabs>
              <w:spacing w:before="40" w:after="40"/>
              <w:ind w:left="0"/>
              <w:rPr>
                <w:color w:val="000000" w:themeColor="text1"/>
                <w:lang w:val="es-ES"/>
              </w:rPr>
            </w:pPr>
            <w:r w:rsidRPr="00F722C9">
              <w:rPr>
                <w:color w:val="0563C1"/>
              </w:rPr>
              <w:fldChar w:fldCharType="begin"/>
            </w:r>
            <w:r w:rsidRPr="00F722C9">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722C9">
              <w:rPr>
                <w:color w:val="0563C1"/>
              </w:rPr>
              <w:fldChar w:fldCharType="separate"/>
            </w:r>
            <w:r w:rsidRPr="00F722C9">
              <w:rPr>
                <w:color w:val="0563C1"/>
                <w:lang w:val="es-ES"/>
              </w:rPr>
              <w:t>Elegible para DCP</w:t>
            </w:r>
            <w:r w:rsidRPr="00F722C9">
              <w:rPr>
                <w:color w:val="0563C1"/>
              </w:rPr>
              <w:fldChar w:fldCharType="end"/>
            </w:r>
            <w:r w:rsidR="002647A0" w:rsidRPr="00F722C9">
              <w:rPr>
                <w:color w:val="000000" w:themeColor="text1"/>
                <w:lang w:val="es-ES"/>
              </w:rPr>
              <w:t xml:space="preserve">: </w:t>
            </w:r>
            <w:r w:rsidR="009230F7" w:rsidRPr="00F722C9">
              <w:rPr>
                <w:color w:val="000000" w:themeColor="text1"/>
                <w:lang w:val="es-ES"/>
              </w:rPr>
              <w:t>Todas</w:t>
            </w:r>
            <w:r w:rsidR="002647A0" w:rsidRPr="00F722C9">
              <w:rPr>
                <w:color w:val="000000" w:themeColor="text1"/>
                <w:lang w:val="es-ES"/>
              </w:rPr>
              <w:t xml:space="preserve"> las ediciones</w:t>
            </w:r>
          </w:p>
        </w:tc>
      </w:tr>
      <w:tr w:rsidR="0008316D" w:rsidRPr="00F722C9"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F722C9" w:rsidRDefault="0008316D" w:rsidP="000E0469">
            <w:pPr>
              <w:pStyle w:val="ProductList-Offering"/>
              <w:tabs>
                <w:tab w:val="clear" w:pos="360"/>
                <w:tab w:val="clear" w:pos="720"/>
                <w:tab w:val="clear" w:pos="1080"/>
                <w:tab w:val="left" w:pos="1676"/>
              </w:tabs>
              <w:spacing w:before="40" w:after="40"/>
              <w:rPr>
                <w:color w:val="404040"/>
                <w:lang w:val="es-ES"/>
              </w:rPr>
            </w:pPr>
            <w:r w:rsidRPr="00F722C9">
              <w:rPr>
                <w:color w:val="404040"/>
                <w:lang w:val="es-ES"/>
              </w:rPr>
              <w:fldChar w:fldCharType="begin"/>
            </w:r>
            <w:r w:rsidRPr="00F722C9">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722C9">
              <w:rPr>
                <w:color w:val="404040"/>
                <w:lang w:val="es-ES"/>
              </w:rPr>
              <w:fldChar w:fldCharType="separate"/>
            </w:r>
            <w:r w:rsidRPr="00F722C9">
              <w:rPr>
                <w:color w:val="404040"/>
                <w:lang w:val="es-ES"/>
              </w:rPr>
              <w:t>Recuperación ante Desastres</w:t>
            </w:r>
            <w:r w:rsidRPr="00F722C9">
              <w:rPr>
                <w:color w:val="404040"/>
                <w:lang w:val="es-ES"/>
              </w:rPr>
              <w:fldChar w:fldCharType="end"/>
            </w:r>
            <w:r w:rsidRPr="00F722C9">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F722C9" w:rsidRDefault="0008316D" w:rsidP="000E0469">
            <w:pPr>
              <w:pStyle w:val="ProductList-Offering"/>
              <w:tabs>
                <w:tab w:val="clear" w:pos="360"/>
                <w:tab w:val="clear" w:pos="720"/>
                <w:tab w:val="clear" w:pos="1080"/>
              </w:tabs>
              <w:spacing w:before="40" w:after="40"/>
              <w:rPr>
                <w:color w:val="404040"/>
              </w:rPr>
            </w:pPr>
            <w:r w:rsidRPr="00F722C9">
              <w:rPr>
                <w:color w:val="404040"/>
              </w:rPr>
              <w:fldChar w:fldCharType="begin"/>
            </w:r>
            <w:r w:rsidRPr="00F722C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722C9">
              <w:rPr>
                <w:color w:val="404040"/>
              </w:rPr>
              <w:fldChar w:fldCharType="separate"/>
            </w:r>
            <w:r w:rsidRPr="00F722C9">
              <w:rPr>
                <w:color w:val="404040"/>
              </w:rPr>
              <w:t>Ediciones Anteriores</w:t>
            </w:r>
            <w:r w:rsidRPr="00F722C9">
              <w:rPr>
                <w:color w:val="404040"/>
              </w:rPr>
              <w:fldChar w:fldCharType="end"/>
            </w:r>
            <w:r w:rsidRPr="00F722C9">
              <w:rPr>
                <w:color w:val="404040"/>
              </w:rPr>
              <w:fldChar w:fldCharType="begin"/>
            </w:r>
            <w:r w:rsidRPr="00F722C9">
              <w:rPr>
                <w:color w:val="404040"/>
              </w:rPr>
              <w:instrText>AutoTextList  \s NoStyle \t "Down-Edition Rights:  Customer may use a permitted lower edition in place of the licensed edition. Permitted lower editions are identified in the Down-Edition Rights cell."</w:instrText>
            </w:r>
            <w:r w:rsidRPr="00F722C9">
              <w:rPr>
                <w:color w:val="404040"/>
              </w:rPr>
              <w:fldChar w:fldCharType="separate"/>
            </w:r>
            <w:r w:rsidRPr="00F722C9">
              <w:rPr>
                <w:color w:val="404040"/>
              </w:rPr>
              <w:fldChar w:fldCharType="begin"/>
            </w:r>
            <w:r w:rsidRPr="00F722C9">
              <w:rPr>
                <w:color w:val="404040"/>
              </w:rPr>
              <w:instrText>AutoTextList  \s NoStyle \t “Down-Edition Rights:  Customer may use a permitted lower edition in place of the licensed edition. Permitted lower editions are identified in the Down-Edition Rights”</w:instrText>
            </w:r>
            <w:r w:rsidRPr="00F722C9">
              <w:rPr>
                <w:color w:val="404040"/>
              </w:rPr>
              <w:fldChar w:fldCharType="end"/>
            </w:r>
            <w:r w:rsidRPr="00F722C9">
              <w:rPr>
                <w:color w:val="404040"/>
              </w:rPr>
              <w:fldChar w:fldCharType="end"/>
            </w:r>
            <w:r w:rsidRPr="00F722C9">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F722C9" w:rsidRDefault="0008316D" w:rsidP="000E0469">
            <w:pPr>
              <w:pStyle w:val="ProductList-Offering"/>
              <w:tabs>
                <w:tab w:val="clear" w:pos="360"/>
                <w:tab w:val="clear" w:pos="720"/>
                <w:tab w:val="clear" w:pos="1080"/>
              </w:tabs>
              <w:spacing w:before="40" w:after="40"/>
              <w:rPr>
                <w:color w:val="404040"/>
                <w:lang w:val="es-ES"/>
              </w:rPr>
            </w:pPr>
            <w:r w:rsidRPr="00F722C9">
              <w:rPr>
                <w:color w:val="404040"/>
              </w:rPr>
              <w:fldChar w:fldCharType="begin"/>
            </w:r>
            <w:r w:rsidRPr="00F722C9">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F722C9">
              <w:rPr>
                <w:color w:val="404040"/>
              </w:rPr>
              <w:fldChar w:fldCharType="separate"/>
            </w:r>
            <w:r w:rsidRPr="00F722C9">
              <w:rPr>
                <w:color w:val="404040"/>
                <w:lang w:val="es-ES"/>
              </w:rPr>
              <w:t>Derechos de Conmutación por Error</w:t>
            </w:r>
            <w:r w:rsidRPr="00F722C9">
              <w:rPr>
                <w:color w:val="404040"/>
              </w:rPr>
              <w:fldChar w:fldCharType="end"/>
            </w:r>
            <w:r w:rsidRPr="00F722C9">
              <w:rPr>
                <w:color w:val="404040"/>
                <w:lang w:val="es-ES"/>
              </w:rPr>
              <w:t>: N/D</w:t>
            </w:r>
          </w:p>
        </w:tc>
      </w:tr>
      <w:tr w:rsidR="00FF70C2" w:rsidRPr="00F722C9" w14:paraId="6C778653" w14:textId="77777777" w:rsidTr="00310586">
        <w:tc>
          <w:tcPr>
            <w:tcW w:w="3598" w:type="dxa"/>
            <w:tcBorders>
              <w:top w:val="single" w:sz="4" w:space="0" w:color="auto"/>
            </w:tcBorders>
            <w:shd w:val="clear" w:color="auto" w:fill="auto"/>
          </w:tcPr>
          <w:p w14:paraId="3A8D2F19" w14:textId="29EF1AE3" w:rsidR="00FF70C2" w:rsidRPr="00F722C9" w:rsidRDefault="005130A6" w:rsidP="000E0469">
            <w:pPr>
              <w:pStyle w:val="ProductList-Offering"/>
              <w:tabs>
                <w:tab w:val="clear" w:pos="360"/>
                <w:tab w:val="clear" w:pos="720"/>
                <w:tab w:val="clear" w:pos="1080"/>
              </w:tabs>
              <w:spacing w:before="40" w:after="40"/>
              <w:rPr>
                <w:color w:val="404040"/>
                <w:lang w:val="es-ES"/>
              </w:rPr>
            </w:pPr>
            <w:r w:rsidRPr="00F722C9">
              <w:rPr>
                <w:color w:val="0563C1"/>
              </w:rPr>
              <w:fldChar w:fldCharType="begin"/>
            </w:r>
            <w:r w:rsidRPr="00F722C9">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F722C9">
              <w:rPr>
                <w:color w:val="0563C1"/>
              </w:rPr>
              <w:fldChar w:fldCharType="separate"/>
            </w:r>
            <w:r w:rsidRPr="00F722C9">
              <w:rPr>
                <w:color w:val="0563C1"/>
                <w:lang w:val="es-ES"/>
              </w:rPr>
              <w:t>Tecnologías incluidas</w:t>
            </w:r>
            <w:r w:rsidRPr="00F722C9">
              <w:rPr>
                <w:color w:val="0563C1"/>
              </w:rPr>
              <w:fldChar w:fldCharType="end"/>
            </w:r>
            <w:r w:rsidR="00FF70C2" w:rsidRPr="00F722C9">
              <w:rPr>
                <w:color w:val="000000" w:themeColor="text1"/>
                <w:lang w:val="es-ES"/>
              </w:rPr>
              <w:t xml:space="preserve">: </w:t>
            </w:r>
            <w:r w:rsidR="00FB1C7D" w:rsidRPr="00F722C9">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722C9" w:rsidRDefault="00FF70C2" w:rsidP="000E0469">
            <w:pPr>
              <w:pStyle w:val="ProductList-Offering"/>
              <w:tabs>
                <w:tab w:val="clear" w:pos="360"/>
                <w:tab w:val="clear" w:pos="720"/>
                <w:tab w:val="clear" w:pos="1080"/>
              </w:tabs>
              <w:spacing w:before="40" w:after="40"/>
              <w:ind w:left="0"/>
              <w:rPr>
                <w:color w:val="404040"/>
                <w:lang w:val="es-ES"/>
              </w:rPr>
            </w:pPr>
            <w:r w:rsidRPr="00F722C9">
              <w:rPr>
                <w:color w:val="404040"/>
                <w:lang w:val="es-ES"/>
              </w:rPr>
              <w:fldChar w:fldCharType="begin"/>
            </w:r>
            <w:r w:rsidRPr="00F722C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722C9">
              <w:rPr>
                <w:color w:val="404040"/>
                <w:lang w:val="es-ES"/>
              </w:rPr>
              <w:fldChar w:fldCharType="separate"/>
            </w:r>
            <w:r w:rsidRPr="00F722C9">
              <w:rPr>
                <w:color w:val="404040"/>
                <w:lang w:val="es-ES"/>
              </w:rPr>
              <w:t>Movilidad de Licencias</w:t>
            </w:r>
            <w:r w:rsidRPr="00F722C9">
              <w:rPr>
                <w:color w:val="404040"/>
                <w:lang w:val="es-ES"/>
              </w:rPr>
              <w:fldChar w:fldCharType="end"/>
            </w:r>
            <w:r w:rsidRPr="00F722C9">
              <w:rPr>
                <w:color w:val="404040"/>
                <w:lang w:val="es-ES"/>
              </w:rPr>
              <w:t>: N/D</w:t>
            </w:r>
          </w:p>
        </w:tc>
        <w:tc>
          <w:tcPr>
            <w:tcW w:w="3599" w:type="dxa"/>
            <w:tcBorders>
              <w:top w:val="single" w:sz="4" w:space="0" w:color="auto"/>
            </w:tcBorders>
            <w:shd w:val="clear" w:color="auto" w:fill="auto"/>
          </w:tcPr>
          <w:p w14:paraId="2C9F0B0C" w14:textId="25FB0603" w:rsidR="00FF70C2" w:rsidRPr="00F722C9" w:rsidRDefault="0008316D" w:rsidP="00C25DE1">
            <w:pPr>
              <w:pStyle w:val="ProductList-Offering"/>
              <w:tabs>
                <w:tab w:val="clear" w:pos="360"/>
                <w:tab w:val="clear" w:pos="720"/>
                <w:tab w:val="clear" w:pos="1080"/>
              </w:tabs>
              <w:spacing w:before="40" w:after="40"/>
              <w:rPr>
                <w:color w:val="404040"/>
                <w:lang w:val="es-ES"/>
              </w:rPr>
            </w:pPr>
            <w:r w:rsidRPr="00F722C9">
              <w:rPr>
                <w:color w:val="0563C1"/>
                <w:lang w:val="es-ES"/>
              </w:rPr>
              <w:fldChar w:fldCharType="begin"/>
            </w:r>
            <w:r w:rsidRPr="00F722C9">
              <w:rPr>
                <w:color w:val="0563C1"/>
                <w:lang w:val="es-ES"/>
              </w:rPr>
              <w:instrText>AutoTextList  \s NoStyle \t "Notificaciones: Identifica las notificaciones aplicables para un Producto; consulte la sección Notificaciones de los Términos de Licencia Universales para obtener detalles."</w:instrText>
            </w:r>
            <w:r w:rsidRPr="00F722C9">
              <w:rPr>
                <w:color w:val="0563C1"/>
                <w:lang w:val="es-ES"/>
              </w:rPr>
              <w:fldChar w:fldCharType="separate"/>
            </w:r>
            <w:r w:rsidRPr="00F722C9">
              <w:rPr>
                <w:color w:val="0563C1"/>
                <w:lang w:val="es-ES"/>
              </w:rPr>
              <w:t>Notificaciones</w:t>
            </w:r>
            <w:r w:rsidRPr="00F722C9">
              <w:rPr>
                <w:color w:val="0563C1"/>
                <w:lang w:val="es-ES"/>
              </w:rPr>
              <w:fldChar w:fldCharType="end"/>
            </w:r>
            <w:r w:rsidR="00FF70C2" w:rsidRPr="00F722C9">
              <w:rPr>
                <w:lang w:val="es-ES"/>
              </w:rPr>
              <w:t xml:space="preserve">: </w:t>
            </w:r>
            <w:r w:rsidR="00FF70C2" w:rsidRPr="00F722C9">
              <w:rPr>
                <w:color w:val="000000" w:themeColor="text1"/>
                <w:lang w:val="es-ES"/>
              </w:rPr>
              <w:t>Características basadas en Internet, Mapas de Bing, H.264/MPEG AVC y/o VC-1</w:t>
            </w:r>
          </w:p>
        </w:tc>
      </w:tr>
    </w:tbl>
    <w:p w14:paraId="40691C7B" w14:textId="77777777" w:rsidR="00AC63E0" w:rsidRPr="00F722C9" w:rsidRDefault="00AC63E0" w:rsidP="00AC63E0">
      <w:pPr>
        <w:pStyle w:val="ProductList-Body"/>
        <w:tabs>
          <w:tab w:val="clear" w:pos="360"/>
          <w:tab w:val="clear" w:pos="720"/>
          <w:tab w:val="clear" w:pos="1080"/>
        </w:tabs>
        <w:rPr>
          <w:lang w:val="es-ES"/>
        </w:rPr>
      </w:pPr>
    </w:p>
    <w:p w14:paraId="1B767E1E" w14:textId="77777777" w:rsidR="00AC63E0" w:rsidRPr="00F722C9" w:rsidRDefault="00AC63E0" w:rsidP="00DF6024">
      <w:pPr>
        <w:pStyle w:val="ProductList-ClauseHeading"/>
        <w:keepNext/>
        <w:tabs>
          <w:tab w:val="clear" w:pos="360"/>
          <w:tab w:val="clear" w:pos="720"/>
          <w:tab w:val="clear" w:pos="1080"/>
        </w:tabs>
        <w:rPr>
          <w:lang w:val="es-ES"/>
        </w:rPr>
      </w:pPr>
      <w:r w:rsidRPr="00F722C9">
        <w:rPr>
          <w:lang w:val="es-ES"/>
        </w:rPr>
        <w:t>1. Acceso de Aplicaciones de Escritorio</w:t>
      </w:r>
    </w:p>
    <w:p w14:paraId="0B0BEA18" w14:textId="6F84332C" w:rsidR="00AC63E0" w:rsidRPr="00F722C9" w:rsidRDefault="00AC63E0" w:rsidP="00AC63E0">
      <w:pPr>
        <w:pStyle w:val="ProductList-SubClauseHeading"/>
        <w:rPr>
          <w:lang w:val="es-ES"/>
        </w:rPr>
      </w:pPr>
      <w:r w:rsidRPr="00F722C9">
        <w:rPr>
          <w:lang w:val="es-ES"/>
        </w:rPr>
        <w:t xml:space="preserve">1.1 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F722C9"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722C9" w:rsidRDefault="00AC63E0" w:rsidP="000E0469">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775188BC" w:rsidR="00AC63E0" w:rsidRPr="00F722C9" w:rsidRDefault="00AC63E0" w:rsidP="000E0469">
            <w:pPr>
              <w:pStyle w:val="ProductList-Offering"/>
              <w:tabs>
                <w:tab w:val="clear" w:pos="360"/>
                <w:tab w:val="clear" w:pos="720"/>
                <w:tab w:val="clear" w:pos="1080"/>
                <w:tab w:val="left" w:pos="956"/>
              </w:tabs>
              <w:spacing w:before="40" w:after="40"/>
              <w:rPr>
                <w:lang w:val="es-ES"/>
              </w:rPr>
            </w:pPr>
            <w:r w:rsidRPr="00F722C9">
              <w:rPr>
                <w:lang w:val="es-ES"/>
              </w:rPr>
              <w:t xml:space="preserve">Licencia SAL de 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722C9"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722C9" w:rsidRDefault="00AC63E0" w:rsidP="00AC63E0">
      <w:pPr>
        <w:pStyle w:val="ProductList-ClauseHeading"/>
        <w:tabs>
          <w:tab w:val="clear" w:pos="360"/>
          <w:tab w:val="clear" w:pos="720"/>
          <w:tab w:val="clear" w:pos="1080"/>
        </w:tabs>
        <w:rPr>
          <w:lang w:val="es-ES"/>
        </w:rPr>
      </w:pPr>
    </w:p>
    <w:p w14:paraId="10E402D3" w14:textId="5913D3AE" w:rsidR="00AC63E0" w:rsidRPr="00F722C9" w:rsidRDefault="00AC63E0" w:rsidP="00C16EE4">
      <w:pPr>
        <w:pStyle w:val="ProductList-SubClauseHeading"/>
        <w:keepNext/>
      </w:pPr>
      <w:r w:rsidRPr="00F722C9">
        <w:t xml:space="preserve">1.2 Visual Studio Professional </w:t>
      </w:r>
      <w:r w:rsidR="006A2484" w:rsidRPr="00F722C9">
        <w:t>2017</w:t>
      </w:r>
      <w:r w:rsidRPr="00F722C9">
        <w:fldChar w:fldCharType="begin"/>
      </w:r>
      <w:r w:rsidRPr="00F722C9">
        <w:instrText xml:space="preserve">XE "Visual Studio Professional </w:instrText>
      </w:r>
      <w:r w:rsidR="006A2484" w:rsidRPr="00F722C9">
        <w:instrText>2017</w:instrText>
      </w:r>
      <w:r w:rsidRPr="00F722C9">
        <w:instrText>"</w:instrText>
      </w:r>
      <w:r w:rsidRPr="00F722C9">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722C9" w:rsidRDefault="00AC63E0" w:rsidP="000E0469">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7982320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722C9">
              <w:rPr>
                <w:lang w:val="es-ES"/>
              </w:rPr>
              <w:t xml:space="preserve">Licencia SAL de Visual Studio Professional </w:t>
            </w:r>
            <w:r w:rsidR="006A2484" w:rsidRPr="00F722C9">
              <w:rPr>
                <w:lang w:val="es-ES"/>
              </w:rPr>
              <w:t>2017</w:t>
            </w:r>
            <w:r w:rsidRPr="00F722C9">
              <w:fldChar w:fldCharType="begin"/>
            </w:r>
            <w:r w:rsidRPr="00F722C9">
              <w:rPr>
                <w:lang w:val="es-ES"/>
              </w:rPr>
              <w:instrText xml:space="preserve">XE "Visual Studio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2A3A35B3" w:rsidR="00AC63E0" w:rsidRPr="00B3420A" w:rsidRDefault="00AC63E0" w:rsidP="00AC63E0">
      <w:pPr>
        <w:pStyle w:val="ProductList-SubClauseHeading"/>
      </w:pPr>
      <w:r>
        <w:t xml:space="preserve">1.3 Visual Studio Test Professional </w:t>
      </w:r>
      <w:r w:rsidR="006A2484">
        <w:t>2017</w:t>
      </w:r>
      <w:r>
        <w:fldChar w:fldCharType="begin"/>
      </w:r>
      <w:r>
        <w:instrText xml:space="preserve">XE "Visual Studio Test Professional </w:instrText>
      </w:r>
      <w:r w:rsidR="006A2484">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B7927C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 xml:space="preserve">Licencia SAL de Visual Studio Test Professional </w:t>
            </w:r>
            <w:r w:rsidR="006A2484">
              <w:rPr>
                <w:lang w:val="es-ES"/>
              </w:rPr>
              <w:t>2017</w:t>
            </w:r>
            <w:r>
              <w:fldChar w:fldCharType="begin"/>
            </w:r>
            <w:r w:rsidRPr="00C308C1">
              <w:rPr>
                <w:lang w:val="es-ES"/>
              </w:rPr>
              <w:instrText xml:space="preserve">XE "Visual Studio Test Professional </w:instrText>
            </w:r>
            <w:r w:rsidR="006A2484">
              <w:rPr>
                <w:lang w:val="es-ES"/>
              </w:rPr>
              <w:instrText>2017</w:instrText>
            </w:r>
            <w:r w:rsidRPr="00C308C1">
              <w:rPr>
                <w:lang w:val="es-ES"/>
              </w:rPr>
              <w:instrText>"</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7"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8">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1D81A73E" w14:textId="77777777" w:rsidR="00F35561" w:rsidRPr="00DA0D8D" w:rsidRDefault="00F35561" w:rsidP="00F35561">
      <w:pPr>
        <w:pStyle w:val="ProductList-ClauseHeading"/>
        <w:tabs>
          <w:tab w:val="clear" w:pos="360"/>
          <w:tab w:val="clear" w:pos="720"/>
          <w:tab w:val="clear" w:pos="1080"/>
        </w:tabs>
        <w:rPr>
          <w:lang w:val="es-MX"/>
        </w:rPr>
      </w:pPr>
      <w:r w:rsidRPr="00DA0D8D">
        <w:rPr>
          <w:lang w:val="es-MX"/>
        </w:rPr>
        <w:t>4. Términos de Licencia de Terceros para los Componentes de Código Abierto</w:t>
      </w:r>
    </w:p>
    <w:p w14:paraId="11F9B969" w14:textId="77777777" w:rsidR="00F35561" w:rsidRPr="00DA0D8D" w:rsidRDefault="00F35561" w:rsidP="00F35561">
      <w:pPr>
        <w:pStyle w:val="ProductList-Body"/>
        <w:rPr>
          <w:lang w:val="es-MX"/>
        </w:rPr>
      </w:pPr>
      <w:r w:rsidRPr="00DA0D8D">
        <w:rPr>
          <w:lang w:val="es-MX"/>
        </w:rPr>
        <w:t xml:space="preserve">El </w:t>
      </w:r>
      <w:r>
        <w:fldChar w:fldCharType="begin"/>
      </w:r>
      <w:r w:rsidRPr="00FB6EBA">
        <w:rPr>
          <w:lang w:val="es-MX"/>
        </w:rPr>
        <w:instrText xml:space="preserve"> AutoTextList   \s NoStyle \t "</w:instrText>
      </w:r>
      <w:r w:rsidRPr="00364280">
        <w:rPr>
          <w:lang w:val="es-MX"/>
        </w:rPr>
        <w:instrText>Usuario con Licencia es la única persona a quien se asigna una Licencia.</w:instrText>
      </w:r>
      <w:r w:rsidRPr="00FB6EBA">
        <w:rPr>
          <w:lang w:val="es-MX"/>
        </w:rPr>
        <w:instrText xml:space="preserve">" </w:instrText>
      </w:r>
      <w:r>
        <w:fldChar w:fldCharType="separate"/>
      </w:r>
      <w:r w:rsidRPr="00FB6EBA">
        <w:rPr>
          <w:lang w:val="es-MX"/>
        </w:rPr>
        <w:t>Usuario con Licencia</w:t>
      </w:r>
      <w:r>
        <w:fldChar w:fldCharType="end"/>
      </w:r>
      <w:r w:rsidRPr="00D04C0F">
        <w:rPr>
          <w:lang w:val="es-MX"/>
        </w:rPr>
        <w:t xml:space="preserve"> </w:t>
      </w:r>
      <w:r w:rsidRPr="00DA0D8D">
        <w:rPr>
          <w:lang w:val="es-MX"/>
        </w:rPr>
        <w:t>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2C1AA83B"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130D09BD" w:rsidR="00AC63E0" w:rsidRPr="00F722C9" w:rsidRDefault="00AC63E0" w:rsidP="00474818">
      <w:pPr>
        <w:pStyle w:val="ProductList-Offering2Heading"/>
        <w:outlineLvl w:val="2"/>
      </w:pPr>
      <w:bookmarkStart w:id="95" w:name="_Toc495409703"/>
      <w:bookmarkStart w:id="96" w:name="ProductEntries_VisualStudioTFS"/>
      <w:r w:rsidRPr="00F722C9">
        <w:t>Visual Studio Team Foundation Server con Tecnología SQL Server</w:t>
      </w:r>
      <w:bookmarkEnd w:id="95"/>
    </w:p>
    <w:p w14:paraId="038F8358" w14:textId="77777777" w:rsidR="00AC63E0" w:rsidRPr="00F722C9" w:rsidRDefault="00AC63E0" w:rsidP="00AC63E0">
      <w:pPr>
        <w:spacing w:after="0" w:line="240" w:lineRule="auto"/>
        <w:rPr>
          <w:sz w:val="18"/>
          <w:szCs w:val="18"/>
        </w:rPr>
        <w:sectPr w:rsidR="00AC63E0" w:rsidRPr="00F722C9" w:rsidSect="00D81D98">
          <w:footerReference w:type="first" r:id="rId59"/>
          <w:type w:val="continuous"/>
          <w:pgSz w:w="12240" w:h="15840"/>
          <w:pgMar w:top="1166" w:right="720" w:bottom="720" w:left="720" w:header="720" w:footer="720" w:gutter="0"/>
          <w:cols w:space="720"/>
          <w:titlePg/>
          <w:docGrid w:linePitch="360"/>
        </w:sectPr>
      </w:pPr>
    </w:p>
    <w:bookmarkEnd w:id="96"/>
    <w:p w14:paraId="33AE7341" w14:textId="6A8DAA03" w:rsidR="00AC63E0" w:rsidRPr="00F722C9" w:rsidRDefault="00AC63E0" w:rsidP="00ED3A6B">
      <w:pPr>
        <w:pStyle w:val="ProductList-Body"/>
      </w:pPr>
      <w:r w:rsidRPr="00F722C9">
        <w:t xml:space="preserve">Visual Studio Team Foundation Server </w:t>
      </w:r>
      <w:r w:rsidR="00C16EE4" w:rsidRPr="00F722C9">
        <w:t>2017</w:t>
      </w:r>
      <w:r>
        <w:fldChar w:fldCharType="begin"/>
      </w:r>
      <w:r w:rsidRPr="00F722C9">
        <w:instrText xml:space="preserve">XE "Visual Studio Team Foundation Server </w:instrText>
      </w:r>
      <w:r w:rsidR="00C16EE4" w:rsidRPr="00F722C9">
        <w:instrText>2017</w:instrText>
      </w:r>
      <w:r w:rsidRPr="00F722C9">
        <w:instrText>"</w:instrText>
      </w:r>
      <w:r>
        <w:fldChar w:fldCharType="end"/>
      </w:r>
      <w:r w:rsidRPr="00F722C9">
        <w:t xml:space="preserve"> (Licencia SAL)</w:t>
      </w:r>
    </w:p>
    <w:p w14:paraId="46884580" w14:textId="00795613" w:rsidR="00AC63E0" w:rsidRPr="00F722C9" w:rsidRDefault="00AC63E0" w:rsidP="00ED3A6B">
      <w:pPr>
        <w:pStyle w:val="ProductList-Body"/>
      </w:pPr>
      <w:r w:rsidRPr="00F722C9">
        <w:t xml:space="preserve">Visual Studio Team Foundation Server </w:t>
      </w:r>
      <w:r w:rsidR="00C16EE4" w:rsidRPr="00F722C9">
        <w:t>2017</w:t>
      </w:r>
      <w:r>
        <w:fldChar w:fldCharType="begin"/>
      </w:r>
      <w:r w:rsidRPr="00F722C9">
        <w:instrText xml:space="preserve">XE "Visual Studio Team Foundation Server </w:instrText>
      </w:r>
      <w:r w:rsidR="00C16EE4" w:rsidRPr="00F722C9">
        <w:instrText>2017</w:instrText>
      </w:r>
      <w:r w:rsidRPr="00F722C9">
        <w:instrText>"</w:instrText>
      </w:r>
      <w:r>
        <w:fldChar w:fldCharType="end"/>
      </w:r>
      <w:r w:rsidRPr="00F722C9">
        <w:t xml:space="preserve"> Basic (Licencia SAL)</w:t>
      </w:r>
    </w:p>
    <w:p w14:paraId="74DF24E0" w14:textId="77777777" w:rsidR="00AC63E0" w:rsidRPr="00F722C9" w:rsidRDefault="00AC63E0" w:rsidP="00AC63E0">
      <w:pPr>
        <w:spacing w:after="0" w:line="240" w:lineRule="auto"/>
        <w:rPr>
          <w:sz w:val="18"/>
          <w:szCs w:val="18"/>
        </w:rPr>
        <w:sectPr w:rsidR="00AC63E0" w:rsidRPr="00F722C9" w:rsidSect="00D81D98">
          <w:type w:val="continuous"/>
          <w:pgSz w:w="12240" w:h="15840"/>
          <w:pgMar w:top="1166" w:right="720" w:bottom="720" w:left="720" w:header="720" w:footer="720" w:gutter="0"/>
          <w:cols w:num="2" w:space="720"/>
          <w:titlePg/>
          <w:docGrid w:linePitch="360"/>
        </w:sectPr>
      </w:pPr>
    </w:p>
    <w:p w14:paraId="2F969C5D" w14:textId="77777777" w:rsidR="00AC63E0" w:rsidRPr="00F722C9"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722C9" w14:paraId="44288E24" w14:textId="77777777" w:rsidTr="000E0469">
        <w:tc>
          <w:tcPr>
            <w:tcW w:w="3598" w:type="dxa"/>
            <w:tcBorders>
              <w:top w:val="single" w:sz="24" w:space="0" w:color="00188F"/>
              <w:bottom w:val="single" w:sz="4" w:space="0" w:color="auto"/>
            </w:tcBorders>
            <w:shd w:val="clear" w:color="auto" w:fill="auto"/>
          </w:tcPr>
          <w:p w14:paraId="3FF96058" w14:textId="69431663" w:rsidR="00AC63E0" w:rsidRPr="00BE34AD" w:rsidRDefault="00BE34AD"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w:t>
            </w:r>
            <w:r w:rsidR="00C16EE4">
              <w:rPr>
                <w:rFonts w:asciiTheme="majorHAnsi" w:hAnsiTheme="majorHAnsi"/>
                <w:lang w:val="es-ES"/>
              </w:rPr>
              <w:t>Diciembre</w:t>
            </w:r>
            <w:r w:rsidR="00B870CD" w:rsidRPr="00BE34AD">
              <w:rPr>
                <w:rFonts w:asciiTheme="majorHAnsi" w:hAnsiTheme="majorHAnsi"/>
                <w:lang w:val="es-ES"/>
              </w:rPr>
              <w:t xml:space="preserve"> de 201</w:t>
            </w:r>
            <w:r w:rsidR="00C16EE4">
              <w:rPr>
                <w:rFonts w:asciiTheme="majorHAnsi" w:hAnsiTheme="majorHAnsi"/>
                <w:lang w:val="es-ES"/>
              </w:rPr>
              <w:t>6</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F722C9" w14:paraId="3F4F5D5F" w14:textId="77777777" w:rsidTr="00543574">
        <w:tc>
          <w:tcPr>
            <w:tcW w:w="3598" w:type="dxa"/>
            <w:tcBorders>
              <w:top w:val="single" w:sz="4" w:space="0" w:color="auto"/>
              <w:bottom w:val="single" w:sz="4" w:space="0" w:color="auto"/>
            </w:tcBorders>
            <w:shd w:val="clear" w:color="auto" w:fill="auto"/>
          </w:tcPr>
          <w:p w14:paraId="62E1C987" w14:textId="6AAF809D" w:rsidR="00AC63E0" w:rsidRPr="00F92613" w:rsidRDefault="00BE34AD" w:rsidP="00C16EE4">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w:t>
            </w:r>
            <w:r w:rsidR="00C16EE4">
              <w:t>5</w:t>
            </w:r>
            <w:r w:rsidR="005A24A1">
              <w:fldChar w:fldCharType="begin"/>
            </w:r>
            <w:r w:rsidR="005A24A1">
              <w:instrText>XE "Visual Studio Team Foundation Server 201</w:instrText>
            </w:r>
            <w:r w:rsidR="00C16EE4">
              <w:instrText>5</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F722C9"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F722C9"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F722C9"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722C9" w:rsidRDefault="00AC63E0" w:rsidP="000E0469">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02C103B5" w:rsidR="00AC63E0" w:rsidRPr="00F722C9" w:rsidRDefault="00AC63E0" w:rsidP="000E0469">
            <w:pPr>
              <w:pStyle w:val="ProductList-Offering"/>
              <w:tabs>
                <w:tab w:val="clear" w:pos="360"/>
                <w:tab w:val="clear" w:pos="720"/>
                <w:tab w:val="clear" w:pos="1080"/>
              </w:tabs>
              <w:spacing w:before="40" w:after="40"/>
              <w:rPr>
                <w:lang w:val="es-ES"/>
              </w:rPr>
            </w:pPr>
            <w:r w:rsidRPr="00F722C9">
              <w:rPr>
                <w:lang w:val="es-ES"/>
              </w:rPr>
              <w:t>Licencia SAL de Visual Studio Team Foundation Server 201</w:t>
            </w:r>
            <w:r w:rsidR="00C16EE4" w:rsidRPr="00F722C9">
              <w:rPr>
                <w:lang w:val="es-ES"/>
              </w:rPr>
              <w:t>7</w:t>
            </w:r>
            <w:r w:rsidRPr="00F722C9">
              <w:fldChar w:fldCharType="begin"/>
            </w:r>
            <w:r w:rsidRPr="00F722C9">
              <w:rPr>
                <w:lang w:val="es-ES"/>
              </w:rPr>
              <w:instrText>XE "Visual Studio Team Foundation Server 201</w:instrText>
            </w:r>
            <w:r w:rsidR="00C16EE4" w:rsidRPr="00F722C9">
              <w:rPr>
                <w:lang w:val="es-ES"/>
              </w:rPr>
              <w:instrText>7</w:instrText>
            </w:r>
            <w:r w:rsidRPr="00F722C9">
              <w:rPr>
                <w:lang w:val="es-ES"/>
              </w:rPr>
              <w:instrText>"</w:instrText>
            </w:r>
            <w:r w:rsidRPr="00F722C9">
              <w:fldChar w:fldCharType="end"/>
            </w:r>
            <w:r w:rsidRPr="00F722C9">
              <w:rPr>
                <w:lang w:val="es-ES"/>
              </w:rPr>
              <w:t xml:space="preserve"> (usuario)</w:t>
            </w:r>
          </w:p>
          <w:p w14:paraId="046A6F07" w14:textId="0A787C5F" w:rsidR="00AC63E0" w:rsidRPr="00F722C9" w:rsidRDefault="00AC63E0" w:rsidP="00C16EE4">
            <w:pPr>
              <w:pStyle w:val="ProductList-Offering"/>
              <w:tabs>
                <w:tab w:val="clear" w:pos="360"/>
                <w:tab w:val="clear" w:pos="720"/>
                <w:tab w:val="clear" w:pos="1080"/>
              </w:tabs>
              <w:spacing w:before="40" w:after="40"/>
              <w:rPr>
                <w:lang w:val="es-ES"/>
              </w:rPr>
            </w:pPr>
            <w:r w:rsidRPr="00F722C9">
              <w:rPr>
                <w:lang w:val="es-ES"/>
              </w:rPr>
              <w:t>SAL Basic de Visual Studio Team Foundation Server 201</w:t>
            </w:r>
            <w:r w:rsidR="00C16EE4" w:rsidRPr="00F722C9">
              <w:rPr>
                <w:lang w:val="es-ES"/>
              </w:rPr>
              <w:t>7</w:t>
            </w:r>
            <w:r w:rsidRPr="00F722C9">
              <w:fldChar w:fldCharType="begin"/>
            </w:r>
            <w:r w:rsidRPr="00F722C9">
              <w:rPr>
                <w:lang w:val="es-ES"/>
              </w:rPr>
              <w:instrText>XE "Visual Studio Team Foundation Server 201</w:instrText>
            </w:r>
            <w:r w:rsidR="00C16EE4" w:rsidRPr="00F722C9">
              <w:rPr>
                <w:lang w:val="es-ES"/>
              </w:rPr>
              <w:instrText>7</w:instrText>
            </w:r>
            <w:r w:rsidRPr="00F722C9">
              <w:rPr>
                <w:lang w:val="es-ES"/>
              </w:rPr>
              <w:instrText>"</w:instrText>
            </w:r>
            <w:r w:rsidRPr="00F722C9">
              <w:fldChar w:fldCharType="end"/>
            </w:r>
            <w:r w:rsidRPr="00F722C9">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246B7E21" w:rsidR="00AC63E0" w:rsidRPr="00F722C9" w:rsidRDefault="00AC63E0" w:rsidP="000E0469">
            <w:pPr>
              <w:pStyle w:val="ProductList-Offering"/>
              <w:tabs>
                <w:tab w:val="clear" w:pos="360"/>
                <w:tab w:val="clear" w:pos="720"/>
                <w:tab w:val="clear" w:pos="1080"/>
              </w:tabs>
              <w:spacing w:before="40" w:after="40"/>
              <w:rPr>
                <w:lang w:val="es-ES"/>
              </w:rPr>
            </w:pPr>
            <w:r w:rsidRPr="00F722C9">
              <w:rPr>
                <w:lang w:val="es-ES"/>
              </w:rPr>
              <w:t>Licencia SAL de Visual Studio Enterprise 201</w:t>
            </w:r>
            <w:r w:rsidR="006A2484" w:rsidRPr="00F722C9">
              <w:rPr>
                <w:lang w:val="es-ES"/>
              </w:rPr>
              <w:t>7</w:t>
            </w:r>
            <w:r w:rsidRPr="00F722C9">
              <w:fldChar w:fldCharType="begin"/>
            </w:r>
            <w:r w:rsidRPr="00F722C9">
              <w:rPr>
                <w:lang w:val="es-ES"/>
              </w:rPr>
              <w:instrText>XE "Visual Studio Enterprise 201</w:instrText>
            </w:r>
            <w:r w:rsidR="006A2484" w:rsidRPr="00F722C9">
              <w:rPr>
                <w:lang w:val="es-ES"/>
              </w:rPr>
              <w:instrText>7</w:instrText>
            </w:r>
            <w:r w:rsidRPr="00F722C9">
              <w:rPr>
                <w:lang w:val="es-ES"/>
              </w:rPr>
              <w:instrText>"</w:instrText>
            </w:r>
            <w:r w:rsidRPr="00F722C9">
              <w:fldChar w:fldCharType="end"/>
            </w:r>
            <w:r w:rsidRPr="00F722C9">
              <w:rPr>
                <w:lang w:val="es-ES"/>
              </w:rPr>
              <w:t xml:space="preserve"> (usuario)</w:t>
            </w:r>
          </w:p>
          <w:p w14:paraId="5846BF03" w14:textId="2C98EBC1" w:rsidR="00AC63E0" w:rsidRPr="00F722C9" w:rsidRDefault="00AC63E0" w:rsidP="00532DF6">
            <w:pPr>
              <w:pStyle w:val="ProductList-Offering"/>
              <w:tabs>
                <w:tab w:val="clear" w:pos="360"/>
                <w:tab w:val="clear" w:pos="720"/>
                <w:tab w:val="clear" w:pos="1080"/>
              </w:tabs>
              <w:spacing w:before="40" w:after="40"/>
              <w:rPr>
                <w:lang w:val="es-ES"/>
              </w:rPr>
            </w:pPr>
            <w:r w:rsidRPr="00F722C9">
              <w:rPr>
                <w:lang w:val="es-ES"/>
              </w:rPr>
              <w:t>Licencia SAL de Visual Studio Test Professional 201</w:t>
            </w:r>
            <w:r w:rsidR="006A2484" w:rsidRPr="00F722C9">
              <w:rPr>
                <w:lang w:val="es-ES"/>
              </w:rPr>
              <w:t>7</w:t>
            </w:r>
            <w:r w:rsidRPr="00F722C9">
              <w:fldChar w:fldCharType="begin"/>
            </w:r>
            <w:r w:rsidRPr="00F722C9">
              <w:rPr>
                <w:lang w:val="es-ES"/>
              </w:rPr>
              <w:instrText>XE "Visual Studio Test Professional 201</w:instrText>
            </w:r>
            <w:r w:rsidR="006A2484" w:rsidRPr="00F722C9">
              <w:rPr>
                <w:lang w:val="es-ES"/>
              </w:rPr>
              <w:instrText>7</w:instrText>
            </w:r>
            <w:r w:rsidRPr="00F722C9">
              <w:rPr>
                <w:lang w:val="es-ES"/>
              </w:rPr>
              <w:instrText>"</w:instrText>
            </w:r>
            <w:r w:rsidRPr="00F722C9">
              <w:fldChar w:fldCharType="end"/>
            </w:r>
            <w:r w:rsidRPr="00F722C9">
              <w:rPr>
                <w:lang w:val="es-ES"/>
              </w:rPr>
              <w:t xml:space="preserve"> (usuario)</w:t>
            </w:r>
          </w:p>
        </w:tc>
      </w:tr>
    </w:tbl>
    <w:p w14:paraId="72DC51A5" w14:textId="77777777" w:rsidR="00AC63E0" w:rsidRPr="00F722C9" w:rsidRDefault="00AC63E0" w:rsidP="00AC63E0">
      <w:pPr>
        <w:pStyle w:val="ProductList-ClauseHeading"/>
        <w:tabs>
          <w:tab w:val="clear" w:pos="360"/>
          <w:tab w:val="clear" w:pos="720"/>
          <w:tab w:val="clear" w:pos="1080"/>
        </w:tabs>
        <w:rPr>
          <w:lang w:val="es-ES"/>
        </w:rPr>
      </w:pPr>
    </w:p>
    <w:p w14:paraId="4EBE0221" w14:textId="74FD82E3" w:rsidR="00532DF6" w:rsidRPr="00F722C9" w:rsidRDefault="00532DF6" w:rsidP="00532DF6">
      <w:pPr>
        <w:pStyle w:val="ProductList-ClauseHeading"/>
        <w:tabs>
          <w:tab w:val="clear" w:pos="360"/>
          <w:tab w:val="clear" w:pos="720"/>
          <w:tab w:val="clear" w:pos="1080"/>
        </w:tabs>
        <w:rPr>
          <w:lang w:val="es-ES"/>
        </w:rPr>
      </w:pPr>
      <w:r w:rsidRPr="00F722C9">
        <w:rPr>
          <w:lang w:val="es-ES"/>
        </w:rPr>
        <w:t xml:space="preserve">2. Limitaciones de Uso para licencias SAL de Visual Studio Enterprise </w:t>
      </w:r>
      <w:r w:rsidR="006A2484" w:rsidRPr="00F722C9">
        <w:rPr>
          <w:lang w:val="es-ES"/>
        </w:rPr>
        <w:t>2017</w:t>
      </w:r>
      <w:r w:rsidRPr="00F722C9">
        <w:rPr>
          <w:lang w:val="es-ES"/>
        </w:rPr>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rPr>
          <w:lang w:val="es-ES"/>
        </w:rPr>
        <w:fldChar w:fldCharType="end"/>
      </w:r>
      <w:r w:rsidRPr="00F722C9">
        <w:rPr>
          <w:lang w:val="es-ES"/>
        </w:rPr>
        <w:t xml:space="preserve"> y Visual Studio Test Professional </w:t>
      </w:r>
      <w:r w:rsidR="006A2484" w:rsidRPr="00F722C9">
        <w:rPr>
          <w:lang w:val="es-ES"/>
        </w:rPr>
        <w:t>2017</w:t>
      </w:r>
    </w:p>
    <w:p w14:paraId="6A6485FA" w14:textId="4DCC8CBD" w:rsidR="00532DF6" w:rsidRPr="00F722C9" w:rsidRDefault="00532DF6" w:rsidP="00532DF6">
      <w:pPr>
        <w:pStyle w:val="ProductList-Body"/>
        <w:rPr>
          <w:lang w:val="es-ES"/>
        </w:rPr>
      </w:pPr>
      <w:r w:rsidRPr="00F722C9">
        <w:rPr>
          <w:lang w:val="es-ES"/>
        </w:rPr>
        <w:t xml:space="preserve">Cada usuario para el cual el Cliente obtiene una licencia SAL de Visual Studio Enterprise </w:t>
      </w:r>
      <w:r w:rsidR="006A2484" w:rsidRPr="00F722C9">
        <w:rPr>
          <w:lang w:val="es-ES"/>
        </w:rPr>
        <w:t>2017</w:t>
      </w:r>
      <w:r w:rsidRPr="00F722C9">
        <w:rPr>
          <w:lang w:val="es-ES"/>
        </w:rPr>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rPr>
          <w:lang w:val="es-ES"/>
        </w:rPr>
        <w:fldChar w:fldCharType="end"/>
      </w:r>
      <w:r w:rsidRPr="00F722C9">
        <w:rPr>
          <w:lang w:val="es-ES"/>
        </w:rPr>
        <w:t xml:space="preserve"> puede utilizar las siguientes características del software de servidor: Administración de pruebas y administración de paquetes. Cada usuario para el cual el Cliente obtiene una licencia SAL de Visual Studio Test Professional </w:t>
      </w:r>
      <w:r w:rsidR="006A2484" w:rsidRPr="00F722C9">
        <w:rPr>
          <w:lang w:val="es-ES"/>
        </w:rPr>
        <w:t xml:space="preserve">2017 </w:t>
      </w:r>
      <w:r w:rsidRPr="00F722C9">
        <w:rPr>
          <w:lang w:val="es-ES"/>
        </w:rPr>
        <w:t>puede utilizar la siguiente característica del software de servidor: Administración de pruebas</w:t>
      </w:r>
      <w:r w:rsidR="00092243">
        <w:rPr>
          <w:lang w:val="es-ES"/>
        </w:rPr>
        <w:t>.</w:t>
      </w:r>
    </w:p>
    <w:p w14:paraId="2D74A76E" w14:textId="77777777" w:rsidR="00532DF6" w:rsidRPr="00F722C9" w:rsidRDefault="00532DF6" w:rsidP="00532DF6">
      <w:pPr>
        <w:pStyle w:val="ProductList-ClauseHeading"/>
        <w:tabs>
          <w:tab w:val="clear" w:pos="360"/>
          <w:tab w:val="clear" w:pos="720"/>
          <w:tab w:val="clear" w:pos="1080"/>
        </w:tabs>
        <w:rPr>
          <w:lang w:val="es-ES"/>
        </w:rPr>
      </w:pPr>
    </w:p>
    <w:p w14:paraId="6F47F81B" w14:textId="77777777" w:rsidR="00532DF6" w:rsidRPr="00F722C9" w:rsidRDefault="00532DF6" w:rsidP="00532DF6">
      <w:pPr>
        <w:pStyle w:val="ProductList-ClauseHeading"/>
        <w:tabs>
          <w:tab w:val="clear" w:pos="360"/>
          <w:tab w:val="clear" w:pos="720"/>
          <w:tab w:val="clear" w:pos="1080"/>
        </w:tabs>
        <w:rPr>
          <w:lang w:val="es-ES"/>
        </w:rPr>
      </w:pPr>
      <w:r w:rsidRPr="00F722C9">
        <w:rPr>
          <w:lang w:val="es-ES"/>
        </w:rPr>
        <w:t>3. Renuncia a una licencia SAL</w:t>
      </w:r>
    </w:p>
    <w:p w14:paraId="37061926" w14:textId="7CC47A51" w:rsidR="00532DF6" w:rsidRPr="00F722C9" w:rsidRDefault="00532DF6" w:rsidP="00532DF6">
      <w:pPr>
        <w:pStyle w:val="ProductList-Body"/>
        <w:rPr>
          <w:lang w:val="es-ES"/>
        </w:rPr>
      </w:pPr>
      <w:r w:rsidRPr="00F722C9">
        <w:rPr>
          <w:lang w:val="es-ES"/>
        </w:rPr>
        <w:t>No se requiere una licencia SAL para que los usuarios: vean, editen o introduzcan elementos de trabajo; accedan a Informes de Team Foundation Server, accedan a Visual Studio Team Services a través de un Proxy de Team Foundation Server 2017, proporcionen aprobaciones de las etapas como parte de la canalización Administración de versiones.</w:t>
      </w:r>
    </w:p>
    <w:p w14:paraId="667B368F" w14:textId="77777777" w:rsidR="00AC63E0" w:rsidRPr="00F722C9" w:rsidRDefault="00AC63E0" w:rsidP="00AC63E0">
      <w:pPr>
        <w:pStyle w:val="ProductList-Body"/>
        <w:rPr>
          <w:lang w:val="es-ES"/>
        </w:rPr>
      </w:pPr>
    </w:p>
    <w:p w14:paraId="1998349E" w14:textId="77777777" w:rsidR="00F35561" w:rsidRPr="00DA0D8D" w:rsidRDefault="00F35561" w:rsidP="00F35561">
      <w:pPr>
        <w:pStyle w:val="ProductList-ClauseHeading"/>
        <w:tabs>
          <w:tab w:val="clear" w:pos="360"/>
          <w:tab w:val="clear" w:pos="720"/>
          <w:tab w:val="clear" w:pos="1080"/>
        </w:tabs>
        <w:rPr>
          <w:lang w:val="es-MX"/>
        </w:rPr>
      </w:pPr>
      <w:r w:rsidRPr="00DA0D8D">
        <w:rPr>
          <w:lang w:val="es-MX"/>
        </w:rPr>
        <w:t>4. Términos de Licencia de Terceros para los Componentes de Código Abierto</w:t>
      </w:r>
    </w:p>
    <w:p w14:paraId="7F27605F" w14:textId="77777777" w:rsidR="00F35561" w:rsidRPr="00DA0D8D" w:rsidRDefault="00F35561" w:rsidP="00F35561">
      <w:pPr>
        <w:pStyle w:val="ProductList-Body"/>
        <w:rPr>
          <w:lang w:val="es-MX"/>
        </w:rPr>
      </w:pPr>
      <w:r w:rsidRPr="00DA0D8D">
        <w:rPr>
          <w:lang w:val="es-MX"/>
        </w:rPr>
        <w:t xml:space="preserve">El </w:t>
      </w:r>
      <w:r>
        <w:fldChar w:fldCharType="begin"/>
      </w:r>
      <w:r w:rsidRPr="00FB6EBA">
        <w:rPr>
          <w:lang w:val="es-MX"/>
        </w:rPr>
        <w:instrText xml:space="preserve"> AutoTextList   \s NoStyle \t "</w:instrText>
      </w:r>
      <w:r w:rsidRPr="00364280">
        <w:rPr>
          <w:lang w:val="es-MX"/>
        </w:rPr>
        <w:instrText>Usuario con Licencia es la única persona a quien se asigna una Licencia.</w:instrText>
      </w:r>
      <w:r w:rsidRPr="00FB6EBA">
        <w:rPr>
          <w:lang w:val="es-MX"/>
        </w:rPr>
        <w:instrText xml:space="preserve">" </w:instrText>
      </w:r>
      <w:r>
        <w:fldChar w:fldCharType="separate"/>
      </w:r>
      <w:r w:rsidRPr="00FB6EBA">
        <w:rPr>
          <w:lang w:val="es-MX"/>
        </w:rPr>
        <w:t>Usuario con Licencia</w:t>
      </w:r>
      <w:r>
        <w:fldChar w:fldCharType="end"/>
      </w:r>
      <w:r w:rsidRPr="00DA0D8D">
        <w:rPr>
          <w:lang w:val="es-MX"/>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015FAAAD" w14:textId="77777777" w:rsidR="00610B59" w:rsidRPr="00F35561" w:rsidRDefault="00610B59" w:rsidP="003A17EA">
      <w:pPr>
        <w:pStyle w:val="ProductList-ClauseHeading"/>
        <w:rPr>
          <w:lang w:val="es-MX"/>
        </w:rPr>
      </w:pPr>
    </w:p>
    <w:p w14:paraId="15069CC3" w14:textId="77777777" w:rsidR="003A17EA" w:rsidRPr="00F722C9" w:rsidRDefault="003A17EA" w:rsidP="003A17EA">
      <w:pPr>
        <w:pStyle w:val="ProductList-ClauseHeading"/>
        <w:rPr>
          <w:lang w:val="es-ES"/>
        </w:rPr>
      </w:pPr>
      <w:r w:rsidRPr="00F722C9">
        <w:rPr>
          <w:lang w:val="es-ES"/>
        </w:rPr>
        <w:t>5. Tecnología de SQL Server</w:t>
      </w:r>
    </w:p>
    <w:p w14:paraId="39B8A880" w14:textId="2F0B11F5" w:rsidR="003A17EA" w:rsidRPr="00F722C9" w:rsidRDefault="003A17EA" w:rsidP="00497712">
      <w:pPr>
        <w:pStyle w:val="ProductList-Body"/>
        <w:rPr>
          <w:lang w:val="es-ES"/>
        </w:rPr>
      </w:pPr>
      <w:r w:rsidRPr="00F722C9">
        <w:rPr>
          <w:lang w:val="es-ES"/>
        </w:rPr>
        <w:t xml:space="preserve">El Cliente puede ejecutar cualquier número de </w:t>
      </w:r>
      <w:r w:rsidR="00637202" w:rsidRPr="00F722C9">
        <w:rPr>
          <w:color w:val="0563C1"/>
          <w:lang w:val="es-ES"/>
        </w:rPr>
        <w:fldChar w:fldCharType="begin"/>
      </w:r>
      <w:r w:rsidR="00637202" w:rsidRPr="00F722C9">
        <w:rPr>
          <w:color w:val="0563C1"/>
          <w:lang w:val="es-ES"/>
        </w:rPr>
        <w:instrText>AutoTextList  \s NoStyle \t "Instancia es una copia de software que se crea mediante la ejecución del procedimiento de configuración o de instalación del software o al duplicar una Instancia existente."</w:instrText>
      </w:r>
      <w:r w:rsidR="00637202" w:rsidRPr="00F722C9">
        <w:rPr>
          <w:color w:val="0563C1"/>
          <w:lang w:val="es-ES"/>
        </w:rPr>
        <w:fldChar w:fldCharType="separate"/>
      </w:r>
      <w:r w:rsidR="00637202" w:rsidRPr="00F722C9">
        <w:rPr>
          <w:color w:val="0563C1"/>
          <w:lang w:val="es-ES"/>
        </w:rPr>
        <w:t>Instancia</w:t>
      </w:r>
      <w:r w:rsidR="00637202" w:rsidRPr="00F722C9">
        <w:rPr>
          <w:color w:val="0563C1"/>
          <w:lang w:val="es-ES"/>
        </w:rPr>
        <w:fldChar w:fldCharType="end"/>
      </w:r>
      <w:r w:rsidRPr="00F722C9">
        <w:rPr>
          <w:lang w:val="es-ES"/>
        </w:rPr>
        <w:t xml:space="preserve">s de cualquier software de base de datos de SQL Server incluido en el Producto en un </w:t>
      </w:r>
      <w:r w:rsidR="00497712" w:rsidRPr="00F722C9">
        <w:rPr>
          <w:color w:val="0563C1"/>
        </w:rPr>
        <w:fldChar w:fldCharType="begin"/>
      </w:r>
      <w:r w:rsidR="00497712" w:rsidRPr="00F722C9">
        <w:rPr>
          <w:rStyle w:val="ProductList-BodyChar"/>
          <w:color w:val="0563C1"/>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F722C9">
        <w:rPr>
          <w:color w:val="0563C1"/>
          <w:lang w:val="es-ES"/>
        </w:rPr>
        <w:instrText>"</w:instrText>
      </w:r>
      <w:r w:rsidR="00497712" w:rsidRPr="00F722C9">
        <w:rPr>
          <w:color w:val="0563C1"/>
        </w:rPr>
        <w:fldChar w:fldCharType="separate"/>
      </w:r>
      <w:r w:rsidR="00497712" w:rsidRPr="00F722C9">
        <w:rPr>
          <w:color w:val="0563C1"/>
          <w:lang w:val="es-ES"/>
        </w:rPr>
        <w:t>OSE</w:t>
      </w:r>
      <w:r w:rsidR="00497712" w:rsidRPr="00F722C9">
        <w:fldChar w:fldCharType="end"/>
      </w:r>
      <w:r w:rsidRPr="00F722C9">
        <w:rPr>
          <w:lang w:val="es-ES"/>
        </w:rPr>
        <w:t xml:space="preserve"> exclusivamente para admitir ese Producto y cualquier otro Producto que incluya el software de base de datos de SQL Server.</w:t>
      </w:r>
    </w:p>
    <w:p w14:paraId="56BCA51E" w14:textId="6E8A9D10" w:rsidR="00532DF6" w:rsidRPr="00F722C9" w:rsidRDefault="00532DF6" w:rsidP="00497712">
      <w:pPr>
        <w:pStyle w:val="ProductList-Body"/>
        <w:rPr>
          <w:lang w:val="es-ES"/>
        </w:rPr>
      </w:pPr>
    </w:p>
    <w:p w14:paraId="1C808F19" w14:textId="77777777" w:rsidR="00532DF6" w:rsidRPr="00F722C9" w:rsidRDefault="00532DF6" w:rsidP="00532DF6">
      <w:pPr>
        <w:pStyle w:val="ProductList-ClauseHeading"/>
        <w:rPr>
          <w:lang w:val="es-ES"/>
        </w:rPr>
      </w:pPr>
      <w:r w:rsidRPr="00F722C9">
        <w:rPr>
          <w:lang w:val="es-ES"/>
        </w:rPr>
        <w:t xml:space="preserve">6. Administración de versiones de lanzamiento </w:t>
      </w:r>
    </w:p>
    <w:p w14:paraId="0AFE7359" w14:textId="77777777" w:rsidR="00532DF6" w:rsidRPr="00F722C9" w:rsidRDefault="00532DF6" w:rsidP="00532DF6">
      <w:pPr>
        <w:pStyle w:val="ProductList-Body"/>
        <w:rPr>
          <w:lang w:val="es-ES"/>
        </w:rPr>
      </w:pPr>
      <w:r w:rsidRPr="00F722C9">
        <w:rPr>
          <w:lang w:val="es-ES"/>
        </w:rPr>
        <w:t>Visual Studio Team Foundation Server incluye una implementación simultánea con la característica Release Management. Cada uno de los siguientes proporciona una implementación simultánea con la característica Administración de Versiones:</w:t>
      </w:r>
    </w:p>
    <w:p w14:paraId="5E9BD8D3" w14:textId="6574900A" w:rsidR="00532DF6" w:rsidRPr="00F722C9" w:rsidRDefault="00532DF6" w:rsidP="00532DF6">
      <w:pPr>
        <w:pStyle w:val="ProductList-Body"/>
        <w:ind w:left="360"/>
        <w:rPr>
          <w:lang w:val="es-ES"/>
        </w:rPr>
      </w:pPr>
      <w:r w:rsidRPr="00F722C9">
        <w:rPr>
          <w:lang w:val="es-ES"/>
        </w:rPr>
        <w:t>•</w:t>
      </w:r>
      <w:r w:rsidRPr="00F722C9">
        <w:rPr>
          <w:lang w:val="es-ES"/>
        </w:rPr>
        <w:tab/>
        <w:t>Licencia SAL de Visual Studio Enterprise 201</w:t>
      </w:r>
      <w:r w:rsidR="006A2484" w:rsidRPr="00F722C9">
        <w:rPr>
          <w:lang w:val="es-ES"/>
        </w:rPr>
        <w:t>7</w:t>
      </w:r>
      <w:r w:rsidRPr="00F722C9">
        <w:rPr>
          <w:lang w:val="es-ES"/>
        </w:rPr>
        <w:t xml:space="preserve"> (usuario) </w:t>
      </w:r>
    </w:p>
    <w:p w14:paraId="1BD9F909" w14:textId="77777777" w:rsidR="00532DF6" w:rsidRPr="00F722C9" w:rsidRDefault="00532DF6" w:rsidP="00532DF6">
      <w:pPr>
        <w:pStyle w:val="ProductList-Body"/>
        <w:ind w:left="360"/>
        <w:rPr>
          <w:lang w:val="es-ES"/>
        </w:rPr>
      </w:pPr>
      <w:r w:rsidRPr="00F722C9">
        <w:rPr>
          <w:lang w:val="es-ES"/>
        </w:rPr>
        <w:t>•</w:t>
      </w:r>
      <w:r w:rsidRPr="00F722C9">
        <w:rPr>
          <w:lang w:val="es-ES"/>
        </w:rPr>
        <w:tab/>
        <w:t xml:space="preserve">Visual Studio Enterprise (suscripción mensual o anual) </w:t>
      </w:r>
    </w:p>
    <w:p w14:paraId="143394B5" w14:textId="77777777" w:rsidR="00532DF6" w:rsidRPr="008D398B" w:rsidRDefault="00532DF6" w:rsidP="00532DF6">
      <w:pPr>
        <w:pStyle w:val="ProductList-Body"/>
        <w:ind w:left="360"/>
        <w:rPr>
          <w:lang w:val="es-ES"/>
        </w:rPr>
      </w:pPr>
      <w:r w:rsidRPr="00F722C9">
        <w:rPr>
          <w:lang w:val="es-ES"/>
        </w:rPr>
        <w:t>•</w:t>
      </w:r>
      <w:r w:rsidRPr="00F722C9">
        <w:rPr>
          <w:lang w:val="es-ES"/>
        </w:rPr>
        <w:tab/>
        <w:t>Compilación de Team Services y Canalización Privada de Versiones (instancia de pago)</w:t>
      </w:r>
    </w:p>
    <w:p w14:paraId="73B04EC7" w14:textId="77777777" w:rsidR="00AC63E0" w:rsidRPr="00F22252" w:rsidRDefault="00AC63E0" w:rsidP="00AC63E0">
      <w:pPr>
        <w:pStyle w:val="ProductList-Body"/>
        <w:rPr>
          <w:lang w:val="es-ES"/>
        </w:rPr>
      </w:pPr>
    </w:p>
    <w:p w14:paraId="4DCB2832" w14:textId="026B3F9A" w:rsidR="00AC63E0" w:rsidRPr="00B3420A" w:rsidRDefault="00532DF6" w:rsidP="00AC63E0">
      <w:pPr>
        <w:pStyle w:val="ProductList-ClauseHeading"/>
        <w:tabs>
          <w:tab w:val="clear" w:pos="360"/>
          <w:tab w:val="clear" w:pos="720"/>
          <w:tab w:val="clear" w:pos="1080"/>
        </w:tabs>
      </w:pPr>
      <w:r>
        <w:t xml:space="preserve">7.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F722C9"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6D1D82C7" w:rsidR="00AC63E0" w:rsidRPr="00F722C9" w:rsidRDefault="00AC63E0" w:rsidP="000E0469">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Pr="00F722C9" w:rsidRDefault="00AC63E0" w:rsidP="000E0469">
            <w:pPr>
              <w:pStyle w:val="ProductList-TableBody"/>
              <w:rPr>
                <w:lang w:val="es-ES"/>
              </w:rPr>
            </w:pPr>
          </w:p>
        </w:tc>
      </w:tr>
    </w:tbl>
    <w:p w14:paraId="2092A600"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442BA28" w14:textId="5BCE4DDD" w:rsidR="00DD7854" w:rsidRPr="00F722C9" w:rsidRDefault="00DD7854" w:rsidP="00DD7854">
      <w:pPr>
        <w:pStyle w:val="ProductList-Offering1Heading"/>
        <w:tabs>
          <w:tab w:val="clear" w:pos="187"/>
          <w:tab w:val="clear" w:pos="360"/>
          <w:tab w:val="clear" w:pos="720"/>
          <w:tab w:val="clear" w:pos="1080"/>
        </w:tabs>
        <w:outlineLvl w:val="1"/>
        <w:rPr>
          <w:noProof/>
          <w:lang w:val="pt-BR"/>
        </w:rPr>
      </w:pPr>
      <w:bookmarkStart w:id="97" w:name="ProductEntries_WindowsServer"/>
      <w:bookmarkStart w:id="98" w:name="_Toc460924320"/>
      <w:bookmarkStart w:id="99" w:name="_Toc451950576"/>
      <w:bookmarkStart w:id="100" w:name="_Toc495409704"/>
      <w:r w:rsidRPr="00F722C9">
        <w:rPr>
          <w:noProof/>
          <w:lang w:val="pt-BR"/>
        </w:rPr>
        <w:t>Windows Server</w:t>
      </w:r>
      <w:bookmarkEnd w:id="97"/>
      <w:bookmarkEnd w:id="98"/>
      <w:bookmarkEnd w:id="99"/>
      <w:bookmarkEnd w:id="100"/>
    </w:p>
    <w:p w14:paraId="0EEC3074" w14:textId="77777777" w:rsidR="00DD7854" w:rsidRPr="00F722C9" w:rsidRDefault="00DD7854" w:rsidP="00DD7854">
      <w:pPr>
        <w:spacing w:after="0" w:line="240" w:lineRule="auto"/>
        <w:rPr>
          <w:noProof/>
          <w:sz w:val="18"/>
          <w:szCs w:val="18"/>
          <w:lang w:val="pt-BR"/>
        </w:rPr>
        <w:sectPr w:rsidR="00DD7854" w:rsidRPr="00F722C9" w:rsidSect="00DD7854">
          <w:footerReference w:type="first" r:id="rId60"/>
          <w:type w:val="continuous"/>
          <w:pgSz w:w="12240" w:h="15840"/>
          <w:pgMar w:top="1166" w:right="720" w:bottom="720" w:left="720" w:header="720" w:footer="720" w:gutter="0"/>
          <w:cols w:space="720"/>
          <w:titlePg/>
          <w:docGrid w:linePitch="360"/>
        </w:sectPr>
      </w:pPr>
    </w:p>
    <w:p w14:paraId="160B9428" w14:textId="77777777" w:rsidR="00DD7854" w:rsidRPr="00F722C9" w:rsidRDefault="00DD7854" w:rsidP="00DD7854">
      <w:pPr>
        <w:pStyle w:val="ProductList-Body"/>
        <w:rPr>
          <w:noProof/>
          <w:lang w:val="pt-BR"/>
        </w:rPr>
      </w:pPr>
      <w:r w:rsidRPr="00F722C9">
        <w:rPr>
          <w:noProof/>
          <w:lang w:val="pt-BR"/>
        </w:rPr>
        <w:t>Windows Server 2016 Essentials</w:t>
      </w:r>
      <w:r w:rsidRPr="00D53282">
        <w:rPr>
          <w:noProof/>
          <w:lang w:val="es-ES_tradnl"/>
        </w:rPr>
        <w:fldChar w:fldCharType="begin"/>
      </w:r>
      <w:r w:rsidRPr="00F722C9">
        <w:rPr>
          <w:noProof/>
          <w:lang w:val="pt-BR"/>
        </w:rPr>
        <w:instrText>XE "Windows Server 2016 Essentials"</w:instrText>
      </w:r>
      <w:r w:rsidRPr="00D53282">
        <w:rPr>
          <w:noProof/>
          <w:lang w:val="es-ES_tradnl"/>
        </w:rPr>
        <w:fldChar w:fldCharType="end"/>
      </w:r>
      <w:r w:rsidRPr="00F722C9">
        <w:rPr>
          <w:noProof/>
          <w:lang w:val="pt-BR"/>
        </w:rPr>
        <w:t xml:space="preserve"> (Licencia por Procesador)</w:t>
      </w:r>
    </w:p>
    <w:p w14:paraId="553F76FB" w14:textId="77777777" w:rsidR="00DD7854" w:rsidRPr="00F722C9" w:rsidRDefault="00DD7854" w:rsidP="00DD7854">
      <w:pPr>
        <w:pStyle w:val="ProductList-Body"/>
        <w:rPr>
          <w:noProof/>
          <w:lang w:val="pt-BR"/>
        </w:rPr>
      </w:pPr>
      <w:r w:rsidRPr="00F722C9">
        <w:rPr>
          <w:noProof/>
          <w:lang w:val="pt-BR"/>
        </w:rPr>
        <w:t>Windows Server 2016 Standard</w:t>
      </w:r>
      <w:r w:rsidRPr="00D53282">
        <w:rPr>
          <w:noProof/>
          <w:lang w:val="es-ES_tradnl"/>
        </w:rPr>
        <w:fldChar w:fldCharType="begin"/>
      </w:r>
      <w:r w:rsidRPr="00F722C9">
        <w:rPr>
          <w:noProof/>
          <w:lang w:val="pt-BR"/>
        </w:rPr>
        <w:instrText>XE "Windows Server 2016 Standard"</w:instrText>
      </w:r>
      <w:r w:rsidRPr="00D53282">
        <w:rPr>
          <w:noProof/>
          <w:lang w:val="es-ES_tradnl"/>
        </w:rPr>
        <w:fldChar w:fldCharType="end"/>
      </w:r>
      <w:r w:rsidRPr="00F722C9">
        <w:rPr>
          <w:noProof/>
          <w:lang w:val="pt-BR"/>
        </w:rPr>
        <w:t xml:space="preserve"> (Licencia por Núcleo)</w:t>
      </w:r>
    </w:p>
    <w:p w14:paraId="7EC45AB7" w14:textId="77777777" w:rsidR="00DD7854" w:rsidRPr="00F722C9" w:rsidRDefault="00DD7854" w:rsidP="00DD7854">
      <w:pPr>
        <w:pStyle w:val="ProductList-Body"/>
        <w:rPr>
          <w:noProof/>
          <w:lang w:val="pt-BR"/>
        </w:rPr>
      </w:pPr>
      <w:r w:rsidRPr="00F722C9">
        <w:rPr>
          <w:noProof/>
          <w:lang w:val="pt-BR"/>
        </w:rPr>
        <w:t>Windows Server 2016 Datacenter</w:t>
      </w:r>
      <w:r w:rsidRPr="00D53282">
        <w:rPr>
          <w:noProof/>
          <w:lang w:val="es-ES_tradnl"/>
        </w:rPr>
        <w:fldChar w:fldCharType="begin"/>
      </w:r>
      <w:r w:rsidRPr="00F722C9">
        <w:rPr>
          <w:noProof/>
          <w:lang w:val="pt-BR"/>
        </w:rPr>
        <w:instrText>XE "Windows Server 2016 Datacenter"</w:instrText>
      </w:r>
      <w:r w:rsidRPr="00D53282">
        <w:rPr>
          <w:noProof/>
          <w:lang w:val="es-ES_tradnl"/>
        </w:rPr>
        <w:fldChar w:fldCharType="end"/>
      </w:r>
      <w:r w:rsidRPr="00F722C9">
        <w:rPr>
          <w:noProof/>
          <w:lang w:val="pt-BR"/>
        </w:rPr>
        <w:t xml:space="preserve"> (Licencia por Núcleo)</w:t>
      </w:r>
    </w:p>
    <w:p w14:paraId="4DD90F06" w14:textId="77777777" w:rsidR="00DD7854" w:rsidRPr="00F722C9" w:rsidRDefault="00DD7854" w:rsidP="00DD7854">
      <w:pPr>
        <w:pStyle w:val="ProductList-Body"/>
        <w:rPr>
          <w:noProof/>
          <w:lang w:val="pt-BR"/>
        </w:rPr>
      </w:pPr>
      <w:r w:rsidRPr="00F722C9">
        <w:rPr>
          <w:noProof/>
          <w:lang w:val="pt-BR"/>
        </w:rPr>
        <w:t>Servicios de Escritorio Remoto de Windows Server 2016</w:t>
      </w:r>
      <w:r w:rsidRPr="00D53282">
        <w:rPr>
          <w:noProof/>
          <w:lang w:val="es-ES_tradnl"/>
        </w:rPr>
        <w:fldChar w:fldCharType="begin"/>
      </w:r>
      <w:r w:rsidRPr="00F722C9">
        <w:rPr>
          <w:noProof/>
          <w:lang w:val="pt-BR"/>
        </w:rPr>
        <w:instrText>XE "Servicios de Escritorio Remoto de Windows Server 2016"</w:instrText>
      </w:r>
      <w:r w:rsidRPr="00D53282">
        <w:rPr>
          <w:noProof/>
          <w:lang w:val="es-ES_tradnl"/>
        </w:rPr>
        <w:fldChar w:fldCharType="end"/>
      </w:r>
      <w:r w:rsidRPr="00F722C9">
        <w:rPr>
          <w:noProof/>
          <w:lang w:val="pt-BR"/>
        </w:rPr>
        <w:t xml:space="preserve"> (Licencia SAL)</w:t>
      </w:r>
    </w:p>
    <w:p w14:paraId="1B222C6D" w14:textId="77777777" w:rsidR="00DD7854" w:rsidRPr="00F722C9" w:rsidRDefault="00DD7854" w:rsidP="00DD7854">
      <w:pPr>
        <w:pStyle w:val="ProductList-Body"/>
        <w:rPr>
          <w:noProof/>
          <w:lang w:val="pt-BR"/>
        </w:rPr>
      </w:pPr>
      <w:r w:rsidRPr="00F722C9">
        <w:rPr>
          <w:noProof/>
          <w:lang w:val="pt-BR"/>
        </w:rPr>
        <w:t>Windows Server 2016 Active Directory Rights Management</w:t>
      </w:r>
      <w:r w:rsidRPr="00D53282">
        <w:rPr>
          <w:noProof/>
          <w:lang w:val="es-ES_tradnl"/>
        </w:rPr>
        <w:fldChar w:fldCharType="begin"/>
      </w:r>
      <w:r w:rsidRPr="00F722C9">
        <w:rPr>
          <w:noProof/>
          <w:lang w:val="pt-BR"/>
        </w:rPr>
        <w:instrText>XE "Windows Server 2016 Active Directory Rights Management"</w:instrText>
      </w:r>
      <w:r w:rsidRPr="00D53282">
        <w:rPr>
          <w:noProof/>
          <w:lang w:val="es-ES_tradnl"/>
        </w:rPr>
        <w:fldChar w:fldCharType="end"/>
      </w:r>
      <w:r w:rsidRPr="00F722C9">
        <w:rPr>
          <w:noProof/>
          <w:lang w:val="pt-BR"/>
        </w:rPr>
        <w:t xml:space="preserve"> (Licencia SAL)</w:t>
      </w:r>
    </w:p>
    <w:p w14:paraId="090F23DF" w14:textId="77777777" w:rsidR="00DD7854" w:rsidRPr="00F722C9" w:rsidRDefault="00DD7854" w:rsidP="00DD7854">
      <w:pPr>
        <w:pStyle w:val="ProductList-Body"/>
        <w:rPr>
          <w:noProof/>
          <w:lang w:val="pt-BR"/>
        </w:rPr>
      </w:pPr>
      <w:r w:rsidRPr="00F722C9">
        <w:rPr>
          <w:noProof/>
          <w:lang w:val="pt-BR"/>
        </w:rPr>
        <w:t>Microsoft Identity Manager 2016</w:t>
      </w:r>
      <w:r w:rsidRPr="00D53282">
        <w:rPr>
          <w:noProof/>
          <w:lang w:val="es-ES_tradnl"/>
        </w:rPr>
        <w:fldChar w:fldCharType="begin"/>
      </w:r>
      <w:r w:rsidRPr="00F722C9">
        <w:rPr>
          <w:noProof/>
          <w:lang w:val="pt-BR"/>
        </w:rPr>
        <w:instrText>XE "Microsoft Identity Manager 2016"</w:instrText>
      </w:r>
      <w:r w:rsidRPr="00D53282">
        <w:rPr>
          <w:noProof/>
          <w:lang w:val="es-ES_tradnl"/>
        </w:rPr>
        <w:fldChar w:fldCharType="end"/>
      </w:r>
      <w:r w:rsidRPr="00F722C9">
        <w:rPr>
          <w:noProof/>
          <w:lang w:val="pt-BR"/>
        </w:rPr>
        <w:t xml:space="preserve"> (Licencia SAL)</w:t>
      </w:r>
    </w:p>
    <w:p w14:paraId="24DFE66C" w14:textId="77777777" w:rsidR="00DD7854" w:rsidRPr="00F722C9" w:rsidRDefault="00DD7854" w:rsidP="00DD7854">
      <w:pPr>
        <w:pStyle w:val="ProductList-Offering1"/>
        <w:rPr>
          <w:noProof/>
          <w:lang w:val="pt-BR"/>
        </w:rPr>
        <w:sectPr w:rsidR="00DD7854" w:rsidRPr="00F722C9" w:rsidSect="00DD7854">
          <w:type w:val="continuous"/>
          <w:pgSz w:w="12240" w:h="15840"/>
          <w:pgMar w:top="1166" w:right="720" w:bottom="720" w:left="720" w:header="720" w:footer="720" w:gutter="0"/>
          <w:cols w:num="2" w:space="1440"/>
          <w:titlePg/>
          <w:docGrid w:linePitch="360"/>
        </w:sectPr>
      </w:pPr>
    </w:p>
    <w:p w14:paraId="3C9790DB" w14:textId="77777777" w:rsidR="00DD7854" w:rsidRPr="00F722C9"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F722C9"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OS" w:history="1">
              <w:r w:rsidRPr="00D53282">
                <w:rPr>
                  <w:rStyle w:val="Hyperlink"/>
                  <w:noProof/>
                  <w:lang w:val="es-ES_tradnl"/>
                </w:rPr>
                <w:t>por Núcleo (SO)</w:t>
              </w:r>
            </w:hyperlink>
            <w:r w:rsidRPr="00D53282">
              <w:rPr>
                <w:noProof/>
                <w:color w:val="000000" w:themeColor="text1"/>
                <w:lang w:val="es-ES_tradnl"/>
              </w:rPr>
              <w:t xml:space="preserve"> – Todas las ediciones (excepto Essentials), </w:t>
            </w:r>
            <w:hyperlink w:anchor="LicenseTerms_LicenseModel_PerProcessor" w:history="1">
              <w:r w:rsidRPr="00D53282">
                <w:rPr>
                  <w:rStyle w:val="Hyperlink"/>
                  <w:noProof/>
                  <w:lang w:val="es-ES_tradnl"/>
                </w:rPr>
                <w:t>por Procesador</w:t>
              </w:r>
            </w:hyperlink>
            <w:r w:rsidRPr="00D53282">
              <w:rPr>
                <w:rStyle w:val="Hyperlink"/>
                <w:noProof/>
                <w:lang w:val="es-ES_tradnl"/>
              </w:rPr>
              <w:t xml:space="preserve"> - Essentials</w:t>
            </w:r>
            <w:r w:rsidRPr="00D53282">
              <w:rPr>
                <w:noProof/>
                <w:lang w:val="es-ES_tradnl"/>
              </w:rPr>
              <w:t>,</w:t>
            </w:r>
            <w:r w:rsidRPr="00D53282">
              <w:rPr>
                <w:noProof/>
                <w:color w:val="000000" w:themeColor="text1"/>
                <w:lang w:val="es-ES_tradnl"/>
              </w:rPr>
              <w:t xml:space="preserve"> </w:t>
            </w:r>
            <w:hyperlink w:anchor="LicenseTerms_LicenseModel_SAL_Server" w:history="1">
              <w:r w:rsidRPr="00D53282">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F722C9"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310CB9" w:rsidRDefault="00DD7854" w:rsidP="00DD7854">
            <w:pPr>
              <w:pStyle w:val="ProductList-Offering"/>
              <w:tabs>
                <w:tab w:val="clear" w:pos="360"/>
                <w:tab w:val="clear" w:pos="720"/>
                <w:tab w:val="clear" w:pos="1080"/>
              </w:tabs>
              <w:spacing w:before="40" w:after="40"/>
              <w:rPr>
                <w:noProof/>
                <w:color w:val="000000" w:themeColor="text1"/>
              </w:rPr>
            </w:pPr>
            <w:r w:rsidRPr="00D53282">
              <w:rPr>
                <w:noProof/>
                <w:color w:val="0563C1"/>
                <w:lang w:val="es-ES_tradnl"/>
              </w:rPr>
              <w:fldChar w:fldCharType="begin"/>
            </w:r>
            <w:r w:rsidRPr="00F722C9">
              <w:rPr>
                <w:noProof/>
                <w:color w:val="0563C1"/>
              </w:rPr>
              <w:instrText>AutoTextList  \s NoStyle \t "Versión Anterior: Versiones anteriores del Producto."</w:instrText>
            </w:r>
            <w:r w:rsidRPr="00D53282">
              <w:rPr>
                <w:noProof/>
                <w:color w:val="0563C1"/>
                <w:lang w:val="es-ES_tradnl"/>
              </w:rPr>
              <w:fldChar w:fldCharType="separate"/>
            </w:r>
            <w:r w:rsidRPr="00F722C9">
              <w:rPr>
                <w:noProof/>
                <w:color w:val="0563C1"/>
              </w:rPr>
              <w:t>Versión Anterior</w:t>
            </w:r>
            <w:r w:rsidRPr="00D53282">
              <w:rPr>
                <w:noProof/>
                <w:lang w:val="es-ES_tradnl"/>
              </w:rPr>
              <w:fldChar w:fldCharType="end"/>
            </w:r>
            <w:r w:rsidRPr="00310CB9">
              <w:rPr>
                <w:noProof/>
              </w:rPr>
              <w:t>: Windows Server 2012 R2</w:t>
            </w:r>
            <w:r w:rsidRPr="00D53282">
              <w:rPr>
                <w:noProof/>
                <w:lang w:val="es-ES_tradnl"/>
              </w:rPr>
              <w:fldChar w:fldCharType="begin"/>
            </w:r>
            <w:r w:rsidRPr="00310CB9">
              <w:rPr>
                <w:noProof/>
              </w:rPr>
              <w:instrText>XE "R2 de Windows 2012 Server"</w:instrText>
            </w:r>
            <w:r w:rsidRPr="00D53282">
              <w:rPr>
                <w:noProof/>
                <w:lang w:val="es-ES_tradnl"/>
              </w:rPr>
              <w:fldChar w:fldCharType="end"/>
            </w:r>
            <w:r w:rsidRPr="00310CB9">
              <w:rPr>
                <w:noProof/>
              </w:rPr>
              <w:t>, Windows Server 2012</w:t>
            </w:r>
            <w:r w:rsidRPr="00D53282">
              <w:rPr>
                <w:noProof/>
                <w:lang w:val="es-ES_tradnl"/>
              </w:rPr>
              <w:fldChar w:fldCharType="begin"/>
            </w:r>
            <w:r w:rsidRPr="00310CB9">
              <w:rPr>
                <w:noProof/>
              </w:rPr>
              <w:instrText>XE "Windows Server 2012"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Todas las ediciones</w:t>
            </w:r>
          </w:p>
        </w:tc>
      </w:tr>
      <w:tr w:rsidR="00DD7854" w:rsidRPr="00F722C9"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E50701" w:rsidRDefault="00DD7854" w:rsidP="00DD7854">
            <w:pPr>
              <w:pStyle w:val="ProductList-Offering"/>
              <w:tabs>
                <w:tab w:val="clear" w:pos="360"/>
                <w:tab w:val="clear" w:pos="720"/>
                <w:tab w:val="clear" w:pos="1080"/>
              </w:tabs>
              <w:spacing w:before="40" w:after="40"/>
              <w:rPr>
                <w:noProof/>
                <w:color w:val="404040"/>
                <w:lang w:val="pt-BR"/>
              </w:rPr>
            </w:pPr>
            <w:r w:rsidRPr="00E50701">
              <w:rPr>
                <w:noProof/>
                <w:color w:val="404040"/>
                <w:lang w:val="es-ES_tradnl"/>
              </w:rPr>
              <w:fldChar w:fldCharType="begin"/>
            </w:r>
            <w:r w:rsidRPr="00F722C9">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F722C9">
              <w:rPr>
                <w:noProof/>
                <w:color w:val="404040"/>
                <w:lang w:val="pt-BR"/>
              </w:rPr>
              <w:instrText>."</w:instrText>
            </w:r>
            <w:r w:rsidRPr="00E50701">
              <w:rPr>
                <w:noProof/>
                <w:color w:val="404040"/>
                <w:lang w:val="es-ES_tradnl"/>
              </w:rPr>
              <w:fldChar w:fldCharType="separate"/>
            </w:r>
            <w:r w:rsidRPr="00F722C9">
              <w:rPr>
                <w:noProof/>
                <w:color w:val="404040"/>
                <w:lang w:val="pt-BR"/>
              </w:rPr>
              <w:t>Software de Cliente</w:t>
            </w:r>
            <w:r w:rsidRPr="00E50701">
              <w:rPr>
                <w:noProof/>
                <w:color w:val="404040"/>
                <w:lang w:val="es-ES_tradnl"/>
              </w:rPr>
              <w:fldChar w:fldCharType="end"/>
            </w:r>
            <w:r w:rsidRPr="00E50701">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F722C9"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4FEBE53E" w:rsidR="00DD7854" w:rsidRPr="00F722C9" w:rsidRDefault="00DD7854" w:rsidP="00DD7854">
            <w:pPr>
              <w:pStyle w:val="ProductList-Offering"/>
              <w:tabs>
                <w:tab w:val="clear" w:pos="360"/>
                <w:tab w:val="clear" w:pos="720"/>
                <w:tab w:val="clear" w:pos="1080"/>
              </w:tabs>
              <w:spacing w:before="40" w:after="40"/>
              <w:rPr>
                <w:noProof/>
                <w:color w:val="000000" w:themeColor="text1"/>
                <w:lang w:val="es-ES_tradnl"/>
              </w:rPr>
            </w:pPr>
            <w:r w:rsidRPr="00683753">
              <w:rPr>
                <w:noProof/>
                <w:color w:val="0563C1"/>
                <w:lang w:val="es-ES_tradnl"/>
              </w:rPr>
              <w:fldChar w:fldCharType="begin"/>
            </w:r>
            <w:r w:rsidRPr="00F722C9">
              <w:rPr>
                <w:rStyle w:val="ProductList-BodyChar"/>
                <w:noProof/>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F722C9">
              <w:rPr>
                <w:noProof/>
                <w:color w:val="0563C1"/>
                <w:lang w:val="es-ES_tradnl"/>
              </w:rPr>
              <w:instrText xml:space="preserve">." </w:instrText>
            </w:r>
            <w:r w:rsidRPr="00683753">
              <w:rPr>
                <w:noProof/>
                <w:color w:val="0563C1"/>
                <w:lang w:val="es-ES_tradnl"/>
              </w:rPr>
              <w:fldChar w:fldCharType="separate"/>
            </w:r>
            <w:r w:rsidRPr="00F722C9">
              <w:rPr>
                <w:noProof/>
                <w:color w:val="0563C1"/>
                <w:lang w:val="es-ES_tradnl"/>
              </w:rPr>
              <w:t>Ediciones Anteriores</w:t>
            </w:r>
            <w:r w:rsidRPr="00683753">
              <w:rPr>
                <w:noProof/>
                <w:color w:val="0563C1"/>
                <w:lang w:val="es-ES_tradnl"/>
              </w:rPr>
              <w:fldChar w:fldCharType="end"/>
            </w:r>
            <w:r w:rsidRPr="00F722C9">
              <w:rPr>
                <w:noProof/>
                <w:color w:val="000000" w:themeColor="text1"/>
                <w:lang w:val="es-ES_tradnl"/>
              </w:rPr>
              <w:t xml:space="preserve">: </w:t>
            </w:r>
            <w:r w:rsidR="00C16EE4" w:rsidRPr="00F722C9">
              <w:rPr>
                <w:color w:val="000000" w:themeColor="text1"/>
                <w:spacing w:val="-1"/>
                <w:szCs w:val="16"/>
                <w:lang w:val="es-ES_tradnl"/>
              </w:rPr>
              <w:t>Datacenter para Enterprise, Standard, Web o Essentials; Standard para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D53282">
              <w:rPr>
                <w:noProof/>
                <w:color w:val="404040"/>
                <w:lang w:val="es-ES_tradnl"/>
              </w:rPr>
              <w:t>: N/D</w:t>
            </w:r>
          </w:p>
        </w:tc>
      </w:tr>
      <w:tr w:rsidR="00DD7854" w:rsidRPr="00F722C9" w14:paraId="35C7B661" w14:textId="77777777" w:rsidTr="00DD7854">
        <w:tc>
          <w:tcPr>
            <w:tcW w:w="3598" w:type="dxa"/>
            <w:tcBorders>
              <w:top w:val="single" w:sz="4" w:space="0" w:color="auto"/>
            </w:tcBorders>
            <w:shd w:val="clear" w:color="auto" w:fill="BFBFBF"/>
          </w:tcPr>
          <w:p w14:paraId="33DA9D82" w14:textId="77777777" w:rsidR="00DD7854" w:rsidRPr="00A02BC8" w:rsidRDefault="00DD7854" w:rsidP="00DD7854">
            <w:pPr>
              <w:pStyle w:val="ProductList-Offering"/>
              <w:tabs>
                <w:tab w:val="clear" w:pos="360"/>
                <w:tab w:val="clear" w:pos="720"/>
                <w:tab w:val="clear" w:pos="1080"/>
              </w:tabs>
              <w:spacing w:before="40" w:after="40"/>
              <w:rPr>
                <w:noProof/>
                <w:color w:val="404040"/>
                <w:lang w:val="es-ES_tradnl"/>
              </w:rPr>
            </w:pPr>
            <w:r w:rsidRPr="00A02BC8">
              <w:rPr>
                <w:noProof/>
                <w:color w:val="404040"/>
                <w:lang w:val="es-ES_tradnl"/>
              </w:rPr>
              <w:fldChar w:fldCharType="begin"/>
            </w:r>
            <w:r w:rsidRPr="00A02BC8">
              <w:rPr>
                <w:rStyle w:val="ProductList-BodyChar"/>
                <w:noProof/>
                <w:color w:val="404040"/>
                <w:lang w:val="es-ES"/>
              </w:rPr>
              <w:instrText>AutoTextList  \s NoStyle \t "Tecnologías incluidas: Indica otros componentes de Microsoft incluidos en un Producto; consulte los detalles en la sección Tecnologías Incluidas de los Términos de Licencia Universales.</w:instrText>
            </w:r>
            <w:r w:rsidRPr="00A02BC8">
              <w:rPr>
                <w:noProof/>
                <w:color w:val="404040"/>
                <w:lang w:val="es-ES"/>
              </w:rPr>
              <w:instrText>"</w:instrText>
            </w:r>
            <w:r w:rsidRPr="00A02BC8">
              <w:rPr>
                <w:noProof/>
                <w:color w:val="404040"/>
                <w:lang w:val="es-ES_tradnl"/>
              </w:rPr>
              <w:fldChar w:fldCharType="separate"/>
            </w:r>
            <w:r w:rsidRPr="00A02BC8">
              <w:rPr>
                <w:noProof/>
                <w:color w:val="404040"/>
                <w:lang w:val="es-ES"/>
              </w:rPr>
              <w:t>Tecnologías Incluidas</w:t>
            </w:r>
            <w:r w:rsidRPr="00A02BC8">
              <w:rPr>
                <w:noProof/>
                <w:color w:val="404040"/>
                <w:lang w:val="es-ES_tradnl"/>
              </w:rPr>
              <w:fldChar w:fldCharType="end"/>
            </w:r>
            <w:r w:rsidRPr="00A02BC8">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0245407D" w14:textId="77777777" w:rsidR="00DD7854" w:rsidRPr="004049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4049FD">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w:instrText>
            </w:r>
            <w:r w:rsidRPr="004049FD">
              <w:rPr>
                <w:rStyle w:val="ProductList-BodyChar"/>
                <w:noProof/>
                <w:color w:val="0563C1"/>
                <w:lang w:val="es-ES_tradnl"/>
              </w:rPr>
              <w:instrText xml:space="preserve"> la sección Notificaciones de los Términos de Licencia Universales para obtener detalles.</w:instrText>
            </w:r>
            <w:r w:rsidRPr="004049FD">
              <w:rPr>
                <w:noProof/>
                <w:color w:val="0563C1"/>
                <w:lang w:val="es-ES_tradnl"/>
              </w:rPr>
              <w:instrText>"</w:instrText>
            </w:r>
            <w:r w:rsidRPr="004049FD">
              <w:rPr>
                <w:noProof/>
                <w:color w:val="0563C1"/>
                <w:lang w:val="es-ES_tradnl"/>
              </w:rPr>
              <w:fldChar w:fldCharType="separate"/>
            </w:r>
            <w:r w:rsidRPr="004049FD">
              <w:rPr>
                <w:noProof/>
                <w:color w:val="0563C1"/>
                <w:lang w:val="es-ES_tradnl"/>
              </w:rPr>
              <w:t>Notificaciones</w:t>
            </w:r>
            <w:r w:rsidRPr="004049FD">
              <w:rPr>
                <w:noProof/>
                <w:lang w:val="es-ES_tradnl"/>
              </w:rPr>
              <w:fldChar w:fldCharType="end"/>
            </w:r>
            <w:r w:rsidRPr="004049FD">
              <w:rPr>
                <w:noProof/>
                <w:lang w:val="es-ES_tradnl"/>
              </w:rPr>
              <w:t>: Características basadas en Internet, H.264/MPEG-4 AVC y/o VC-1</w:t>
            </w:r>
          </w:p>
        </w:tc>
      </w:tr>
    </w:tbl>
    <w:p w14:paraId="49C4B0F0" w14:textId="77777777" w:rsidR="003D0A7D" w:rsidRDefault="003D0A7D" w:rsidP="00CE067E">
      <w:pPr>
        <w:pStyle w:val="ProductList-ClauseHeading"/>
        <w:keepNext/>
        <w:tabs>
          <w:tab w:val="clear" w:pos="360"/>
          <w:tab w:val="clear" w:pos="720"/>
          <w:tab w:val="clear" w:pos="1080"/>
        </w:tabs>
        <w:rPr>
          <w:lang w:val="es-ES"/>
        </w:rPr>
      </w:pPr>
    </w:p>
    <w:p w14:paraId="47D1B4C6" w14:textId="3F58B92C" w:rsidR="00CE067E" w:rsidRPr="00F22252" w:rsidRDefault="00CE067E" w:rsidP="00CE067E">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310D8D6" w14:textId="77777777" w:rsidR="00CE067E" w:rsidRPr="00F22252" w:rsidRDefault="00CE067E" w:rsidP="00CE067E">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485B5977" w14:textId="77777777" w:rsidR="00CE067E" w:rsidRPr="00F22252" w:rsidRDefault="00CE067E" w:rsidP="00CE067E">
      <w:pPr>
        <w:pStyle w:val="ProductList-Body"/>
        <w:rPr>
          <w:lang w:val="es-ES"/>
        </w:rPr>
      </w:pPr>
    </w:p>
    <w:p w14:paraId="73840E42" w14:textId="21371648" w:rsidR="00CE067E" w:rsidRPr="00F22252" w:rsidRDefault="00CE067E" w:rsidP="00CE067E">
      <w:pPr>
        <w:pStyle w:val="ProductList-ClauseHeading"/>
        <w:rPr>
          <w:lang w:val="es-ES"/>
        </w:rPr>
      </w:pPr>
      <w:r w:rsidRPr="00F22252">
        <w:rPr>
          <w:lang w:val="es-ES"/>
        </w:rPr>
        <w:t>2. Prueba, Mantenimiento y Acceso Administrativo -- Windows Server Datacenter y Standard</w:t>
      </w:r>
    </w:p>
    <w:p w14:paraId="2C23E6A0" w14:textId="77777777" w:rsidR="00CE067E" w:rsidRPr="00F22252" w:rsidRDefault="00CE067E" w:rsidP="00CE067E">
      <w:pPr>
        <w:pStyle w:val="ProductList-Body"/>
        <w:rPr>
          <w:lang w:val="es-ES"/>
        </w:rPr>
      </w:pPr>
      <w:r w:rsidRPr="00F22252">
        <w:rPr>
          <w:rStyle w:val="ProductList-BodyChar"/>
          <w:lang w:val="es-ES"/>
        </w:rPr>
        <w:t xml:space="preserve">Para cada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color w:val="0563C1"/>
          <w:lang w:val="es-ES"/>
        </w:rPr>
        <w:t xml:space="preserve"> </w:t>
      </w:r>
      <w:r w:rsidRPr="00F22252">
        <w:rPr>
          <w:rStyle w:val="ProductList-BodyChar"/>
          <w:lang w:val="es-ES"/>
        </w:rPr>
        <w:t xml:space="preserve">en un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3A3D91">
        <w:rPr>
          <w:color w:val="0563C1"/>
          <w:szCs w:val="18"/>
        </w:rPr>
        <w:fldChar w:fldCharType="begin"/>
      </w:r>
      <w:r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3A3D91">
        <w:rPr>
          <w:color w:val="0563C1"/>
          <w:szCs w:val="18"/>
          <w:lang w:val="es-ES"/>
        </w:rPr>
        <w:instrText>"</w:instrText>
      </w:r>
      <w:r w:rsidRPr="003A3D91">
        <w:rPr>
          <w:color w:val="0563C1"/>
          <w:szCs w:val="18"/>
        </w:rPr>
        <w:fldChar w:fldCharType="separate"/>
      </w:r>
      <w:r w:rsidRPr="003A3D91">
        <w:rPr>
          <w:color w:val="0563C1"/>
          <w:szCs w:val="18"/>
          <w:lang w:val="es-ES"/>
        </w:rPr>
        <w:t>SAL</w:t>
      </w:r>
      <w:r w:rsidRPr="003A3D91">
        <w:rPr>
          <w:szCs w:val="18"/>
        </w:rPr>
        <w:fldChar w:fldCharType="end"/>
      </w:r>
      <w:r w:rsidRPr="00F22252">
        <w:rPr>
          <w:rStyle w:val="ProductList-BodyChar"/>
          <w:lang w:val="es-ES"/>
        </w:rPr>
        <w:t>.</w:t>
      </w:r>
    </w:p>
    <w:p w14:paraId="78534A49" w14:textId="77777777" w:rsidR="00CE067E" w:rsidRPr="00F22252" w:rsidRDefault="00CE067E" w:rsidP="00CE067E">
      <w:pPr>
        <w:pStyle w:val="ProductList-Body"/>
        <w:rPr>
          <w:lang w:val="es-ES"/>
        </w:rPr>
      </w:pPr>
    </w:p>
    <w:p w14:paraId="2E55BB45" w14:textId="77777777" w:rsidR="00CE067E" w:rsidRPr="00F22252" w:rsidRDefault="00CE067E" w:rsidP="00CE067E">
      <w:pPr>
        <w:pStyle w:val="ProductList-ClauseHeading"/>
        <w:tabs>
          <w:tab w:val="clear" w:pos="360"/>
          <w:tab w:val="clear" w:pos="720"/>
          <w:tab w:val="clear" w:pos="1080"/>
        </w:tabs>
        <w:rPr>
          <w:lang w:val="es-ES"/>
        </w:rPr>
      </w:pPr>
      <w:r w:rsidRPr="00F22252">
        <w:rPr>
          <w:lang w:val="es-ES"/>
        </w:rPr>
        <w:t>3. Términos Adicionales para Windows Server Essentials</w:t>
      </w:r>
    </w:p>
    <w:p w14:paraId="29FE1D82" w14:textId="77777777" w:rsidR="00CE067E" w:rsidRPr="00F22252" w:rsidRDefault="00CE067E" w:rsidP="00CE067E">
      <w:pPr>
        <w:pStyle w:val="ProductList-Body"/>
        <w:tabs>
          <w:tab w:val="clear" w:pos="360"/>
          <w:tab w:val="clear" w:pos="720"/>
          <w:tab w:val="clear" w:pos="1080"/>
        </w:tabs>
        <w:ind w:left="360"/>
        <w:rPr>
          <w:lang w:val="es-ES"/>
        </w:rPr>
      </w:pPr>
      <w:r w:rsidRPr="00F22252">
        <w:rPr>
          <w:b/>
          <w:color w:val="0072C6"/>
          <w:lang w:val="es-ES"/>
        </w:rPr>
        <w:t>3.1 Instancias de ejecución</w:t>
      </w:r>
    </w:p>
    <w:p w14:paraId="14BEDD18"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El Cliente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del software 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lang w:val="es-ES"/>
        </w:rPr>
        <w:t xml:space="preserve">, a menos que la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utilizada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se utilice solo para hospedar y administrar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 xml:space="preserve">OSE </w:t>
      </w:r>
      <w:r w:rsidRPr="00E90E4C">
        <w:rPr>
          <w:color w:val="0563C1"/>
          <w:lang w:val="es-ES"/>
        </w:rPr>
        <w:t>Virtuale</w:t>
      </w:r>
      <w:r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y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en un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OSE Virtual</w:t>
      </w:r>
      <w:r w:rsidRPr="00CF6853">
        <w:rPr>
          <w:color w:val="0563C1"/>
          <w:lang w:val="es-ES"/>
        </w:rPr>
        <w:fldChar w:fldCharType="end"/>
      </w:r>
      <w:r w:rsidRPr="00F22252">
        <w:rPr>
          <w:lang w:val="es-ES"/>
        </w:rPr>
        <w:t xml:space="preserve">. El Cliente debe ejecutar el software de servidor en un dominio donde Active Directory </w:t>
      </w:r>
      <w:r w:rsidRPr="00DE38D1">
        <w:rPr>
          <w:lang w:val="es-ES"/>
        </w:rPr>
        <w:t>del</w:t>
      </w:r>
      <w:r w:rsidRPr="00F22252">
        <w:rPr>
          <w:lang w:val="es-ES"/>
        </w:rPr>
        <w:t xml:space="preserve">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lang w:val="es-ES"/>
        </w:rPr>
        <w:t xml:space="preserve"> esté configurado como (i) el controlador de dominio (un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F22252" w:rsidRDefault="00CE067E" w:rsidP="00CE067E">
      <w:pPr>
        <w:pStyle w:val="ProductList-Body"/>
        <w:tabs>
          <w:tab w:val="clear" w:pos="360"/>
          <w:tab w:val="clear" w:pos="720"/>
          <w:tab w:val="clear" w:pos="1080"/>
        </w:tabs>
        <w:ind w:left="360"/>
        <w:rPr>
          <w:lang w:val="es-ES"/>
        </w:rPr>
      </w:pPr>
    </w:p>
    <w:p w14:paraId="73BF14A4" w14:textId="77777777" w:rsidR="00CE067E" w:rsidRPr="00F22252" w:rsidRDefault="00CE067E" w:rsidP="00C16EE4">
      <w:pPr>
        <w:pStyle w:val="ProductList-SubClauseHeading"/>
        <w:keepNext/>
        <w:tabs>
          <w:tab w:val="clear" w:pos="360"/>
          <w:tab w:val="clear" w:pos="720"/>
          <w:tab w:val="clear" w:pos="1080"/>
        </w:tabs>
        <w:rPr>
          <w:lang w:val="es-ES"/>
        </w:rPr>
      </w:pPr>
      <w:r w:rsidRPr="00F22252">
        <w:rPr>
          <w:lang w:val="es-ES"/>
        </w:rPr>
        <w:t>3.2 Uso del software de servidor</w:t>
      </w:r>
    </w:p>
    <w:p w14:paraId="0487C74D"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67F581DA" w14:textId="77777777" w:rsidR="00CE067E" w:rsidRDefault="00CE067E" w:rsidP="00CE067E">
      <w:pPr>
        <w:pStyle w:val="ProductList-SubClauseHeading"/>
        <w:tabs>
          <w:tab w:val="clear" w:pos="360"/>
          <w:tab w:val="clear" w:pos="720"/>
          <w:tab w:val="clear" w:pos="1080"/>
        </w:tabs>
        <w:rPr>
          <w:lang w:val="es-ES"/>
        </w:rPr>
      </w:pPr>
    </w:p>
    <w:p w14:paraId="508380D4" w14:textId="77777777" w:rsidR="00CE067E" w:rsidRPr="007B39D5" w:rsidRDefault="00CE067E" w:rsidP="00CE067E">
      <w:pPr>
        <w:pStyle w:val="ProductList-SubClauseHeading"/>
        <w:tabs>
          <w:tab w:val="clear" w:pos="360"/>
          <w:tab w:val="clear" w:pos="720"/>
          <w:tab w:val="clear" w:pos="1080"/>
        </w:tabs>
        <w:rPr>
          <w:lang w:val="es-ES"/>
        </w:rPr>
      </w:pPr>
      <w:r w:rsidRPr="007B39D5">
        <w:rPr>
          <w:lang w:val="es-ES"/>
        </w:rPr>
        <w:t>3.3 Conector de Windows Server Essentials</w:t>
      </w:r>
    </w:p>
    <w:p w14:paraId="5FF22FC9"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C308C1" w:rsidRDefault="00CE067E" w:rsidP="00CE067E">
      <w:pPr>
        <w:pStyle w:val="ProductList-ClauseHeading"/>
        <w:rPr>
          <w:lang w:val="es-ES"/>
        </w:rPr>
      </w:pPr>
    </w:p>
    <w:p w14:paraId="0D793EDE" w14:textId="77777777" w:rsidR="00F35561" w:rsidRPr="00DA0D8D" w:rsidRDefault="00F35561" w:rsidP="00F35561">
      <w:pPr>
        <w:pStyle w:val="ProductList-ClauseHeading"/>
        <w:rPr>
          <w:lang w:val="es-MX"/>
        </w:rPr>
      </w:pPr>
      <w:r w:rsidRPr="00DA0D8D">
        <w:rPr>
          <w:lang w:val="es-MX"/>
        </w:rPr>
        <w:t>4. Contenedores de Windows Server sin aislamiento de Hyper-V con Windows Server 2016 Standard y Datacenter</w:t>
      </w:r>
    </w:p>
    <w:p w14:paraId="7F6D7A86" w14:textId="77777777" w:rsidR="00F35561" w:rsidRPr="00DA0D8D" w:rsidRDefault="00F35561" w:rsidP="00F35561">
      <w:pPr>
        <w:pStyle w:val="ProductList-Body"/>
        <w:rPr>
          <w:lang w:val="es-MX"/>
        </w:rPr>
      </w:pPr>
      <w:r w:rsidRPr="00DA0D8D">
        <w:rPr>
          <w:lang w:val="es-MX"/>
        </w:rPr>
        <w:t xml:space="preserve">El Cliente puede utilizar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5FA12BE7" w14:textId="77777777" w:rsidR="00DD7854" w:rsidRPr="00F35561" w:rsidRDefault="00DD7854" w:rsidP="00DD7854">
      <w:pPr>
        <w:pStyle w:val="ProductList-ClauseHeading"/>
        <w:rPr>
          <w:noProof/>
          <w:szCs w:val="18"/>
          <w:lang w:val="es-MX"/>
        </w:rPr>
      </w:pPr>
    </w:p>
    <w:p w14:paraId="451E15B5" w14:textId="5651323F" w:rsidR="00DD7854" w:rsidRPr="00310CB9" w:rsidRDefault="00DD7854" w:rsidP="003D0A7D">
      <w:pPr>
        <w:pStyle w:val="ProductList-ClauseHeading"/>
        <w:keepNext/>
        <w:rPr>
          <w:noProof/>
        </w:rPr>
      </w:pPr>
      <w:r w:rsidRPr="00310CB9">
        <w:rPr>
          <w:noProof/>
        </w:rPr>
        <w:t>5. Acceso a software de servidor – Windows Server Datacenter y Standard</w:t>
      </w:r>
    </w:p>
    <w:p w14:paraId="2E33A3F6" w14:textId="77777777" w:rsidR="00DD7854" w:rsidRPr="00D53282" w:rsidRDefault="00DD7854" w:rsidP="00DD7854">
      <w:pPr>
        <w:pStyle w:val="ProductList-Body"/>
        <w:rPr>
          <w:noProof/>
          <w:lang w:val="es-ES_tradnl"/>
        </w:rPr>
      </w:pPr>
      <w:r w:rsidRPr="00D53282">
        <w:rPr>
          <w:noProof/>
          <w:lang w:val="es-ES_tradnl"/>
        </w:rPr>
        <w:t xml:space="preserve">Además de las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requeridas, el Cliente debe adquirir las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correspondientes para los usuarios con autorización para acceder a una o más de las siguientes funcionalidades:</w:t>
      </w:r>
    </w:p>
    <w:p w14:paraId="0E25DABA" w14:textId="77777777" w:rsidR="00DD7854" w:rsidRPr="00D53282" w:rsidRDefault="00DD7854" w:rsidP="00DD7854">
      <w:pPr>
        <w:pStyle w:val="ProductList-Body"/>
        <w:rPr>
          <w:noProof/>
          <w:lang w:val="es-ES_tradnl"/>
        </w:rPr>
      </w:pPr>
    </w:p>
    <w:p w14:paraId="5D44DA8D" w14:textId="77777777" w:rsidR="00DD7854" w:rsidRPr="00D53282" w:rsidRDefault="00DD7854" w:rsidP="00DD7854">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310CB9"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53282" w:rsidRDefault="00DD7854" w:rsidP="00DD7854">
      <w:pPr>
        <w:pStyle w:val="ProductList-Body"/>
        <w:tabs>
          <w:tab w:val="clear" w:pos="360"/>
          <w:tab w:val="clear" w:pos="720"/>
          <w:tab w:val="clear" w:pos="1080"/>
        </w:tabs>
        <w:ind w:left="360"/>
        <w:rPr>
          <w:i/>
          <w:noProof/>
          <w:sz w:val="16"/>
          <w:lang w:val="es-ES_tradnl"/>
        </w:rPr>
      </w:pPr>
      <w:r w:rsidRPr="00D53282">
        <w:rPr>
          <w:i/>
          <w:noProof/>
          <w:color w:val="000000" w:themeColor="text1"/>
          <w:sz w:val="16"/>
          <w:vertAlign w:val="superscript"/>
          <w:lang w:val="es-ES_tradnl"/>
        </w:rPr>
        <w:t>1</w:t>
      </w:r>
      <w:r w:rsidRPr="00D53282">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53282" w:rsidRDefault="00DD7854" w:rsidP="00DD7854">
      <w:pPr>
        <w:pStyle w:val="ProductList-Body"/>
        <w:tabs>
          <w:tab w:val="clear" w:pos="360"/>
          <w:tab w:val="clear" w:pos="720"/>
          <w:tab w:val="clear" w:pos="1080"/>
        </w:tabs>
        <w:rPr>
          <w:noProof/>
          <w:lang w:val="es-ES_tradnl"/>
        </w:rPr>
      </w:pPr>
    </w:p>
    <w:p w14:paraId="51F5E852" w14:textId="77777777" w:rsidR="00DD7854" w:rsidRPr="00310CB9" w:rsidRDefault="00DD7854" w:rsidP="00DD7854">
      <w:pPr>
        <w:pStyle w:val="ProductList-SubClauseHeading"/>
        <w:rPr>
          <w:noProof/>
        </w:rPr>
      </w:pPr>
      <w:r w:rsidRPr="00310CB9">
        <w:rPr>
          <w:noProof/>
        </w:rPr>
        <w:t xml:space="preserve">5.2 </w:t>
      </w:r>
      <w:r w:rsidRPr="004866C9">
        <w:rPr>
          <w:noProof/>
        </w:rPr>
        <w:t>Funcionalidad de Windows Server</w:t>
      </w:r>
      <w:r w:rsidRPr="00310CB9">
        <w:rPr>
          <w:noProof/>
        </w:rPr>
        <w:t xml:space="preserve">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310CB9" w:rsidRDefault="00DD7854" w:rsidP="00DD7854">
            <w:pPr>
              <w:pStyle w:val="ProductList-Offering"/>
              <w:tabs>
                <w:tab w:val="clear" w:pos="360"/>
                <w:tab w:val="clear" w:pos="720"/>
                <w:tab w:val="clear" w:pos="1080"/>
                <w:tab w:val="left" w:pos="956"/>
              </w:tabs>
              <w:spacing w:before="40" w:after="40"/>
              <w:rPr>
                <w:noProof/>
              </w:rPr>
            </w:pPr>
            <w:r w:rsidRPr="00B37E85">
              <w:rPr>
                <w:noProof/>
              </w:rPr>
              <w:t>Licencia SAL (usuario) de Windows</w:t>
            </w:r>
            <w:r w:rsidRPr="00310CB9">
              <w:rPr>
                <w:noProof/>
              </w:rPr>
              <w:t xml:space="preserve">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310CB9"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310CB9" w:rsidRDefault="00DD7854" w:rsidP="00DD7854">
      <w:pPr>
        <w:pStyle w:val="ProductList-Body"/>
        <w:tabs>
          <w:tab w:val="clear" w:pos="360"/>
          <w:tab w:val="clear" w:pos="720"/>
          <w:tab w:val="clear" w:pos="1080"/>
        </w:tabs>
        <w:rPr>
          <w:noProof/>
        </w:rPr>
      </w:pPr>
    </w:p>
    <w:p w14:paraId="6C1A6369" w14:textId="77777777" w:rsidR="00DD7854" w:rsidRPr="00D53282" w:rsidRDefault="00DD7854" w:rsidP="00F35561">
      <w:pPr>
        <w:pStyle w:val="ProductList-SubClauseHeading"/>
        <w:keepNext/>
        <w:rPr>
          <w:noProof/>
          <w:lang w:val="es-ES_tradnl"/>
        </w:rPr>
      </w:pPr>
      <w:r w:rsidRPr="00D53282">
        <w:rPr>
          <w:noProof/>
          <w:lang w:val="es-ES_tradnl"/>
        </w:rPr>
        <w:t xml:space="preserve">5.3 </w:t>
      </w:r>
      <w:r w:rsidRPr="00056828">
        <w:rPr>
          <w:noProof/>
          <w:lang w:val="es-ES_tradnl"/>
        </w:rPr>
        <w:t>Funcionalidad de Microsoft Application</w:t>
      </w:r>
      <w:r w:rsidRPr="00D53282">
        <w:rPr>
          <w:noProof/>
          <w:lang w:val="es-ES_tradnl"/>
        </w:rPr>
        <w:t xml:space="preserve">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310CB9"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 SAL (usuario) de 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53282" w:rsidRDefault="00DD7854" w:rsidP="00DD7854">
      <w:pPr>
        <w:pStyle w:val="ProductList-Body"/>
        <w:rPr>
          <w:noProof/>
          <w:lang w:val="es-ES_tradnl"/>
        </w:rPr>
      </w:pPr>
    </w:p>
    <w:p w14:paraId="59D565ED" w14:textId="77777777" w:rsidR="00DD7854" w:rsidRPr="00D53282" w:rsidRDefault="00DD7854" w:rsidP="00DD7854">
      <w:pPr>
        <w:pStyle w:val="ProductList-SubClauseHeading"/>
        <w:rPr>
          <w:noProof/>
          <w:lang w:val="es-ES_tradnl"/>
        </w:rPr>
      </w:pPr>
      <w:r w:rsidRPr="00D53282">
        <w:rPr>
          <w:noProof/>
          <w:lang w:val="es-ES_tradnl"/>
        </w:rPr>
        <w:t xml:space="preserve">5.4 </w:t>
      </w:r>
      <w:r w:rsidRPr="00E80037">
        <w:rPr>
          <w:noProof/>
          <w:lang w:val="es-ES_tradnl"/>
        </w:rPr>
        <w:t>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53282" w:rsidRDefault="00DD7854" w:rsidP="00DD7854">
      <w:pPr>
        <w:pStyle w:val="ProductList-Body"/>
        <w:ind w:left="360"/>
        <w:rPr>
          <w:i/>
          <w:noProof/>
          <w:lang w:val="es-ES_tradnl"/>
        </w:rPr>
      </w:pPr>
      <w:r w:rsidRPr="00D53282">
        <w:rPr>
          <w:i/>
          <w:noProof/>
          <w:vertAlign w:val="superscript"/>
          <w:lang w:val="es-ES_tradnl"/>
        </w:rPr>
        <w:lastRenderedPageBreak/>
        <w:t>1</w:t>
      </w:r>
      <w:r w:rsidRPr="00D53282">
        <w:rPr>
          <w:i/>
          <w:noProof/>
          <w:lang w:val="es-ES_tradnl"/>
        </w:rPr>
        <w:t xml:space="preserve">También se requiere una licencia </w:t>
      </w:r>
      <w:r w:rsidRPr="00346220">
        <w:rPr>
          <w:i/>
          <w:iCs/>
          <w:noProof/>
          <w:color w:val="0563C1"/>
          <w:lang w:val="es-ES_tradnl"/>
        </w:rPr>
        <w:fldChar w:fldCharType="begin"/>
      </w:r>
      <w:r w:rsidRPr="00346220">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346220">
        <w:rPr>
          <w:i/>
          <w:iCs/>
          <w:noProof/>
          <w:color w:val="0563C1"/>
          <w:lang w:val="es-ES_tradnl"/>
        </w:rPr>
        <w:instrText>"</w:instrText>
      </w:r>
      <w:r w:rsidRPr="00346220">
        <w:rPr>
          <w:i/>
          <w:iCs/>
          <w:noProof/>
          <w:color w:val="0563C1"/>
          <w:lang w:val="es-ES_tradnl"/>
        </w:rPr>
        <w:fldChar w:fldCharType="separate"/>
      </w:r>
      <w:r w:rsidRPr="00346220">
        <w:rPr>
          <w:i/>
          <w:iCs/>
          <w:noProof/>
          <w:color w:val="0563C1"/>
          <w:lang w:val="es-ES_tradnl"/>
        </w:rPr>
        <w:t>SAL</w:t>
      </w:r>
      <w:r w:rsidRPr="00346220">
        <w:rPr>
          <w:i/>
          <w:iCs/>
          <w:noProof/>
          <w:lang w:val="es-ES_tradnl"/>
        </w:rPr>
        <w:fldChar w:fldCharType="end"/>
      </w:r>
      <w:r w:rsidRPr="00D53282">
        <w:rPr>
          <w:i/>
          <w:noProof/>
          <w:lang w:val="es-ES_tradnl"/>
        </w:rPr>
        <w:t xml:space="preserve"> para cualquier persona para la cual el software emite o administra información sobre identidades.</w:t>
      </w:r>
    </w:p>
    <w:p w14:paraId="47383CED" w14:textId="77777777" w:rsidR="00DD7854" w:rsidRPr="00D53282" w:rsidRDefault="00DD7854" w:rsidP="00DD7854">
      <w:pPr>
        <w:pStyle w:val="ProductList-Body"/>
        <w:rPr>
          <w:noProof/>
          <w:lang w:val="es-ES_tradnl"/>
        </w:rPr>
      </w:pPr>
    </w:p>
    <w:p w14:paraId="53862271" w14:textId="77777777" w:rsidR="00DD7854" w:rsidRPr="00D53282" w:rsidRDefault="00DD7854" w:rsidP="00DD7854">
      <w:pPr>
        <w:pStyle w:val="ProductList-SubClauseHeading"/>
        <w:rPr>
          <w:noProof/>
          <w:lang w:val="es-ES_tradnl"/>
        </w:rPr>
      </w:pPr>
      <w:r w:rsidRPr="00D53282">
        <w:rPr>
          <w:noProof/>
          <w:lang w:val="es-ES_tradnl"/>
        </w:rPr>
        <w:t>5.5 Solo para uso del servicio de sincronización – Microsoft Identity Manager</w:t>
      </w:r>
    </w:p>
    <w:p w14:paraId="5BE43ACA" w14:textId="77777777" w:rsidR="00DD7854" w:rsidRPr="00D53282" w:rsidRDefault="00DD7854" w:rsidP="00DD7854">
      <w:pPr>
        <w:pStyle w:val="ProductList-Body"/>
        <w:ind w:left="360"/>
        <w:rPr>
          <w:noProof/>
          <w:lang w:val="es-ES_tradnl"/>
        </w:rPr>
      </w:pPr>
      <w:r w:rsidRPr="00D53282">
        <w:rPr>
          <w:noProof/>
          <w:lang w:val="es-ES_tradnl"/>
        </w:rPr>
        <w:t xml:space="preserve">Si solo se utilizan los servicios de sincronización de Microsoft Identity Manager, no se requieren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w:t>
      </w:r>
    </w:p>
    <w:p w14:paraId="5DB04D3E" w14:textId="77777777" w:rsidR="00DD7854" w:rsidRPr="00D53282" w:rsidRDefault="00DD7854" w:rsidP="00DD7854">
      <w:pPr>
        <w:pStyle w:val="ProductList-Body"/>
        <w:rPr>
          <w:noProof/>
          <w:color w:val="00188F"/>
          <w:lang w:val="es-ES_tradnl"/>
        </w:rPr>
      </w:pPr>
    </w:p>
    <w:p w14:paraId="4F903903"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53282"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53282" w:rsidRDefault="00DD7854" w:rsidP="00DD7854">
            <w:pPr>
              <w:pStyle w:val="ProductList-TableBody"/>
              <w:rPr>
                <w:noProof/>
                <w:color w:val="000000" w:themeColor="text1"/>
                <w:lang w:val="es-ES_tradnl"/>
              </w:rPr>
            </w:pPr>
          </w:p>
        </w:tc>
      </w:tr>
    </w:tbl>
    <w:p w14:paraId="31C59C79"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61"/>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101" w:name="_Toc495409705"/>
      <w:bookmarkStart w:id="102" w:name="Glossary"/>
      <w:bookmarkEnd w:id="11"/>
      <w:bookmarkEnd w:id="12"/>
      <w:r w:rsidRPr="00F22252">
        <w:rPr>
          <w:lang w:val="es-ES"/>
        </w:rPr>
        <w:lastRenderedPageBreak/>
        <w:t>Glosario</w:t>
      </w:r>
      <w:bookmarkEnd w:id="101"/>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3" w:name="_Toc495409706"/>
      <w:bookmarkEnd w:id="102"/>
      <w:r w:rsidRPr="00F22252">
        <w:rPr>
          <w:lang w:val="es-ES"/>
        </w:rPr>
        <w:t>Atributos</w:t>
      </w:r>
      <w:bookmarkEnd w:id="103"/>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104"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5" w:name="_Toc495409707"/>
      <w:r w:rsidRPr="00F22252">
        <w:rPr>
          <w:lang w:val="es-ES"/>
        </w:rPr>
        <w:t>Definiciones</w:t>
      </w:r>
      <w:bookmarkEnd w:id="104"/>
      <w:bookmarkEnd w:id="105"/>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7964C930" w:rsidR="0040049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7CAFF694" w:rsidR="0040049A"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7A07730D" w14:textId="77777777" w:rsidR="00F35561" w:rsidRPr="00DA0D8D" w:rsidRDefault="00F35561" w:rsidP="00F35561">
      <w:pPr>
        <w:pStyle w:val="ProductList-BodySpaced"/>
        <w:rPr>
          <w:lang w:val="es-MX"/>
        </w:rPr>
      </w:pPr>
      <w:r w:rsidRPr="00C33A5E">
        <w:rPr>
          <w:b/>
          <w:color w:val="00188F"/>
        </w:rPr>
        <w:fldChar w:fldCharType="begin"/>
      </w:r>
      <w:r w:rsidRPr="005828B9">
        <w:rPr>
          <w:b/>
          <w:color w:val="00188F"/>
          <w:lang w:val="es-MX"/>
        </w:rPr>
        <w:instrText xml:space="preserve"> AutoTextList  \s NoSyle \t “</w:instrText>
      </w:r>
      <w:r w:rsidRPr="000359E3">
        <w:rPr>
          <w:b/>
          <w:color w:val="00188F"/>
          <w:lang w:val="es-MX"/>
        </w:rPr>
        <w:instrText>El Contenedor de Windows Server con aislamiento de Hyper-V es una característica de Windows Server que utiliza un entorno de sistema operativo virtual. Cada Contenedor de Windows Server con aislamiento de Hyper-V se considera un OSE Virtual.</w:instrText>
      </w:r>
      <w:r w:rsidRPr="005828B9">
        <w:rPr>
          <w:b/>
          <w:color w:val="00188F"/>
          <w:lang w:val="es-MX"/>
        </w:rPr>
        <w:instrText xml:space="preserve">” </w:instrText>
      </w:r>
      <w:r w:rsidRPr="00C33A5E">
        <w:rPr>
          <w:b/>
          <w:color w:val="00188F"/>
        </w:rPr>
        <w:fldChar w:fldCharType="separate"/>
      </w:r>
      <w:r w:rsidRPr="003F52A7">
        <w:rPr>
          <w:b/>
          <w:color w:val="00188F"/>
          <w:lang w:val="es-MX"/>
        </w:rPr>
        <w:t>El Contenedor de Windows Server con aislamiento de Hyper-V</w:t>
      </w:r>
      <w:r w:rsidRPr="00C33A5E">
        <w:rPr>
          <w:b/>
          <w:color w:val="00188F"/>
        </w:rPr>
        <w:fldChar w:fldCharType="end"/>
      </w:r>
      <w:r>
        <w:rPr>
          <w:b/>
          <w:color w:val="00188F"/>
          <w:lang w:val="es-MX"/>
        </w:rPr>
        <w:t xml:space="preserve"> </w:t>
      </w:r>
      <w:r w:rsidRPr="00DA0D8D">
        <w:rPr>
          <w:b/>
          <w:color w:val="00188F"/>
          <w:lang w:val="es-MX"/>
        </w:rPr>
        <w:t>(antiguamente conocido como Contenedor de Hyper-V)</w:t>
      </w:r>
      <w:r w:rsidRPr="00DA0D8D">
        <w:rPr>
          <w:lang w:val="es-MX"/>
        </w:rPr>
        <w:t xml:space="preserve"> es una característica de Windows Server que utiliza un entorno de sistema operativo virtual. Cada Contenedor de Windows Server con aislamiento de Hyper-V se considera un OSE Virtual</w:t>
      </w:r>
    </w:p>
    <w:p w14:paraId="0AD5C17F" w14:textId="77777777" w:rsidR="00F35561" w:rsidRPr="00DA0D8D" w:rsidRDefault="00F35561" w:rsidP="00F35561">
      <w:pPr>
        <w:pStyle w:val="ProductList-BodySpaced"/>
        <w:rPr>
          <w:lang w:val="es-MX"/>
        </w:rPr>
      </w:pPr>
      <w:r w:rsidRPr="00C02E50">
        <w:rPr>
          <w:b/>
          <w:color w:val="00188F"/>
          <w:szCs w:val="18"/>
        </w:rPr>
        <w:fldChar w:fldCharType="begin"/>
      </w:r>
      <w:r w:rsidRPr="0044715B">
        <w:rPr>
          <w:b/>
          <w:color w:val="00188F"/>
          <w:szCs w:val="18"/>
          <w:lang w:val="es-MX"/>
        </w:rPr>
        <w:instrText xml:space="preserve"> </w:instrText>
      </w:r>
      <w:r w:rsidRPr="0044715B">
        <w:rPr>
          <w:color w:val="00188F"/>
          <w:szCs w:val="18"/>
          <w:lang w:val="es-MX"/>
        </w:rPr>
        <w:instrText>AutoTextList  \s NoStyle \t “</w:instrText>
      </w:r>
      <w:r w:rsidRPr="00A14F76">
        <w:rPr>
          <w:color w:val="00188F"/>
          <w:szCs w:val="18"/>
          <w:lang w:val="es-MX"/>
        </w:rPr>
        <w:instrText>El Contenedor de Windows Server sin aislamiento de Hyper-V es una característica del software de Windows Server</w:instrText>
      </w:r>
      <w:r w:rsidRPr="0044715B">
        <w:rPr>
          <w:color w:val="00188F"/>
          <w:szCs w:val="18"/>
          <w:lang w:val="es-MX"/>
        </w:rPr>
        <w:instrText>”</w:instrText>
      </w:r>
      <w:r w:rsidRPr="0044715B">
        <w:rPr>
          <w:b/>
          <w:color w:val="00188F"/>
          <w:szCs w:val="18"/>
          <w:lang w:val="es-MX"/>
        </w:rPr>
        <w:instrText xml:space="preserve"> </w:instrText>
      </w:r>
      <w:r w:rsidRPr="00C02E50">
        <w:rPr>
          <w:b/>
          <w:color w:val="00188F"/>
          <w:szCs w:val="18"/>
        </w:rPr>
        <w:fldChar w:fldCharType="separate"/>
      </w:r>
      <w:r w:rsidRPr="0044715B">
        <w:rPr>
          <w:b/>
          <w:color w:val="00188F"/>
          <w:szCs w:val="18"/>
          <w:lang w:val="es-MX"/>
        </w:rPr>
        <w:t>El Contenedor de Windows Server sin aislamiento de Hyper-V</w:t>
      </w:r>
      <w:r w:rsidRPr="00C02E50">
        <w:rPr>
          <w:b/>
          <w:color w:val="00188F"/>
          <w:szCs w:val="18"/>
        </w:rPr>
        <w:fldChar w:fldCharType="end"/>
      </w:r>
      <w:r w:rsidRPr="00DA0D8D">
        <w:rPr>
          <w:b/>
          <w:color w:val="00188F"/>
          <w:szCs w:val="18"/>
          <w:lang w:val="es-MX"/>
        </w:rPr>
        <w:t xml:space="preserve"> (antiguamente conocido como Contenedor de Windows Server)</w:t>
      </w:r>
      <w:r w:rsidRPr="00DA0D8D">
        <w:rPr>
          <w:color w:val="00188F"/>
          <w:lang w:val="es-MX"/>
        </w:rPr>
        <w:t xml:space="preserve"> </w:t>
      </w:r>
      <w:r w:rsidRPr="00DA0D8D">
        <w:rPr>
          <w:lang w:val="es-MX"/>
        </w:rPr>
        <w:t>es una característica del software de Windows Server.</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AD54F2"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62"/>
          <w:footerReference w:type="first" r:id="rId63"/>
          <w:pgSz w:w="12240" w:h="15840"/>
          <w:pgMar w:top="1166" w:right="720" w:bottom="720" w:left="720" w:header="720" w:footer="720" w:gutter="0"/>
          <w:cols w:space="720"/>
          <w:titlePg/>
          <w:docGrid w:linePitch="360"/>
        </w:sectPr>
      </w:pPr>
    </w:p>
    <w:p w14:paraId="0B669720" w14:textId="440E9D3E" w:rsidR="00CE6EBB" w:rsidRPr="00F722C9" w:rsidRDefault="00CE6EBB" w:rsidP="002024BF">
      <w:pPr>
        <w:pStyle w:val="ProductList-SectionHeading"/>
        <w:tabs>
          <w:tab w:val="clear" w:pos="360"/>
          <w:tab w:val="clear" w:pos="720"/>
          <w:tab w:val="clear" w:pos="1080"/>
        </w:tabs>
        <w:outlineLvl w:val="0"/>
      </w:pPr>
      <w:bookmarkStart w:id="106" w:name="_Toc495409708"/>
      <w:bookmarkStart w:id="107" w:name="Index"/>
      <w:r w:rsidRPr="00F722C9">
        <w:lastRenderedPageBreak/>
        <w:t>Índice</w:t>
      </w:r>
      <w:bookmarkEnd w:id="106"/>
    </w:p>
    <w:bookmarkEnd w:id="107"/>
    <w:p w14:paraId="1E7647EB" w14:textId="77777777" w:rsidR="00512A74" w:rsidRDefault="00424F9E" w:rsidP="002024BF">
      <w:pPr>
        <w:pStyle w:val="ProductList-Body"/>
        <w:tabs>
          <w:tab w:val="clear" w:pos="360"/>
          <w:tab w:val="clear" w:pos="720"/>
          <w:tab w:val="clear" w:pos="1080"/>
        </w:tabs>
        <w:rPr>
          <w:rFonts w:cstheme="minorHAnsi"/>
          <w:noProof/>
        </w:rPr>
        <w:sectPr w:rsidR="00512A74" w:rsidSect="00512A74">
          <w:footerReference w:type="first" r:id="rId64"/>
          <w:pgSz w:w="12240" w:h="15840"/>
          <w:pgMar w:top="1166" w:right="720" w:bottom="720" w:left="720" w:header="720" w:footer="720" w:gutter="0"/>
          <w:cols w:space="720"/>
          <w:titlePg/>
          <w:docGrid w:linePitch="360"/>
        </w:sectPr>
      </w:pPr>
      <w:r w:rsidRPr="00F35561">
        <w:rPr>
          <w:rFonts w:cstheme="minorHAnsi"/>
        </w:rPr>
        <w:fldChar w:fldCharType="begin"/>
      </w:r>
      <w:r w:rsidRPr="00F35561">
        <w:rPr>
          <w:rFonts w:cstheme="minorHAnsi"/>
        </w:rPr>
        <w:instrText xml:space="preserve"> INDEX \c "2" \z "1033" </w:instrText>
      </w:r>
      <w:r w:rsidRPr="00F35561">
        <w:rPr>
          <w:rFonts w:cstheme="minorHAnsi"/>
        </w:rPr>
        <w:fldChar w:fldCharType="separate"/>
      </w:r>
    </w:p>
    <w:p w14:paraId="3AB1C62F" w14:textId="77777777" w:rsidR="00512A74" w:rsidRDefault="00512A74">
      <w:pPr>
        <w:pStyle w:val="Index1"/>
        <w:tabs>
          <w:tab w:val="right" w:leader="dot" w:pos="5030"/>
        </w:tabs>
        <w:rPr>
          <w:noProof/>
        </w:rPr>
      </w:pPr>
      <w:r>
        <w:rPr>
          <w:noProof/>
        </w:rPr>
        <w:t>Advanced Threat Analytics 2016, 10</w:t>
      </w:r>
    </w:p>
    <w:p w14:paraId="510CBB4F" w14:textId="77777777" w:rsidR="00512A74" w:rsidRDefault="00512A74">
      <w:pPr>
        <w:pStyle w:val="Index1"/>
        <w:tabs>
          <w:tab w:val="right" w:leader="dot" w:pos="5030"/>
        </w:tabs>
        <w:rPr>
          <w:noProof/>
        </w:rPr>
      </w:pPr>
      <w:r>
        <w:rPr>
          <w:noProof/>
        </w:rPr>
        <w:t>BizTalk Server 2013 R2, 10</w:t>
      </w:r>
    </w:p>
    <w:p w14:paraId="707AB56A" w14:textId="77777777" w:rsidR="00512A74" w:rsidRDefault="00512A74">
      <w:pPr>
        <w:pStyle w:val="Index1"/>
        <w:tabs>
          <w:tab w:val="right" w:leader="dot" w:pos="5030"/>
        </w:tabs>
        <w:rPr>
          <w:noProof/>
        </w:rPr>
      </w:pPr>
      <w:r w:rsidRPr="000F5206">
        <w:rPr>
          <w:noProof/>
          <w:lang w:val="pt-BR"/>
        </w:rPr>
        <w:t>BizTalk Server 2016 Branch</w:t>
      </w:r>
      <w:r>
        <w:rPr>
          <w:noProof/>
        </w:rPr>
        <w:t>, 10</w:t>
      </w:r>
    </w:p>
    <w:p w14:paraId="2E8E9D0B" w14:textId="77777777" w:rsidR="00512A74" w:rsidRDefault="00512A74">
      <w:pPr>
        <w:pStyle w:val="Index1"/>
        <w:tabs>
          <w:tab w:val="right" w:leader="dot" w:pos="5030"/>
        </w:tabs>
        <w:rPr>
          <w:noProof/>
        </w:rPr>
      </w:pPr>
      <w:r w:rsidRPr="000F5206">
        <w:rPr>
          <w:noProof/>
          <w:lang w:val="pt-BR"/>
        </w:rPr>
        <w:t>BizTalk Server 2016 Enterprise</w:t>
      </w:r>
      <w:r>
        <w:rPr>
          <w:noProof/>
        </w:rPr>
        <w:t>, 10</w:t>
      </w:r>
    </w:p>
    <w:p w14:paraId="302B7A73" w14:textId="77777777" w:rsidR="00512A74" w:rsidRDefault="00512A74">
      <w:pPr>
        <w:pStyle w:val="Index1"/>
        <w:tabs>
          <w:tab w:val="right" w:leader="dot" w:pos="5030"/>
        </w:tabs>
        <w:rPr>
          <w:noProof/>
        </w:rPr>
      </w:pPr>
      <w:r w:rsidRPr="000F5206">
        <w:rPr>
          <w:noProof/>
          <w:lang w:val="pt-BR"/>
        </w:rPr>
        <w:t>BizTalk Server 2016 Standard</w:t>
      </w:r>
      <w:r>
        <w:rPr>
          <w:noProof/>
        </w:rPr>
        <w:t>, 10</w:t>
      </w:r>
    </w:p>
    <w:p w14:paraId="0F05643F" w14:textId="77777777" w:rsidR="00512A74" w:rsidRDefault="00512A74">
      <w:pPr>
        <w:pStyle w:val="Index1"/>
        <w:tabs>
          <w:tab w:val="right" w:leader="dot" w:pos="5030"/>
        </w:tabs>
        <w:rPr>
          <w:noProof/>
        </w:rPr>
      </w:pPr>
      <w:r w:rsidRPr="000F5206">
        <w:rPr>
          <w:noProof/>
          <w:lang w:val="es-ES"/>
        </w:rPr>
        <w:t>BizTalk Server Branch</w:t>
      </w:r>
      <w:r>
        <w:rPr>
          <w:noProof/>
        </w:rPr>
        <w:t>, 10</w:t>
      </w:r>
    </w:p>
    <w:p w14:paraId="5CE38FE3" w14:textId="77777777" w:rsidR="00512A74" w:rsidRDefault="00512A74">
      <w:pPr>
        <w:pStyle w:val="Index1"/>
        <w:tabs>
          <w:tab w:val="right" w:leader="dot" w:pos="5030"/>
        </w:tabs>
        <w:rPr>
          <w:noProof/>
        </w:rPr>
      </w:pPr>
      <w:r>
        <w:rPr>
          <w:noProof/>
        </w:rPr>
        <w:t>Cloud Platform Guest, 24, 25</w:t>
      </w:r>
    </w:p>
    <w:p w14:paraId="2113F0DA" w14:textId="77777777" w:rsidR="00512A74" w:rsidRDefault="00512A74">
      <w:pPr>
        <w:pStyle w:val="Index1"/>
        <w:tabs>
          <w:tab w:val="right" w:leader="dot" w:pos="5030"/>
        </w:tabs>
        <w:rPr>
          <w:noProof/>
        </w:rPr>
      </w:pPr>
      <w:r w:rsidRPr="000F5206">
        <w:rPr>
          <w:noProof/>
          <w:lang w:val="es-ES"/>
        </w:rPr>
        <w:t>Cloud Platform Suite</w:t>
      </w:r>
      <w:r>
        <w:rPr>
          <w:noProof/>
        </w:rPr>
        <w:t>, 9, 24, 25</w:t>
      </w:r>
    </w:p>
    <w:p w14:paraId="150B9891" w14:textId="77777777" w:rsidR="00512A74" w:rsidRDefault="00512A74">
      <w:pPr>
        <w:pStyle w:val="Index1"/>
        <w:tabs>
          <w:tab w:val="right" w:leader="dot" w:pos="5030"/>
        </w:tabs>
        <w:rPr>
          <w:noProof/>
        </w:rPr>
      </w:pPr>
      <w:r>
        <w:rPr>
          <w:noProof/>
        </w:rPr>
        <w:t>Core CAL, 19, 21, 22, 23, 25</w:t>
      </w:r>
    </w:p>
    <w:p w14:paraId="78E89D15" w14:textId="77777777" w:rsidR="00512A74" w:rsidRDefault="00512A74">
      <w:pPr>
        <w:pStyle w:val="Index1"/>
        <w:tabs>
          <w:tab w:val="right" w:leader="dot" w:pos="5030"/>
        </w:tabs>
        <w:rPr>
          <w:noProof/>
        </w:rPr>
      </w:pPr>
      <w:r w:rsidRPr="000F5206">
        <w:rPr>
          <w:noProof/>
          <w:lang w:val="fr-FR"/>
        </w:rPr>
        <w:t>Core Infrastructure Server Suite Datacenter</w:t>
      </w:r>
      <w:r>
        <w:rPr>
          <w:noProof/>
        </w:rPr>
        <w:t>, 11</w:t>
      </w:r>
    </w:p>
    <w:p w14:paraId="0EDF277E" w14:textId="77777777" w:rsidR="00512A74" w:rsidRDefault="00512A74">
      <w:pPr>
        <w:pStyle w:val="Index1"/>
        <w:tabs>
          <w:tab w:val="right" w:leader="dot" w:pos="5030"/>
        </w:tabs>
        <w:rPr>
          <w:noProof/>
        </w:rPr>
      </w:pPr>
      <w:r w:rsidRPr="000F5206">
        <w:rPr>
          <w:noProof/>
          <w:lang w:val="fr-FR"/>
        </w:rPr>
        <w:t>Core Infrastructure Server Suite Standard</w:t>
      </w:r>
      <w:r>
        <w:rPr>
          <w:noProof/>
        </w:rPr>
        <w:t>, 11</w:t>
      </w:r>
    </w:p>
    <w:p w14:paraId="21FABFCD" w14:textId="77777777" w:rsidR="00512A74" w:rsidRDefault="00512A74">
      <w:pPr>
        <w:pStyle w:val="Index1"/>
        <w:tabs>
          <w:tab w:val="right" w:leader="dot" w:pos="5030"/>
        </w:tabs>
        <w:rPr>
          <w:noProof/>
        </w:rPr>
      </w:pPr>
      <w:r w:rsidRPr="000F5206">
        <w:rPr>
          <w:noProof/>
          <w:lang w:val="es-ES"/>
        </w:rPr>
        <w:t>Dynamics AX 2012 R2</w:t>
      </w:r>
      <w:r>
        <w:rPr>
          <w:noProof/>
        </w:rPr>
        <w:t>, 12</w:t>
      </w:r>
    </w:p>
    <w:p w14:paraId="2B9CE9B3" w14:textId="77777777" w:rsidR="00512A74" w:rsidRDefault="00512A74">
      <w:pPr>
        <w:pStyle w:val="Index1"/>
        <w:tabs>
          <w:tab w:val="right" w:leader="dot" w:pos="5030"/>
        </w:tabs>
        <w:rPr>
          <w:noProof/>
        </w:rPr>
      </w:pPr>
      <w:r w:rsidRPr="000F5206">
        <w:rPr>
          <w:noProof/>
          <w:lang w:val="pt-BR"/>
        </w:rPr>
        <w:t>Dynamics NAV 2013 R2</w:t>
      </w:r>
      <w:r>
        <w:rPr>
          <w:noProof/>
        </w:rPr>
        <w:t>, 28</w:t>
      </w:r>
    </w:p>
    <w:p w14:paraId="3DBE43C8" w14:textId="77777777" w:rsidR="00512A74" w:rsidRDefault="00512A74">
      <w:pPr>
        <w:pStyle w:val="Index1"/>
        <w:tabs>
          <w:tab w:val="right" w:leader="dot" w:pos="5030"/>
        </w:tabs>
        <w:rPr>
          <w:noProof/>
        </w:rPr>
      </w:pPr>
      <w:r>
        <w:rPr>
          <w:noProof/>
        </w:rPr>
        <w:t>Exchange Server 2013, 19</w:t>
      </w:r>
    </w:p>
    <w:p w14:paraId="473B1BA2" w14:textId="77777777" w:rsidR="00512A74" w:rsidRDefault="00512A74">
      <w:pPr>
        <w:pStyle w:val="Index1"/>
        <w:tabs>
          <w:tab w:val="right" w:leader="dot" w:pos="5030"/>
        </w:tabs>
        <w:rPr>
          <w:noProof/>
        </w:rPr>
      </w:pPr>
      <w:r w:rsidRPr="000F5206">
        <w:rPr>
          <w:noProof/>
          <w:lang w:val="es-ES"/>
        </w:rPr>
        <w:t>Exchange Server 2016 Basic</w:t>
      </w:r>
      <w:r>
        <w:rPr>
          <w:noProof/>
        </w:rPr>
        <w:t>, 19</w:t>
      </w:r>
    </w:p>
    <w:p w14:paraId="419FF6BC" w14:textId="77777777" w:rsidR="00512A74" w:rsidRDefault="00512A74">
      <w:pPr>
        <w:pStyle w:val="Index1"/>
        <w:tabs>
          <w:tab w:val="right" w:leader="dot" w:pos="5030"/>
        </w:tabs>
        <w:rPr>
          <w:noProof/>
        </w:rPr>
      </w:pPr>
      <w:r w:rsidRPr="000F5206">
        <w:rPr>
          <w:noProof/>
          <w:lang w:val="fr-FR"/>
        </w:rPr>
        <w:t>Exchange Server 2016 Enterprise</w:t>
      </w:r>
      <w:r>
        <w:rPr>
          <w:noProof/>
        </w:rPr>
        <w:t>, 19</w:t>
      </w:r>
    </w:p>
    <w:p w14:paraId="30C95ED1" w14:textId="77777777" w:rsidR="00512A74" w:rsidRDefault="00512A74">
      <w:pPr>
        <w:pStyle w:val="Index1"/>
        <w:tabs>
          <w:tab w:val="right" w:leader="dot" w:pos="5030"/>
        </w:tabs>
        <w:rPr>
          <w:noProof/>
        </w:rPr>
      </w:pPr>
      <w:r w:rsidRPr="000F5206">
        <w:rPr>
          <w:noProof/>
          <w:lang w:val="es-ES"/>
        </w:rPr>
        <w:t>Exchange Server 2016 Standard</w:t>
      </w:r>
      <w:r>
        <w:rPr>
          <w:noProof/>
        </w:rPr>
        <w:t>, 19</w:t>
      </w:r>
    </w:p>
    <w:p w14:paraId="38474D92" w14:textId="77777777" w:rsidR="00512A74" w:rsidRDefault="00512A74">
      <w:pPr>
        <w:pStyle w:val="Index1"/>
        <w:tabs>
          <w:tab w:val="right" w:leader="dot" w:pos="5030"/>
        </w:tabs>
        <w:rPr>
          <w:noProof/>
        </w:rPr>
      </w:pPr>
      <w:r>
        <w:rPr>
          <w:noProof/>
        </w:rPr>
        <w:t>Licencia CAL de edición Enterprise, 19, 21, 22, 23, 26</w:t>
      </w:r>
    </w:p>
    <w:p w14:paraId="2277A51F" w14:textId="77777777" w:rsidR="00512A74" w:rsidRDefault="00512A74">
      <w:pPr>
        <w:pStyle w:val="Index1"/>
        <w:tabs>
          <w:tab w:val="right" w:leader="dot" w:pos="5030"/>
        </w:tabs>
        <w:rPr>
          <w:noProof/>
        </w:rPr>
      </w:pPr>
      <w:r w:rsidRPr="000F5206">
        <w:rPr>
          <w:noProof/>
          <w:lang w:val="es-ES"/>
        </w:rPr>
        <w:t>Licencia CAL de Skype Empresarial Server 2015 Enterprise</w:t>
      </w:r>
      <w:r>
        <w:rPr>
          <w:noProof/>
        </w:rPr>
        <w:t>, 22</w:t>
      </w:r>
    </w:p>
    <w:p w14:paraId="630649E3" w14:textId="77777777" w:rsidR="00512A74" w:rsidRDefault="00512A74">
      <w:pPr>
        <w:pStyle w:val="Index1"/>
        <w:tabs>
          <w:tab w:val="right" w:leader="dot" w:pos="5030"/>
        </w:tabs>
        <w:rPr>
          <w:noProof/>
        </w:rPr>
      </w:pPr>
      <w:r w:rsidRPr="000F5206">
        <w:rPr>
          <w:noProof/>
          <w:lang w:val="es-ES"/>
        </w:rPr>
        <w:t>Licencia CAL de Skype Empresarial Server 2015 Plus</w:t>
      </w:r>
      <w:r>
        <w:rPr>
          <w:noProof/>
        </w:rPr>
        <w:t>, 23</w:t>
      </w:r>
    </w:p>
    <w:p w14:paraId="034D6914" w14:textId="77777777" w:rsidR="00512A74" w:rsidRDefault="00512A74">
      <w:pPr>
        <w:pStyle w:val="Index1"/>
        <w:tabs>
          <w:tab w:val="right" w:leader="dot" w:pos="5030"/>
        </w:tabs>
        <w:rPr>
          <w:noProof/>
        </w:rPr>
      </w:pPr>
      <w:r w:rsidRPr="000F5206">
        <w:rPr>
          <w:noProof/>
          <w:lang w:val="es-ES"/>
        </w:rPr>
        <w:t>Licencia CAL de Skype Empresarial Server 2015 Standard</w:t>
      </w:r>
      <w:r>
        <w:rPr>
          <w:noProof/>
        </w:rPr>
        <w:t>, 22</w:t>
      </w:r>
    </w:p>
    <w:p w14:paraId="4BC4CF0D" w14:textId="77777777" w:rsidR="00512A74" w:rsidRDefault="00512A74">
      <w:pPr>
        <w:pStyle w:val="Index1"/>
        <w:tabs>
          <w:tab w:val="right" w:leader="dot" w:pos="5030"/>
        </w:tabs>
        <w:rPr>
          <w:noProof/>
        </w:rPr>
      </w:pPr>
      <w:r>
        <w:rPr>
          <w:noProof/>
        </w:rPr>
        <w:t>Licencia SAL de Hosted Exchange Standard, 19, 25</w:t>
      </w:r>
    </w:p>
    <w:p w14:paraId="5847F4B3" w14:textId="77777777" w:rsidR="00512A74" w:rsidRDefault="00512A74">
      <w:pPr>
        <w:pStyle w:val="Index1"/>
        <w:tabs>
          <w:tab w:val="right" w:leader="dot" w:pos="5030"/>
        </w:tabs>
        <w:rPr>
          <w:noProof/>
        </w:rPr>
      </w:pPr>
      <w:r>
        <w:rPr>
          <w:noProof/>
        </w:rPr>
        <w:t>Lync para Mac 2011, 23</w:t>
      </w:r>
    </w:p>
    <w:p w14:paraId="5B8352BD" w14:textId="77777777" w:rsidR="00512A74" w:rsidRDefault="00512A74">
      <w:pPr>
        <w:pStyle w:val="Index1"/>
        <w:tabs>
          <w:tab w:val="right" w:leader="dot" w:pos="5030"/>
        </w:tabs>
        <w:rPr>
          <w:noProof/>
        </w:rPr>
      </w:pPr>
      <w:r>
        <w:rPr>
          <w:noProof/>
        </w:rPr>
        <w:t>Lync Server 2013, 22</w:t>
      </w:r>
    </w:p>
    <w:p w14:paraId="580A0316" w14:textId="77777777" w:rsidR="00512A74" w:rsidRDefault="00512A74">
      <w:pPr>
        <w:pStyle w:val="Index1"/>
        <w:tabs>
          <w:tab w:val="right" w:leader="dot" w:pos="5030"/>
        </w:tabs>
        <w:rPr>
          <w:noProof/>
        </w:rPr>
      </w:pPr>
      <w:r w:rsidRPr="000F5206">
        <w:rPr>
          <w:noProof/>
          <w:lang w:val="es-ES"/>
        </w:rPr>
        <w:t>Microsoft Application Virtualization Hosting para Desktops</w:t>
      </w:r>
      <w:r>
        <w:rPr>
          <w:noProof/>
        </w:rPr>
        <w:t>, 28</w:t>
      </w:r>
    </w:p>
    <w:p w14:paraId="13254873" w14:textId="77777777" w:rsidR="00512A74" w:rsidRDefault="00512A74">
      <w:pPr>
        <w:pStyle w:val="Index1"/>
        <w:tabs>
          <w:tab w:val="right" w:leader="dot" w:pos="5030"/>
        </w:tabs>
        <w:rPr>
          <w:noProof/>
        </w:rPr>
      </w:pPr>
      <w:r w:rsidRPr="000F5206">
        <w:rPr>
          <w:noProof/>
          <w:lang w:val="es-ES"/>
        </w:rPr>
        <w:t>Microsoft Dynamics 365 Services Provider</w:t>
      </w:r>
      <w:r>
        <w:rPr>
          <w:noProof/>
        </w:rPr>
        <w:t>, 13</w:t>
      </w:r>
    </w:p>
    <w:p w14:paraId="18591502" w14:textId="77777777" w:rsidR="00512A74" w:rsidRDefault="00512A74">
      <w:pPr>
        <w:pStyle w:val="Index1"/>
        <w:tabs>
          <w:tab w:val="right" w:leader="dot" w:pos="5030"/>
        </w:tabs>
        <w:rPr>
          <w:noProof/>
        </w:rPr>
      </w:pPr>
      <w:r w:rsidRPr="000F5206">
        <w:rPr>
          <w:noProof/>
          <w:lang w:val="es-ES"/>
        </w:rPr>
        <w:t>Microsoft Dynamics AX 2012 R2</w:t>
      </w:r>
      <w:r>
        <w:rPr>
          <w:noProof/>
        </w:rPr>
        <w:t>, 12</w:t>
      </w:r>
    </w:p>
    <w:p w14:paraId="2C87AE2B" w14:textId="77777777" w:rsidR="00512A74" w:rsidRDefault="00512A74">
      <w:pPr>
        <w:pStyle w:val="Index1"/>
        <w:tabs>
          <w:tab w:val="right" w:leader="dot" w:pos="5030"/>
        </w:tabs>
        <w:rPr>
          <w:noProof/>
        </w:rPr>
      </w:pPr>
      <w:r w:rsidRPr="000F5206">
        <w:rPr>
          <w:noProof/>
          <w:lang w:val="es-ES"/>
        </w:rPr>
        <w:t>Microsoft Dynamics AX 2012 R3</w:t>
      </w:r>
      <w:r>
        <w:rPr>
          <w:noProof/>
        </w:rPr>
        <w:t>, 12, 13</w:t>
      </w:r>
    </w:p>
    <w:p w14:paraId="6C316330" w14:textId="77777777" w:rsidR="00512A74" w:rsidRDefault="00512A74">
      <w:pPr>
        <w:pStyle w:val="Index1"/>
        <w:tabs>
          <w:tab w:val="right" w:leader="dot" w:pos="5030"/>
        </w:tabs>
        <w:rPr>
          <w:noProof/>
        </w:rPr>
      </w:pPr>
      <w:r w:rsidRPr="000F5206">
        <w:rPr>
          <w:noProof/>
          <w:lang w:val="es-ES"/>
        </w:rPr>
        <w:t>Microsoft Dynamics AX 2012 R3 Standard Commerce Server Core</w:t>
      </w:r>
      <w:r>
        <w:rPr>
          <w:noProof/>
        </w:rPr>
        <w:t>, 12</w:t>
      </w:r>
    </w:p>
    <w:p w14:paraId="3DB711CA" w14:textId="77777777" w:rsidR="00512A74" w:rsidRDefault="00512A74">
      <w:pPr>
        <w:pStyle w:val="Index1"/>
        <w:tabs>
          <w:tab w:val="right" w:leader="dot" w:pos="5030"/>
        </w:tabs>
        <w:rPr>
          <w:noProof/>
        </w:rPr>
      </w:pPr>
      <w:r w:rsidRPr="000F5206">
        <w:rPr>
          <w:noProof/>
          <w:lang w:val="es-ES"/>
        </w:rPr>
        <w:t>Microsoft Dynamics CRM 2016</w:t>
      </w:r>
      <w:r>
        <w:rPr>
          <w:noProof/>
        </w:rPr>
        <w:t>, 13</w:t>
      </w:r>
    </w:p>
    <w:p w14:paraId="333234D8" w14:textId="77777777" w:rsidR="00512A74" w:rsidRDefault="00512A74">
      <w:pPr>
        <w:pStyle w:val="Index1"/>
        <w:tabs>
          <w:tab w:val="right" w:leader="dot" w:pos="5030"/>
        </w:tabs>
        <w:rPr>
          <w:noProof/>
        </w:rPr>
      </w:pPr>
      <w:r w:rsidRPr="000F5206">
        <w:rPr>
          <w:noProof/>
          <w:lang w:val="es-ES"/>
        </w:rPr>
        <w:t>Microsoft Dynamics GP 2015 R2</w:t>
      </w:r>
      <w:r>
        <w:rPr>
          <w:noProof/>
        </w:rPr>
        <w:t>, 15</w:t>
      </w:r>
    </w:p>
    <w:p w14:paraId="282220BB" w14:textId="77777777" w:rsidR="00512A74" w:rsidRDefault="00512A74">
      <w:pPr>
        <w:pStyle w:val="Index1"/>
        <w:tabs>
          <w:tab w:val="right" w:leader="dot" w:pos="5030"/>
        </w:tabs>
        <w:rPr>
          <w:noProof/>
        </w:rPr>
      </w:pPr>
      <w:r w:rsidRPr="000F5206">
        <w:rPr>
          <w:noProof/>
          <w:lang w:val="pt-BR"/>
        </w:rPr>
        <w:t>Microsoft Dynamics GP 2016</w:t>
      </w:r>
      <w:r>
        <w:rPr>
          <w:noProof/>
        </w:rPr>
        <w:t>, 3, 15, 16</w:t>
      </w:r>
    </w:p>
    <w:p w14:paraId="404E6CBE" w14:textId="77777777" w:rsidR="00512A74" w:rsidRDefault="00512A74">
      <w:pPr>
        <w:pStyle w:val="Index1"/>
        <w:tabs>
          <w:tab w:val="right" w:leader="dot" w:pos="5030"/>
        </w:tabs>
        <w:rPr>
          <w:noProof/>
        </w:rPr>
      </w:pPr>
      <w:r w:rsidRPr="000F5206">
        <w:rPr>
          <w:noProof/>
          <w:lang w:val="pt-BR"/>
        </w:rPr>
        <w:t>Microsoft Dynamics GP 2016 R2</w:t>
      </w:r>
      <w:r>
        <w:rPr>
          <w:noProof/>
        </w:rPr>
        <w:t>, 3, 15</w:t>
      </w:r>
    </w:p>
    <w:p w14:paraId="1BAE8174" w14:textId="77777777" w:rsidR="00512A74" w:rsidRDefault="00512A74">
      <w:pPr>
        <w:pStyle w:val="Index1"/>
        <w:tabs>
          <w:tab w:val="right" w:leader="dot" w:pos="5030"/>
        </w:tabs>
        <w:rPr>
          <w:noProof/>
        </w:rPr>
      </w:pPr>
      <w:r w:rsidRPr="000F5206">
        <w:rPr>
          <w:noProof/>
          <w:lang w:val="pt-BR"/>
        </w:rPr>
        <w:t>Microsoft Dynamics NAV 2016</w:t>
      </w:r>
      <w:r>
        <w:rPr>
          <w:noProof/>
        </w:rPr>
        <w:t>, 3, 14</w:t>
      </w:r>
    </w:p>
    <w:p w14:paraId="10A8FD1C" w14:textId="77777777" w:rsidR="00512A74" w:rsidRDefault="00512A74">
      <w:pPr>
        <w:pStyle w:val="Index1"/>
        <w:tabs>
          <w:tab w:val="right" w:leader="dot" w:pos="5030"/>
        </w:tabs>
        <w:rPr>
          <w:noProof/>
        </w:rPr>
      </w:pPr>
      <w:r w:rsidRPr="000F5206">
        <w:rPr>
          <w:noProof/>
          <w:lang w:val="pt-BR"/>
        </w:rPr>
        <w:t>Microsoft Dynamics NAV 2017</w:t>
      </w:r>
      <w:r>
        <w:rPr>
          <w:noProof/>
        </w:rPr>
        <w:t>, 14, 15</w:t>
      </w:r>
    </w:p>
    <w:p w14:paraId="3E02D6F7" w14:textId="77777777" w:rsidR="00512A74" w:rsidRDefault="00512A74">
      <w:pPr>
        <w:pStyle w:val="Index1"/>
        <w:tabs>
          <w:tab w:val="right" w:leader="dot" w:pos="5030"/>
        </w:tabs>
        <w:rPr>
          <w:noProof/>
        </w:rPr>
      </w:pPr>
      <w:r>
        <w:rPr>
          <w:noProof/>
        </w:rPr>
        <w:t>Microsoft Dynamics SL 2011, 16</w:t>
      </w:r>
    </w:p>
    <w:p w14:paraId="0DFD99A0" w14:textId="77777777" w:rsidR="00512A74" w:rsidRDefault="00512A74">
      <w:pPr>
        <w:pStyle w:val="Index1"/>
        <w:tabs>
          <w:tab w:val="right" w:leader="dot" w:pos="5030"/>
        </w:tabs>
        <w:rPr>
          <w:noProof/>
        </w:rPr>
      </w:pPr>
      <w:r w:rsidRPr="000F5206">
        <w:rPr>
          <w:noProof/>
          <w:lang w:val="es-ES"/>
        </w:rPr>
        <w:t>Microsoft Dynamics SL 2015</w:t>
      </w:r>
      <w:r>
        <w:rPr>
          <w:noProof/>
        </w:rPr>
        <w:t>, 16, 17</w:t>
      </w:r>
    </w:p>
    <w:p w14:paraId="54FB4513" w14:textId="77777777" w:rsidR="00512A74" w:rsidRDefault="00512A74">
      <w:pPr>
        <w:pStyle w:val="Index1"/>
        <w:tabs>
          <w:tab w:val="right" w:leader="dot" w:pos="5030"/>
        </w:tabs>
        <w:rPr>
          <w:noProof/>
        </w:rPr>
      </w:pPr>
      <w:r w:rsidRPr="000F5206">
        <w:rPr>
          <w:noProof/>
          <w:lang w:val="pt-BR"/>
        </w:rPr>
        <w:t>Microsoft Identity Manager 2016</w:t>
      </w:r>
      <w:r>
        <w:rPr>
          <w:noProof/>
        </w:rPr>
        <w:t>, 30, 31</w:t>
      </w:r>
    </w:p>
    <w:p w14:paraId="4695BB59" w14:textId="77777777" w:rsidR="00512A74" w:rsidRDefault="00512A74">
      <w:pPr>
        <w:pStyle w:val="Index1"/>
        <w:tabs>
          <w:tab w:val="right" w:leader="dot" w:pos="5030"/>
        </w:tabs>
        <w:rPr>
          <w:noProof/>
        </w:rPr>
      </w:pPr>
      <w:r>
        <w:rPr>
          <w:noProof/>
        </w:rPr>
        <w:t>Microsoft User Experience Virtualization Hosting para Desktops, 28</w:t>
      </w:r>
    </w:p>
    <w:p w14:paraId="7941302D" w14:textId="77777777" w:rsidR="00512A74" w:rsidRDefault="00512A74">
      <w:pPr>
        <w:pStyle w:val="Index1"/>
        <w:tabs>
          <w:tab w:val="right" w:leader="dot" w:pos="5030"/>
        </w:tabs>
        <w:rPr>
          <w:noProof/>
        </w:rPr>
      </w:pPr>
      <w:r w:rsidRPr="000F5206">
        <w:rPr>
          <w:noProof/>
          <w:lang w:val="es-ES"/>
        </w:rPr>
        <w:t>Office 2013</w:t>
      </w:r>
      <w:r>
        <w:rPr>
          <w:noProof/>
        </w:rPr>
        <w:t>, 17</w:t>
      </w:r>
    </w:p>
    <w:p w14:paraId="54E22F4C" w14:textId="77777777" w:rsidR="00512A74" w:rsidRDefault="00512A74">
      <w:pPr>
        <w:pStyle w:val="Index1"/>
        <w:tabs>
          <w:tab w:val="right" w:leader="dot" w:pos="5030"/>
        </w:tabs>
        <w:rPr>
          <w:noProof/>
        </w:rPr>
      </w:pPr>
      <w:r w:rsidRPr="000F5206">
        <w:rPr>
          <w:noProof/>
          <w:lang w:val="pt-BR"/>
        </w:rPr>
        <w:t>Office 365 Enterprise</w:t>
      </w:r>
      <w:r>
        <w:rPr>
          <w:noProof/>
        </w:rPr>
        <w:t>, 22, 23</w:t>
      </w:r>
    </w:p>
    <w:p w14:paraId="043D67AE" w14:textId="77777777" w:rsidR="00512A74" w:rsidRDefault="00512A74">
      <w:pPr>
        <w:pStyle w:val="Index1"/>
        <w:tabs>
          <w:tab w:val="right" w:leader="dot" w:pos="5030"/>
        </w:tabs>
        <w:rPr>
          <w:noProof/>
        </w:rPr>
      </w:pPr>
      <w:r w:rsidRPr="000F5206">
        <w:rPr>
          <w:noProof/>
          <w:lang w:val="es-ES"/>
        </w:rPr>
        <w:t>Office Multi Language Pack 2013</w:t>
      </w:r>
      <w:r>
        <w:rPr>
          <w:noProof/>
        </w:rPr>
        <w:t>, 17</w:t>
      </w:r>
    </w:p>
    <w:p w14:paraId="42BF355C" w14:textId="77777777" w:rsidR="00512A74" w:rsidRDefault="00512A74">
      <w:pPr>
        <w:pStyle w:val="Index1"/>
        <w:tabs>
          <w:tab w:val="right" w:leader="dot" w:pos="5030"/>
        </w:tabs>
        <w:rPr>
          <w:noProof/>
        </w:rPr>
      </w:pPr>
      <w:r w:rsidRPr="000F5206">
        <w:rPr>
          <w:noProof/>
          <w:lang w:val="es-ES"/>
        </w:rPr>
        <w:t>Office Online Server</w:t>
      </w:r>
      <w:r>
        <w:rPr>
          <w:noProof/>
        </w:rPr>
        <w:t>, 17</w:t>
      </w:r>
    </w:p>
    <w:p w14:paraId="3C6ED846" w14:textId="77777777" w:rsidR="00512A74" w:rsidRDefault="00512A74">
      <w:pPr>
        <w:pStyle w:val="Index1"/>
        <w:tabs>
          <w:tab w:val="right" w:leader="dot" w:pos="5030"/>
        </w:tabs>
        <w:rPr>
          <w:noProof/>
        </w:rPr>
      </w:pPr>
      <w:r w:rsidRPr="000F5206">
        <w:rPr>
          <w:noProof/>
          <w:lang w:val="fr-FR"/>
        </w:rPr>
        <w:t>Office Professional Plus 2016</w:t>
      </w:r>
      <w:r>
        <w:rPr>
          <w:noProof/>
        </w:rPr>
        <w:t>, 17</w:t>
      </w:r>
    </w:p>
    <w:p w14:paraId="036BC4B5" w14:textId="77777777" w:rsidR="00512A74" w:rsidRDefault="00512A74">
      <w:pPr>
        <w:pStyle w:val="Index1"/>
        <w:tabs>
          <w:tab w:val="right" w:leader="dot" w:pos="5030"/>
        </w:tabs>
        <w:rPr>
          <w:noProof/>
        </w:rPr>
      </w:pPr>
      <w:r w:rsidRPr="000F5206">
        <w:rPr>
          <w:noProof/>
          <w:lang w:val="es-ES"/>
        </w:rPr>
        <w:t>Office Web Apps</w:t>
      </w:r>
      <w:r>
        <w:rPr>
          <w:noProof/>
        </w:rPr>
        <w:t>, 3</w:t>
      </w:r>
    </w:p>
    <w:p w14:paraId="58660DF9" w14:textId="77777777" w:rsidR="00512A74" w:rsidRDefault="00512A74">
      <w:pPr>
        <w:pStyle w:val="Index1"/>
        <w:tabs>
          <w:tab w:val="right" w:leader="dot" w:pos="5030"/>
        </w:tabs>
        <w:rPr>
          <w:noProof/>
        </w:rPr>
      </w:pPr>
      <w:r w:rsidRPr="000F5206">
        <w:rPr>
          <w:noProof/>
          <w:lang w:val="es-ES"/>
        </w:rPr>
        <w:t>Office, edición Standard 2016</w:t>
      </w:r>
      <w:r>
        <w:rPr>
          <w:noProof/>
        </w:rPr>
        <w:t>, 17</w:t>
      </w:r>
    </w:p>
    <w:p w14:paraId="5E32E877" w14:textId="77777777" w:rsidR="00512A74" w:rsidRDefault="00512A74">
      <w:pPr>
        <w:pStyle w:val="Index1"/>
        <w:tabs>
          <w:tab w:val="right" w:leader="dot" w:pos="5030"/>
        </w:tabs>
        <w:rPr>
          <w:noProof/>
        </w:rPr>
      </w:pPr>
      <w:r w:rsidRPr="000F5206">
        <w:rPr>
          <w:noProof/>
          <w:lang w:val="es-ES"/>
        </w:rPr>
        <w:t>Productivity Suite</w:t>
      </w:r>
      <w:r>
        <w:rPr>
          <w:noProof/>
        </w:rPr>
        <w:t>, 19, 20, 21, 22, 25, 26</w:t>
      </w:r>
    </w:p>
    <w:p w14:paraId="620D035B" w14:textId="77777777" w:rsidR="00512A74" w:rsidRDefault="00512A74">
      <w:pPr>
        <w:pStyle w:val="Index1"/>
        <w:tabs>
          <w:tab w:val="right" w:leader="dot" w:pos="5030"/>
        </w:tabs>
        <w:rPr>
          <w:noProof/>
        </w:rPr>
      </w:pPr>
      <w:r>
        <w:rPr>
          <w:noProof/>
        </w:rPr>
        <w:t>Project 2013, 18</w:t>
      </w:r>
    </w:p>
    <w:p w14:paraId="2846AA01" w14:textId="77777777" w:rsidR="00512A74" w:rsidRDefault="00512A74">
      <w:pPr>
        <w:pStyle w:val="Index1"/>
        <w:tabs>
          <w:tab w:val="right" w:leader="dot" w:pos="5030"/>
        </w:tabs>
        <w:rPr>
          <w:noProof/>
        </w:rPr>
      </w:pPr>
      <w:r>
        <w:rPr>
          <w:noProof/>
        </w:rPr>
        <w:t>Project 2016 Professional, 18</w:t>
      </w:r>
    </w:p>
    <w:p w14:paraId="39F4AA13" w14:textId="77777777" w:rsidR="00512A74" w:rsidRDefault="00512A74">
      <w:pPr>
        <w:pStyle w:val="Index1"/>
        <w:tabs>
          <w:tab w:val="right" w:leader="dot" w:pos="5030"/>
        </w:tabs>
        <w:rPr>
          <w:noProof/>
        </w:rPr>
      </w:pPr>
      <w:r>
        <w:rPr>
          <w:noProof/>
        </w:rPr>
        <w:t>Project 2016 Standard, 18</w:t>
      </w:r>
    </w:p>
    <w:p w14:paraId="7A2D8034" w14:textId="77777777" w:rsidR="00512A74" w:rsidRDefault="00512A74">
      <w:pPr>
        <w:pStyle w:val="Index1"/>
        <w:tabs>
          <w:tab w:val="right" w:leader="dot" w:pos="5030"/>
        </w:tabs>
        <w:rPr>
          <w:noProof/>
        </w:rPr>
      </w:pPr>
      <w:r>
        <w:rPr>
          <w:noProof/>
        </w:rPr>
        <w:t>Project Server 2010, 20</w:t>
      </w:r>
    </w:p>
    <w:p w14:paraId="3E9C3AE9" w14:textId="77777777" w:rsidR="00512A74" w:rsidRDefault="00512A74">
      <w:pPr>
        <w:pStyle w:val="Index1"/>
        <w:tabs>
          <w:tab w:val="right" w:leader="dot" w:pos="5030"/>
        </w:tabs>
        <w:rPr>
          <w:noProof/>
        </w:rPr>
      </w:pPr>
      <w:r>
        <w:rPr>
          <w:noProof/>
        </w:rPr>
        <w:t>Project Server 2013, 20</w:t>
      </w:r>
    </w:p>
    <w:p w14:paraId="0A8CC567" w14:textId="77777777" w:rsidR="00512A74" w:rsidRDefault="00512A74">
      <w:pPr>
        <w:pStyle w:val="Index1"/>
        <w:tabs>
          <w:tab w:val="right" w:leader="dot" w:pos="5030"/>
        </w:tabs>
        <w:rPr>
          <w:noProof/>
        </w:rPr>
      </w:pPr>
      <w:r w:rsidRPr="000F5206">
        <w:rPr>
          <w:noProof/>
          <w:lang w:val="es-ES"/>
        </w:rPr>
        <w:t>R2 de Windows 2012 Server</w:t>
      </w:r>
      <w:r>
        <w:rPr>
          <w:noProof/>
        </w:rPr>
        <w:t>, 24, 25, 30</w:t>
      </w:r>
    </w:p>
    <w:p w14:paraId="557DC234" w14:textId="77777777" w:rsidR="00512A74" w:rsidRDefault="00512A74">
      <w:pPr>
        <w:pStyle w:val="Index1"/>
        <w:tabs>
          <w:tab w:val="right" w:leader="dot" w:pos="5030"/>
        </w:tabs>
        <w:rPr>
          <w:noProof/>
        </w:rPr>
      </w:pPr>
      <w:r w:rsidRPr="000F5206">
        <w:rPr>
          <w:noProof/>
          <w:lang w:val="pt-BR"/>
        </w:rPr>
        <w:t>Servicios de Escritorio Remoto de Windows Server 2016</w:t>
      </w:r>
      <w:r>
        <w:rPr>
          <w:noProof/>
        </w:rPr>
        <w:t>, 30, 31</w:t>
      </w:r>
    </w:p>
    <w:p w14:paraId="54903129" w14:textId="77777777" w:rsidR="00512A74" w:rsidRDefault="00512A74">
      <w:pPr>
        <w:pStyle w:val="Index1"/>
        <w:tabs>
          <w:tab w:val="right" w:leader="dot" w:pos="5030"/>
        </w:tabs>
        <w:rPr>
          <w:noProof/>
        </w:rPr>
      </w:pPr>
      <w:r>
        <w:rPr>
          <w:noProof/>
        </w:rPr>
        <w:t>SharePoint 2013 Hosting, 20</w:t>
      </w:r>
    </w:p>
    <w:p w14:paraId="3ABADDCB" w14:textId="77777777" w:rsidR="00512A74" w:rsidRDefault="00512A74">
      <w:pPr>
        <w:pStyle w:val="Index1"/>
        <w:tabs>
          <w:tab w:val="right" w:leader="dot" w:pos="5030"/>
        </w:tabs>
        <w:rPr>
          <w:noProof/>
        </w:rPr>
      </w:pPr>
      <w:r>
        <w:rPr>
          <w:noProof/>
        </w:rPr>
        <w:t>SharePoint Server 2010, 20</w:t>
      </w:r>
    </w:p>
    <w:p w14:paraId="2DDB7DCD" w14:textId="77777777" w:rsidR="00512A74" w:rsidRDefault="00512A74">
      <w:pPr>
        <w:pStyle w:val="Index1"/>
        <w:tabs>
          <w:tab w:val="right" w:leader="dot" w:pos="5030"/>
        </w:tabs>
        <w:rPr>
          <w:noProof/>
        </w:rPr>
      </w:pPr>
      <w:r w:rsidRPr="000F5206">
        <w:rPr>
          <w:noProof/>
          <w:lang w:val="es-ES"/>
        </w:rPr>
        <w:t>SharePoint Server 2013 Standard</w:t>
      </w:r>
      <w:r>
        <w:rPr>
          <w:noProof/>
        </w:rPr>
        <w:t>, 20, 21, 25</w:t>
      </w:r>
    </w:p>
    <w:p w14:paraId="5875FF22" w14:textId="77777777" w:rsidR="00512A74" w:rsidRDefault="00512A74">
      <w:pPr>
        <w:pStyle w:val="Index1"/>
        <w:tabs>
          <w:tab w:val="right" w:leader="dot" w:pos="5030"/>
        </w:tabs>
        <w:rPr>
          <w:noProof/>
        </w:rPr>
      </w:pPr>
      <w:r w:rsidRPr="000F5206">
        <w:rPr>
          <w:noProof/>
          <w:lang w:val="es-ES"/>
        </w:rPr>
        <w:t>Sistema Operativo de Sobremesa Windows</w:t>
      </w:r>
      <w:r>
        <w:rPr>
          <w:noProof/>
        </w:rPr>
        <w:t>, 31</w:t>
      </w:r>
    </w:p>
    <w:p w14:paraId="41C99724" w14:textId="77777777" w:rsidR="00512A74" w:rsidRDefault="00512A74">
      <w:pPr>
        <w:pStyle w:val="Index1"/>
        <w:tabs>
          <w:tab w:val="right" w:leader="dot" w:pos="5030"/>
        </w:tabs>
        <w:rPr>
          <w:noProof/>
        </w:rPr>
      </w:pPr>
      <w:r>
        <w:rPr>
          <w:noProof/>
        </w:rPr>
        <w:t>Skype Empresarial 2015 Enterprise Plus, 22</w:t>
      </w:r>
    </w:p>
    <w:p w14:paraId="6DB8071C" w14:textId="77777777" w:rsidR="00512A74" w:rsidRDefault="00512A74">
      <w:pPr>
        <w:pStyle w:val="Index1"/>
        <w:tabs>
          <w:tab w:val="right" w:leader="dot" w:pos="5030"/>
        </w:tabs>
        <w:rPr>
          <w:noProof/>
        </w:rPr>
      </w:pPr>
      <w:r w:rsidRPr="000F5206">
        <w:rPr>
          <w:noProof/>
          <w:lang w:val="es-ES"/>
        </w:rPr>
        <w:t>Skype Empresarial Server 2015 Enterprise</w:t>
      </w:r>
      <w:r>
        <w:rPr>
          <w:noProof/>
        </w:rPr>
        <w:t>, 22</w:t>
      </w:r>
    </w:p>
    <w:p w14:paraId="47F59E81" w14:textId="77777777" w:rsidR="00512A74" w:rsidRDefault="00512A74">
      <w:pPr>
        <w:pStyle w:val="Index1"/>
        <w:tabs>
          <w:tab w:val="right" w:leader="dot" w:pos="5030"/>
        </w:tabs>
        <w:rPr>
          <w:noProof/>
        </w:rPr>
      </w:pPr>
      <w:r w:rsidRPr="000F5206">
        <w:rPr>
          <w:noProof/>
          <w:lang w:val="es-ES"/>
        </w:rPr>
        <w:t>Skype Empresarial Server 2015 Plus</w:t>
      </w:r>
      <w:r>
        <w:rPr>
          <w:noProof/>
        </w:rPr>
        <w:t>, 22</w:t>
      </w:r>
    </w:p>
    <w:p w14:paraId="34CE92E8" w14:textId="77777777" w:rsidR="00512A74" w:rsidRDefault="00512A74">
      <w:pPr>
        <w:pStyle w:val="Index1"/>
        <w:tabs>
          <w:tab w:val="right" w:leader="dot" w:pos="5030"/>
        </w:tabs>
        <w:rPr>
          <w:noProof/>
        </w:rPr>
      </w:pPr>
      <w:r w:rsidRPr="000F5206">
        <w:rPr>
          <w:noProof/>
          <w:lang w:val="es-ES"/>
        </w:rPr>
        <w:t>Skype Empresarial Server 2015 Standard</w:t>
      </w:r>
      <w:r>
        <w:rPr>
          <w:noProof/>
        </w:rPr>
        <w:t>, 22, 25</w:t>
      </w:r>
    </w:p>
    <w:p w14:paraId="73E6922A" w14:textId="77777777" w:rsidR="00512A74" w:rsidRDefault="00512A74">
      <w:pPr>
        <w:pStyle w:val="Index1"/>
        <w:tabs>
          <w:tab w:val="right" w:leader="dot" w:pos="5030"/>
        </w:tabs>
        <w:rPr>
          <w:noProof/>
        </w:rPr>
      </w:pPr>
      <w:r w:rsidRPr="000F5206">
        <w:rPr>
          <w:noProof/>
          <w:lang w:val="es-ES"/>
        </w:rPr>
        <w:t>SQL Server 2012</w:t>
      </w:r>
      <w:r>
        <w:rPr>
          <w:noProof/>
        </w:rPr>
        <w:t>, 24, 25</w:t>
      </w:r>
    </w:p>
    <w:p w14:paraId="6F8244D3" w14:textId="77777777" w:rsidR="00512A74" w:rsidRDefault="00512A74">
      <w:pPr>
        <w:pStyle w:val="Index1"/>
        <w:tabs>
          <w:tab w:val="right" w:leader="dot" w:pos="5030"/>
        </w:tabs>
        <w:rPr>
          <w:noProof/>
        </w:rPr>
      </w:pPr>
      <w:r w:rsidRPr="000F5206">
        <w:rPr>
          <w:noProof/>
          <w:lang w:val="es-MX"/>
        </w:rPr>
        <w:t>SQL Server 2016</w:t>
      </w:r>
      <w:r>
        <w:rPr>
          <w:noProof/>
        </w:rPr>
        <w:t>, 23</w:t>
      </w:r>
    </w:p>
    <w:p w14:paraId="73973E52" w14:textId="77777777" w:rsidR="00512A74" w:rsidRDefault="00512A74">
      <w:pPr>
        <w:pStyle w:val="Index1"/>
        <w:tabs>
          <w:tab w:val="right" w:leader="dot" w:pos="5030"/>
        </w:tabs>
        <w:rPr>
          <w:noProof/>
        </w:rPr>
      </w:pPr>
      <w:r w:rsidRPr="000F5206">
        <w:rPr>
          <w:noProof/>
          <w:lang w:val="es-MX"/>
        </w:rPr>
        <w:t>SQL Server 2017 Enterprise Core</w:t>
      </w:r>
      <w:r>
        <w:rPr>
          <w:noProof/>
        </w:rPr>
        <w:t>, 23</w:t>
      </w:r>
    </w:p>
    <w:p w14:paraId="0C3ED0BF" w14:textId="77777777" w:rsidR="00512A74" w:rsidRDefault="00512A74">
      <w:pPr>
        <w:pStyle w:val="Index1"/>
        <w:tabs>
          <w:tab w:val="right" w:leader="dot" w:pos="5030"/>
        </w:tabs>
        <w:rPr>
          <w:noProof/>
        </w:rPr>
      </w:pPr>
      <w:r>
        <w:rPr>
          <w:noProof/>
        </w:rPr>
        <w:t>SQL Server 2017 Standard, 23</w:t>
      </w:r>
    </w:p>
    <w:p w14:paraId="60DAD3BA" w14:textId="77777777" w:rsidR="00512A74" w:rsidRDefault="00512A74">
      <w:pPr>
        <w:pStyle w:val="Index1"/>
        <w:tabs>
          <w:tab w:val="right" w:leader="dot" w:pos="5030"/>
        </w:tabs>
        <w:rPr>
          <w:noProof/>
        </w:rPr>
      </w:pPr>
      <w:r w:rsidRPr="000F5206">
        <w:rPr>
          <w:noProof/>
          <w:lang w:val="es-MX"/>
        </w:rPr>
        <w:t>SQL Server 2017 Standard Core</w:t>
      </w:r>
      <w:r>
        <w:rPr>
          <w:noProof/>
        </w:rPr>
        <w:t>, 23</w:t>
      </w:r>
    </w:p>
    <w:p w14:paraId="45F96415" w14:textId="77777777" w:rsidR="00512A74" w:rsidRDefault="00512A74">
      <w:pPr>
        <w:pStyle w:val="Index1"/>
        <w:tabs>
          <w:tab w:val="right" w:leader="dot" w:pos="5030"/>
        </w:tabs>
        <w:rPr>
          <w:noProof/>
        </w:rPr>
      </w:pPr>
      <w:r w:rsidRPr="000F5206">
        <w:rPr>
          <w:noProof/>
          <w:lang w:val="es-MX"/>
        </w:rPr>
        <w:t>SQL Server 2017 Web Core</w:t>
      </w:r>
      <w:r>
        <w:rPr>
          <w:noProof/>
        </w:rPr>
        <w:t>, 23</w:t>
      </w:r>
    </w:p>
    <w:p w14:paraId="0B81477C" w14:textId="77777777" w:rsidR="00512A74" w:rsidRDefault="00512A74">
      <w:pPr>
        <w:pStyle w:val="Index1"/>
        <w:tabs>
          <w:tab w:val="right" w:leader="dot" w:pos="5030"/>
        </w:tabs>
        <w:rPr>
          <w:noProof/>
        </w:rPr>
      </w:pPr>
      <w:r w:rsidRPr="000F5206">
        <w:rPr>
          <w:noProof/>
          <w:lang w:val="es-ES"/>
        </w:rPr>
        <w:t>System Center 2012 R2</w:t>
      </w:r>
      <w:r>
        <w:rPr>
          <w:noProof/>
        </w:rPr>
        <w:t>, 24, 25, 26</w:t>
      </w:r>
    </w:p>
    <w:p w14:paraId="79A008F4" w14:textId="77777777" w:rsidR="00512A74" w:rsidRDefault="00512A74">
      <w:pPr>
        <w:pStyle w:val="Index1"/>
        <w:tabs>
          <w:tab w:val="right" w:leader="dot" w:pos="5030"/>
        </w:tabs>
        <w:rPr>
          <w:noProof/>
        </w:rPr>
      </w:pPr>
      <w:r>
        <w:rPr>
          <w:noProof/>
        </w:rPr>
        <w:t>System Center 2016 Data Protection Manager, 26</w:t>
      </w:r>
    </w:p>
    <w:p w14:paraId="0B847F97" w14:textId="77777777" w:rsidR="00512A74" w:rsidRDefault="00512A74">
      <w:pPr>
        <w:pStyle w:val="Index1"/>
        <w:tabs>
          <w:tab w:val="right" w:leader="dot" w:pos="5030"/>
        </w:tabs>
        <w:rPr>
          <w:noProof/>
        </w:rPr>
      </w:pPr>
      <w:r w:rsidRPr="000F5206">
        <w:rPr>
          <w:noProof/>
          <w:lang w:val="pt-BR"/>
        </w:rPr>
        <w:t>System Center 2016 Datacenter</w:t>
      </w:r>
      <w:r>
        <w:rPr>
          <w:noProof/>
        </w:rPr>
        <w:t>, 26, 27</w:t>
      </w:r>
    </w:p>
    <w:p w14:paraId="751F7C93" w14:textId="77777777" w:rsidR="00512A74" w:rsidRDefault="00512A74">
      <w:pPr>
        <w:pStyle w:val="Index1"/>
        <w:tabs>
          <w:tab w:val="right" w:leader="dot" w:pos="5030"/>
        </w:tabs>
        <w:rPr>
          <w:noProof/>
        </w:rPr>
      </w:pPr>
      <w:r w:rsidRPr="000F5206">
        <w:rPr>
          <w:noProof/>
          <w:lang w:val="pt-BR"/>
        </w:rPr>
        <w:t>System Center 2016 Operations Manager</w:t>
      </w:r>
      <w:r>
        <w:rPr>
          <w:noProof/>
        </w:rPr>
        <w:t>, 27</w:t>
      </w:r>
    </w:p>
    <w:p w14:paraId="53FB007F" w14:textId="77777777" w:rsidR="00512A74" w:rsidRDefault="00512A74">
      <w:pPr>
        <w:pStyle w:val="Index1"/>
        <w:tabs>
          <w:tab w:val="right" w:leader="dot" w:pos="5030"/>
        </w:tabs>
        <w:rPr>
          <w:noProof/>
        </w:rPr>
      </w:pPr>
      <w:r>
        <w:rPr>
          <w:noProof/>
        </w:rPr>
        <w:t>System Center 2016 Orchestrator, 26, 27</w:t>
      </w:r>
    </w:p>
    <w:p w14:paraId="5F4EF3F5" w14:textId="77777777" w:rsidR="00512A74" w:rsidRDefault="00512A74">
      <w:pPr>
        <w:pStyle w:val="Index1"/>
        <w:tabs>
          <w:tab w:val="right" w:leader="dot" w:pos="5030"/>
        </w:tabs>
        <w:rPr>
          <w:noProof/>
        </w:rPr>
      </w:pPr>
      <w:r>
        <w:rPr>
          <w:noProof/>
        </w:rPr>
        <w:t>System Center 2016 Service Manager, 27</w:t>
      </w:r>
    </w:p>
    <w:p w14:paraId="72F1E673" w14:textId="77777777" w:rsidR="00512A74" w:rsidRDefault="00512A74">
      <w:pPr>
        <w:pStyle w:val="Index1"/>
        <w:tabs>
          <w:tab w:val="right" w:leader="dot" w:pos="5030"/>
        </w:tabs>
        <w:rPr>
          <w:noProof/>
        </w:rPr>
      </w:pPr>
      <w:r w:rsidRPr="000F5206">
        <w:rPr>
          <w:noProof/>
          <w:lang w:val="pt-BR"/>
        </w:rPr>
        <w:t>System Center 2016 Standard</w:t>
      </w:r>
      <w:r>
        <w:rPr>
          <w:noProof/>
        </w:rPr>
        <w:t>, 26, 27</w:t>
      </w:r>
    </w:p>
    <w:p w14:paraId="4522D1EC" w14:textId="77777777" w:rsidR="00512A74" w:rsidRDefault="00512A74">
      <w:pPr>
        <w:pStyle w:val="Index1"/>
        <w:tabs>
          <w:tab w:val="right" w:leader="dot" w:pos="5030"/>
        </w:tabs>
        <w:rPr>
          <w:noProof/>
        </w:rPr>
      </w:pPr>
      <w:r>
        <w:rPr>
          <w:noProof/>
        </w:rPr>
        <w:t>System Center Configuration Manager 1606, 26</w:t>
      </w:r>
    </w:p>
    <w:p w14:paraId="63DC2638" w14:textId="77777777" w:rsidR="00512A74" w:rsidRDefault="00512A74">
      <w:pPr>
        <w:pStyle w:val="Index1"/>
        <w:tabs>
          <w:tab w:val="right" w:leader="dot" w:pos="5030"/>
        </w:tabs>
        <w:rPr>
          <w:noProof/>
        </w:rPr>
      </w:pPr>
      <w:r w:rsidRPr="000F5206">
        <w:rPr>
          <w:noProof/>
          <w:lang w:val="es-MX"/>
        </w:rPr>
        <w:t>System Center Datacenter</w:t>
      </w:r>
      <w:r>
        <w:rPr>
          <w:noProof/>
        </w:rPr>
        <w:t>, 11</w:t>
      </w:r>
    </w:p>
    <w:p w14:paraId="0FB32A3B" w14:textId="77777777" w:rsidR="00512A74" w:rsidRDefault="00512A74">
      <w:pPr>
        <w:pStyle w:val="Index1"/>
        <w:tabs>
          <w:tab w:val="right" w:leader="dot" w:pos="5030"/>
        </w:tabs>
        <w:rPr>
          <w:noProof/>
        </w:rPr>
      </w:pPr>
      <w:r w:rsidRPr="000F5206">
        <w:rPr>
          <w:noProof/>
          <w:lang w:val="es-ES_tradnl"/>
        </w:rPr>
        <w:t>System Center Endpoint Protection</w:t>
      </w:r>
      <w:r>
        <w:rPr>
          <w:noProof/>
        </w:rPr>
        <w:t>, 26, 27</w:t>
      </w:r>
    </w:p>
    <w:p w14:paraId="6767E4E2" w14:textId="77777777" w:rsidR="00512A74" w:rsidRDefault="00512A74">
      <w:pPr>
        <w:pStyle w:val="Index1"/>
        <w:tabs>
          <w:tab w:val="right" w:leader="dot" w:pos="5030"/>
        </w:tabs>
        <w:rPr>
          <w:noProof/>
        </w:rPr>
      </w:pPr>
      <w:r>
        <w:rPr>
          <w:noProof/>
        </w:rPr>
        <w:t>System Center Endpoint Protection 1606, 26</w:t>
      </w:r>
    </w:p>
    <w:p w14:paraId="17C4AEEF" w14:textId="77777777" w:rsidR="00512A74" w:rsidRDefault="00512A74">
      <w:pPr>
        <w:pStyle w:val="Index1"/>
        <w:tabs>
          <w:tab w:val="right" w:leader="dot" w:pos="5030"/>
        </w:tabs>
        <w:rPr>
          <w:noProof/>
        </w:rPr>
      </w:pPr>
      <w:r>
        <w:rPr>
          <w:noProof/>
        </w:rPr>
        <w:t>System Center Operations Manager, 26</w:t>
      </w:r>
    </w:p>
    <w:p w14:paraId="6F77D1D3" w14:textId="77777777" w:rsidR="00512A74" w:rsidRDefault="00512A74">
      <w:pPr>
        <w:pStyle w:val="Index1"/>
        <w:tabs>
          <w:tab w:val="right" w:leader="dot" w:pos="5030"/>
        </w:tabs>
        <w:rPr>
          <w:noProof/>
        </w:rPr>
      </w:pPr>
      <w:r w:rsidRPr="000F5206">
        <w:rPr>
          <w:noProof/>
          <w:lang w:val="es-MX"/>
        </w:rPr>
        <w:t>System Center Standard</w:t>
      </w:r>
      <w:r>
        <w:rPr>
          <w:noProof/>
        </w:rPr>
        <w:t>, 11</w:t>
      </w:r>
    </w:p>
    <w:p w14:paraId="62B98509" w14:textId="77777777" w:rsidR="00512A74" w:rsidRDefault="00512A74">
      <w:pPr>
        <w:pStyle w:val="Index1"/>
        <w:tabs>
          <w:tab w:val="right" w:leader="dot" w:pos="5030"/>
        </w:tabs>
        <w:rPr>
          <w:noProof/>
        </w:rPr>
      </w:pPr>
      <w:r>
        <w:rPr>
          <w:noProof/>
        </w:rPr>
        <w:t>Visio 2013, 18</w:t>
      </w:r>
    </w:p>
    <w:p w14:paraId="02318E01" w14:textId="77777777" w:rsidR="00512A74" w:rsidRDefault="00512A74">
      <w:pPr>
        <w:pStyle w:val="Index1"/>
        <w:tabs>
          <w:tab w:val="right" w:leader="dot" w:pos="5030"/>
        </w:tabs>
        <w:rPr>
          <w:noProof/>
        </w:rPr>
      </w:pPr>
      <w:r>
        <w:rPr>
          <w:noProof/>
        </w:rPr>
        <w:t>Visio 2016 Professional, 18</w:t>
      </w:r>
    </w:p>
    <w:p w14:paraId="422166C6" w14:textId="77777777" w:rsidR="00512A74" w:rsidRDefault="00512A74">
      <w:pPr>
        <w:pStyle w:val="Index1"/>
        <w:tabs>
          <w:tab w:val="right" w:leader="dot" w:pos="5030"/>
        </w:tabs>
        <w:rPr>
          <w:noProof/>
        </w:rPr>
      </w:pPr>
      <w:r w:rsidRPr="000F5206">
        <w:rPr>
          <w:noProof/>
          <w:lang w:val="it-IT"/>
        </w:rPr>
        <w:t>Visio 2016 Standard</w:t>
      </w:r>
      <w:r>
        <w:rPr>
          <w:noProof/>
        </w:rPr>
        <w:t>, 18</w:t>
      </w:r>
    </w:p>
    <w:p w14:paraId="16708C6E" w14:textId="77777777" w:rsidR="00512A74" w:rsidRDefault="00512A74">
      <w:pPr>
        <w:pStyle w:val="Index1"/>
        <w:tabs>
          <w:tab w:val="right" w:leader="dot" w:pos="5030"/>
        </w:tabs>
        <w:rPr>
          <w:noProof/>
        </w:rPr>
      </w:pPr>
      <w:r>
        <w:rPr>
          <w:noProof/>
        </w:rPr>
        <w:t>Visual Studio 2015, 29</w:t>
      </w:r>
    </w:p>
    <w:p w14:paraId="76C821EA" w14:textId="77777777" w:rsidR="00512A74" w:rsidRDefault="00512A74">
      <w:pPr>
        <w:pStyle w:val="Index1"/>
        <w:tabs>
          <w:tab w:val="right" w:leader="dot" w:pos="5030"/>
        </w:tabs>
        <w:rPr>
          <w:noProof/>
        </w:rPr>
      </w:pPr>
      <w:r w:rsidRPr="000F5206">
        <w:rPr>
          <w:noProof/>
          <w:lang w:val="es-ES"/>
        </w:rPr>
        <w:t>Visual Studio Enterprise 2017</w:t>
      </w:r>
      <w:r>
        <w:rPr>
          <w:noProof/>
        </w:rPr>
        <w:t>, 28, 29, 30</w:t>
      </w:r>
    </w:p>
    <w:p w14:paraId="76C9F28F" w14:textId="77777777" w:rsidR="00512A74" w:rsidRDefault="00512A74">
      <w:pPr>
        <w:pStyle w:val="Index1"/>
        <w:tabs>
          <w:tab w:val="right" w:leader="dot" w:pos="5030"/>
        </w:tabs>
        <w:rPr>
          <w:noProof/>
        </w:rPr>
      </w:pPr>
      <w:r w:rsidRPr="000F5206">
        <w:rPr>
          <w:noProof/>
          <w:lang w:val="es-ES"/>
        </w:rPr>
        <w:t>Visual Studio Professional 2017</w:t>
      </w:r>
      <w:r>
        <w:rPr>
          <w:noProof/>
        </w:rPr>
        <w:t>, 28, 29</w:t>
      </w:r>
    </w:p>
    <w:p w14:paraId="3C6B4F29" w14:textId="77777777" w:rsidR="00512A74" w:rsidRDefault="00512A74">
      <w:pPr>
        <w:pStyle w:val="Index1"/>
        <w:tabs>
          <w:tab w:val="right" w:leader="dot" w:pos="5030"/>
        </w:tabs>
        <w:rPr>
          <w:noProof/>
        </w:rPr>
      </w:pPr>
      <w:r>
        <w:rPr>
          <w:noProof/>
        </w:rPr>
        <w:t>Visual Studio Team Foundation Server 2015, 29</w:t>
      </w:r>
    </w:p>
    <w:p w14:paraId="7BC8B16E" w14:textId="77777777" w:rsidR="00512A74" w:rsidRDefault="00512A74">
      <w:pPr>
        <w:pStyle w:val="Index1"/>
        <w:tabs>
          <w:tab w:val="right" w:leader="dot" w:pos="5030"/>
        </w:tabs>
        <w:rPr>
          <w:noProof/>
        </w:rPr>
      </w:pPr>
      <w:r>
        <w:rPr>
          <w:noProof/>
        </w:rPr>
        <w:t>Visual Studio Team Foundation Server 2017, 29, 30</w:t>
      </w:r>
    </w:p>
    <w:p w14:paraId="5D4BCB7C" w14:textId="77777777" w:rsidR="00512A74" w:rsidRDefault="00512A74">
      <w:pPr>
        <w:pStyle w:val="Index1"/>
        <w:tabs>
          <w:tab w:val="right" w:leader="dot" w:pos="5030"/>
        </w:tabs>
        <w:rPr>
          <w:noProof/>
        </w:rPr>
      </w:pPr>
      <w:r w:rsidRPr="000F5206">
        <w:rPr>
          <w:noProof/>
          <w:lang w:val="es-ES"/>
        </w:rPr>
        <w:t>Visual Studio Test Professional 2017</w:t>
      </w:r>
      <w:r>
        <w:rPr>
          <w:noProof/>
        </w:rPr>
        <w:t>, 28, 29, 30</w:t>
      </w:r>
    </w:p>
    <w:p w14:paraId="3FCA3E12" w14:textId="77777777" w:rsidR="00512A74" w:rsidRDefault="00512A74">
      <w:pPr>
        <w:pStyle w:val="Index1"/>
        <w:tabs>
          <w:tab w:val="right" w:leader="dot" w:pos="5030"/>
        </w:tabs>
        <w:rPr>
          <w:noProof/>
        </w:rPr>
      </w:pPr>
      <w:r w:rsidRPr="000F5206">
        <w:rPr>
          <w:noProof/>
          <w:lang w:val="es-ES"/>
        </w:rPr>
        <w:t>Windows Azure Pack para Windows Server</w:t>
      </w:r>
      <w:r>
        <w:rPr>
          <w:noProof/>
        </w:rPr>
        <w:t>, 24</w:t>
      </w:r>
    </w:p>
    <w:p w14:paraId="4CBC1334" w14:textId="77777777" w:rsidR="00512A74" w:rsidRDefault="00512A74">
      <w:pPr>
        <w:pStyle w:val="Index1"/>
        <w:tabs>
          <w:tab w:val="right" w:leader="dot" w:pos="5030"/>
        </w:tabs>
        <w:rPr>
          <w:noProof/>
        </w:rPr>
      </w:pPr>
      <w:r>
        <w:rPr>
          <w:noProof/>
        </w:rPr>
        <w:t>Windows Server 2012, 30</w:t>
      </w:r>
    </w:p>
    <w:p w14:paraId="6639837C" w14:textId="77777777" w:rsidR="00512A74" w:rsidRDefault="00512A74">
      <w:pPr>
        <w:pStyle w:val="Index1"/>
        <w:tabs>
          <w:tab w:val="right" w:leader="dot" w:pos="5030"/>
        </w:tabs>
        <w:rPr>
          <w:noProof/>
        </w:rPr>
      </w:pPr>
      <w:r w:rsidRPr="000F5206">
        <w:rPr>
          <w:noProof/>
          <w:lang w:val="pt-BR"/>
        </w:rPr>
        <w:t>Windows Server 2016 Active Directory Rights Management</w:t>
      </w:r>
      <w:r>
        <w:rPr>
          <w:noProof/>
        </w:rPr>
        <w:t>, 30, 31</w:t>
      </w:r>
    </w:p>
    <w:p w14:paraId="477624D5" w14:textId="77777777" w:rsidR="00512A74" w:rsidRDefault="00512A74">
      <w:pPr>
        <w:pStyle w:val="Index1"/>
        <w:tabs>
          <w:tab w:val="right" w:leader="dot" w:pos="5030"/>
        </w:tabs>
        <w:rPr>
          <w:noProof/>
        </w:rPr>
      </w:pPr>
      <w:r w:rsidRPr="000F5206">
        <w:rPr>
          <w:noProof/>
          <w:lang w:val="pt-BR"/>
        </w:rPr>
        <w:t>Windows Server 2016 Datacenter</w:t>
      </w:r>
      <w:r>
        <w:rPr>
          <w:noProof/>
        </w:rPr>
        <w:t>, 30</w:t>
      </w:r>
    </w:p>
    <w:p w14:paraId="1A6FD1BA" w14:textId="77777777" w:rsidR="00512A74" w:rsidRDefault="00512A74">
      <w:pPr>
        <w:pStyle w:val="Index1"/>
        <w:tabs>
          <w:tab w:val="right" w:leader="dot" w:pos="5030"/>
        </w:tabs>
        <w:rPr>
          <w:noProof/>
        </w:rPr>
      </w:pPr>
      <w:r w:rsidRPr="000F5206">
        <w:rPr>
          <w:noProof/>
          <w:lang w:val="pt-BR"/>
        </w:rPr>
        <w:t>Windows Server 2016 Essentials</w:t>
      </w:r>
      <w:r>
        <w:rPr>
          <w:noProof/>
        </w:rPr>
        <w:t>, 30</w:t>
      </w:r>
    </w:p>
    <w:p w14:paraId="4ECD97F3" w14:textId="77777777" w:rsidR="00512A74" w:rsidRDefault="00512A74">
      <w:pPr>
        <w:pStyle w:val="Index1"/>
        <w:tabs>
          <w:tab w:val="right" w:leader="dot" w:pos="5030"/>
        </w:tabs>
        <w:rPr>
          <w:noProof/>
        </w:rPr>
      </w:pPr>
      <w:r w:rsidRPr="000F5206">
        <w:rPr>
          <w:noProof/>
          <w:lang w:val="pt-BR"/>
        </w:rPr>
        <w:t>Windows Server 2016 Standard</w:t>
      </w:r>
      <w:r>
        <w:rPr>
          <w:noProof/>
        </w:rPr>
        <w:t>, 30</w:t>
      </w:r>
    </w:p>
    <w:p w14:paraId="404B14C7" w14:textId="77777777" w:rsidR="00512A74" w:rsidRDefault="00512A74">
      <w:pPr>
        <w:pStyle w:val="Index1"/>
        <w:tabs>
          <w:tab w:val="right" w:leader="dot" w:pos="5030"/>
        </w:tabs>
        <w:rPr>
          <w:noProof/>
        </w:rPr>
      </w:pPr>
      <w:r w:rsidRPr="000F5206">
        <w:rPr>
          <w:noProof/>
          <w:lang w:val="es-MX"/>
        </w:rPr>
        <w:t>Windows Server Datacenter</w:t>
      </w:r>
      <w:r>
        <w:rPr>
          <w:noProof/>
        </w:rPr>
        <w:t>, 11, 24</w:t>
      </w:r>
    </w:p>
    <w:p w14:paraId="1B68E56B" w14:textId="77777777" w:rsidR="00512A74" w:rsidRDefault="00512A74">
      <w:pPr>
        <w:pStyle w:val="Index1"/>
        <w:tabs>
          <w:tab w:val="right" w:leader="dot" w:pos="5030"/>
        </w:tabs>
        <w:rPr>
          <w:noProof/>
        </w:rPr>
      </w:pPr>
      <w:r w:rsidRPr="000F5206">
        <w:rPr>
          <w:noProof/>
          <w:lang w:val="es-MX"/>
        </w:rPr>
        <w:t>Windows Server Standard</w:t>
      </w:r>
      <w:r>
        <w:rPr>
          <w:noProof/>
        </w:rPr>
        <w:t>, 11, 24</w:t>
      </w:r>
    </w:p>
    <w:p w14:paraId="228C2F8A" w14:textId="77088F81" w:rsidR="00512A74" w:rsidRDefault="00512A74" w:rsidP="002024BF">
      <w:pPr>
        <w:pStyle w:val="ProductList-Body"/>
        <w:tabs>
          <w:tab w:val="clear" w:pos="360"/>
          <w:tab w:val="clear" w:pos="720"/>
          <w:tab w:val="clear" w:pos="1080"/>
        </w:tabs>
        <w:rPr>
          <w:rFonts w:cstheme="minorHAnsi"/>
          <w:noProof/>
        </w:rPr>
        <w:sectPr w:rsidR="00512A74" w:rsidSect="00512A74">
          <w:type w:val="continuous"/>
          <w:pgSz w:w="12240" w:h="15840"/>
          <w:pgMar w:top="1166" w:right="720" w:bottom="720" w:left="720" w:header="720" w:footer="720" w:gutter="0"/>
          <w:cols w:num="2" w:space="720"/>
          <w:titlePg/>
          <w:docGrid w:linePitch="360"/>
        </w:sectPr>
      </w:pPr>
    </w:p>
    <w:p w14:paraId="79C06F61" w14:textId="69F6223B" w:rsidR="00CE6EBB" w:rsidRPr="00B3420A" w:rsidRDefault="00424F9E" w:rsidP="002024BF">
      <w:pPr>
        <w:pStyle w:val="ProductList-Body"/>
        <w:tabs>
          <w:tab w:val="clear" w:pos="360"/>
          <w:tab w:val="clear" w:pos="720"/>
          <w:tab w:val="clear" w:pos="1080"/>
        </w:tabs>
      </w:pPr>
      <w:r w:rsidRPr="00F35561">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512A7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8E912" w14:textId="77777777" w:rsidR="00BC0D75" w:rsidRDefault="00BC0D75" w:rsidP="009A573F">
      <w:pPr>
        <w:spacing w:after="0" w:line="240" w:lineRule="auto"/>
      </w:pPr>
      <w:r>
        <w:separator/>
      </w:r>
    </w:p>
  </w:endnote>
  <w:endnote w:type="continuationSeparator" w:id="0">
    <w:p w14:paraId="5D11578F" w14:textId="77777777" w:rsidR="00BC0D75" w:rsidRDefault="00BC0D75" w:rsidP="009A573F">
      <w:pPr>
        <w:spacing w:after="0" w:line="240" w:lineRule="auto"/>
      </w:pPr>
      <w:r>
        <w:continuationSeparator/>
      </w:r>
    </w:p>
  </w:endnote>
  <w:endnote w:type="continuationNotice" w:id="1">
    <w:p w14:paraId="55ED11F5" w14:textId="77777777" w:rsidR="00BC0D75" w:rsidRDefault="00BC0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000D" w14:textId="77777777" w:rsidR="00AD54F2" w:rsidRDefault="00AD54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532DF6" w:rsidRPr="00C76DF3" w:rsidRDefault="00AD54F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5A70B9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532DF6" w:rsidRPr="00C76DF3" w:rsidRDefault="00AD54F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2B24C5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532DF6" w:rsidRPr="00C76DF3" w:rsidRDefault="00AD54F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34A4CE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532DF6" w:rsidRPr="00C76DF3" w:rsidRDefault="00AD54F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E6BCEB9"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532DF6" w:rsidRPr="00C76DF3" w:rsidRDefault="00AD54F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532DF6" w:rsidRPr="00C76DF3" w:rsidRDefault="00AD54F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A9588A3" w14:textId="77777777" w:rsidR="00532DF6" w:rsidRPr="00E55005" w:rsidRDefault="00532DF6"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BEBB86" w14:textId="77777777" w:rsidTr="00A74916">
      <w:tc>
        <w:tcPr>
          <w:tcW w:w="1705" w:type="dxa"/>
          <w:shd w:val="clear" w:color="auto" w:fill="F2F2F2" w:themeFill="background1" w:themeFillShade="F2"/>
          <w:vAlign w:val="center"/>
        </w:tcPr>
        <w:p w14:paraId="6D7E20A1" w14:textId="77777777" w:rsidR="00532DF6" w:rsidRPr="00C76DF3" w:rsidRDefault="00AD54F2" w:rsidP="00A74916">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B6AA4A" w14:textId="77777777" w:rsidR="00532DF6" w:rsidRPr="00C76DF3" w:rsidRDefault="00532DF6"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32DF6" w:rsidRPr="00C76DF3" w:rsidRDefault="00AD54F2" w:rsidP="00A74916">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865D78A" w14:textId="77777777" w:rsidR="00532DF6" w:rsidRPr="00C76DF3" w:rsidRDefault="00532DF6"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32DF6" w:rsidRPr="00C76DF3" w:rsidRDefault="00AD54F2" w:rsidP="00A74916">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D90A9D" w14:textId="77777777" w:rsidR="00532DF6" w:rsidRPr="00C76DF3" w:rsidRDefault="00532DF6"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32DF6" w:rsidRPr="00C76DF3" w:rsidRDefault="00AD54F2"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8CDBC1" w14:textId="77777777" w:rsidR="00532DF6" w:rsidRPr="00C76DF3" w:rsidRDefault="00532DF6"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32DF6" w:rsidRPr="00C76DF3" w:rsidRDefault="00AD54F2"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532DF6" w:rsidRPr="00C76DF3" w:rsidRDefault="00532DF6"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32DF6" w:rsidRPr="00C76DF3" w:rsidRDefault="00AD54F2" w:rsidP="00A74916">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0D02DEA" w14:textId="77777777" w:rsidR="00532DF6" w:rsidRDefault="00532DF6"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976A13B" w14:textId="77777777" w:rsidTr="00B5200C">
      <w:tc>
        <w:tcPr>
          <w:tcW w:w="1255" w:type="dxa"/>
          <w:shd w:val="clear" w:color="auto" w:fill="F2F2F2" w:themeFill="background1" w:themeFillShade="F2"/>
          <w:vAlign w:val="center"/>
        </w:tcPr>
        <w:p w14:paraId="1B8C4D34"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7A7F6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CACEE0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89702D0"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CE83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B5DF31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DF221D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071434A5" w14:textId="77777777" w:rsidR="00532DF6" w:rsidRDefault="00532DF6"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C649670" w14:textId="77777777" w:rsidTr="00EA3FA8">
      <w:tc>
        <w:tcPr>
          <w:tcW w:w="1255" w:type="dxa"/>
          <w:shd w:val="clear" w:color="auto" w:fill="F2F2F2" w:themeFill="background1" w:themeFillShade="F2"/>
          <w:vAlign w:val="center"/>
        </w:tcPr>
        <w:p w14:paraId="175B9B23"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05B5EF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85D1FF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01D3C3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357336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5CFE3D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4BDD804"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9EC1CDC" w14:textId="77777777" w:rsidR="00532DF6" w:rsidRDefault="00532DF6"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532DF6" w:rsidRPr="00C76DF3" w:rsidRDefault="00AD54F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8E959BB"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532DF6" w:rsidRPr="00C76DF3" w:rsidRDefault="00AD54F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534D6AE"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532DF6" w:rsidRPr="00C76DF3" w:rsidRDefault="00AD54F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4B7E290"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532DF6" w:rsidRPr="00C76DF3" w:rsidRDefault="00AD54F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1CA6727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532DF6" w:rsidRPr="00C76DF3" w:rsidRDefault="00AD54F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532DF6" w:rsidRPr="00C76DF3" w:rsidRDefault="00AD54F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5C2241C" w14:textId="77777777" w:rsidR="00532DF6" w:rsidRPr="00E55005" w:rsidRDefault="00532DF6" w:rsidP="00E550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532DF6" w:rsidRDefault="00532DF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8D34CBB" w14:textId="77777777" w:rsidTr="00532DF6">
      <w:tc>
        <w:tcPr>
          <w:tcW w:w="1705" w:type="dxa"/>
          <w:shd w:val="clear" w:color="auto" w:fill="F2F2F2" w:themeFill="background1" w:themeFillShade="F2"/>
          <w:vAlign w:val="center"/>
        </w:tcPr>
        <w:p w14:paraId="6B0F9B61" w14:textId="77777777" w:rsidR="00532DF6" w:rsidRPr="00C76DF3" w:rsidRDefault="00AD54F2" w:rsidP="00383BC7">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0C8D957" w14:textId="77777777" w:rsidR="00532DF6" w:rsidRPr="00C76DF3" w:rsidRDefault="00532DF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532DF6" w:rsidRPr="00C76DF3" w:rsidRDefault="00AD54F2" w:rsidP="00383BC7">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7F0C127" w14:textId="77777777" w:rsidR="00532DF6" w:rsidRPr="00C76DF3" w:rsidRDefault="00532DF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532DF6" w:rsidRPr="00C76DF3" w:rsidRDefault="00AD54F2" w:rsidP="00383BC7">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4D8E296" w14:textId="77777777" w:rsidR="00532DF6" w:rsidRPr="00C76DF3" w:rsidRDefault="00532DF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532DF6" w:rsidRPr="00C76DF3" w:rsidRDefault="00AD54F2" w:rsidP="00383BC7">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B60400A" w14:textId="77777777" w:rsidR="00532DF6" w:rsidRPr="00C76DF3" w:rsidRDefault="00532DF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532DF6" w:rsidRPr="00C76DF3" w:rsidRDefault="00AD54F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532DF6" w:rsidRPr="00C76DF3" w:rsidRDefault="00532DF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532DF6" w:rsidRPr="00C76DF3" w:rsidRDefault="00AD54F2" w:rsidP="00383BC7">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D3397A6" w14:textId="77777777" w:rsidR="00532DF6" w:rsidRPr="00383BC7" w:rsidRDefault="00532DF6"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67B7198" w14:textId="77777777" w:rsidTr="00EA3FA8">
      <w:tc>
        <w:tcPr>
          <w:tcW w:w="1255" w:type="dxa"/>
          <w:shd w:val="clear" w:color="auto" w:fill="F2F2F2" w:themeFill="background1" w:themeFillShade="F2"/>
          <w:vAlign w:val="center"/>
        </w:tcPr>
        <w:p w14:paraId="7E1DB5BC"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4D1DBBE"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6553E0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F6F227"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761DAF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013D4A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EC8F1C"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8C18D89" w14:textId="77777777" w:rsidR="00532DF6" w:rsidRDefault="00532DF6"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7C7E23A1" w14:textId="77777777" w:rsidTr="00EA3FA8">
      <w:tc>
        <w:tcPr>
          <w:tcW w:w="1255" w:type="dxa"/>
          <w:shd w:val="clear" w:color="auto" w:fill="F2F2F2" w:themeFill="background1" w:themeFillShade="F2"/>
          <w:vAlign w:val="center"/>
        </w:tcPr>
        <w:p w14:paraId="5C20F68D"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9F62F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F0E42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BD553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C047DE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907451D"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472CCA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E29DEE3" w14:textId="77777777" w:rsidR="00532DF6" w:rsidRDefault="00532DF6"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7CDD6C2" w14:textId="77777777" w:rsidTr="00EA3FA8">
      <w:tc>
        <w:tcPr>
          <w:tcW w:w="1255" w:type="dxa"/>
          <w:shd w:val="clear" w:color="auto" w:fill="F2F2F2" w:themeFill="background1" w:themeFillShade="F2"/>
          <w:vAlign w:val="center"/>
        </w:tcPr>
        <w:p w14:paraId="50EFA74E"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4F23866"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CA94F82"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E9B004E"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B91D006"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514677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2636FA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EB4B39B" w14:textId="77777777" w:rsidR="00532DF6" w:rsidRDefault="00532DF6"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85670FD" w14:textId="77777777" w:rsidTr="00EA3FA8">
      <w:tc>
        <w:tcPr>
          <w:tcW w:w="1255" w:type="dxa"/>
          <w:shd w:val="clear" w:color="auto" w:fill="F2F2F2" w:themeFill="background1" w:themeFillShade="F2"/>
          <w:vAlign w:val="center"/>
        </w:tcPr>
        <w:p w14:paraId="286FDDCB"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69C7E5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523F7C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2EC8215"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C4DF37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127F806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B58FA68"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7398D14" w14:textId="77777777" w:rsidR="00532DF6" w:rsidRDefault="00532DF6"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5A2D634" w14:textId="77777777" w:rsidTr="00CA55D9">
      <w:tc>
        <w:tcPr>
          <w:tcW w:w="1255" w:type="dxa"/>
          <w:shd w:val="clear" w:color="auto" w:fill="BFBFBF" w:themeFill="background1" w:themeFillShade="BF"/>
          <w:vAlign w:val="center"/>
        </w:tcPr>
        <w:p w14:paraId="2DBC2034"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52C338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F966FD9"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32DF6" w:rsidRPr="00C76DF3" w:rsidRDefault="00AD54F2" w:rsidP="00370875">
          <w:pPr>
            <w:pStyle w:val="ProductList-OfferingBody"/>
            <w:ind w:left="-72" w:right="-75"/>
            <w:jc w:val="center"/>
            <w:rPr>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32DF6" w:rsidRPr="00C76DF3" w:rsidRDefault="00AD54F2" w:rsidP="00370875">
          <w:pPr>
            <w:pStyle w:val="ProductList-OfferingBody"/>
            <w:ind w:left="-72" w:right="-77"/>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5" w:type="dxa"/>
          <w:tcBorders>
            <w:top w:val="nil"/>
            <w:bottom w:val="nil"/>
          </w:tcBorders>
          <w:vAlign w:val="center"/>
        </w:tcPr>
        <w:p w14:paraId="69800AFB"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0" w:type="dxa"/>
          <w:tcBorders>
            <w:top w:val="nil"/>
            <w:bottom w:val="nil"/>
          </w:tcBorders>
        </w:tcPr>
        <w:p w14:paraId="4F6F306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32DF6">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CB1671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3003BC5" w14:textId="77777777" w:rsidR="00532DF6" w:rsidRDefault="00532DF6"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532DF6" w:rsidRPr="00C76DF3" w:rsidRDefault="00AD54F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3B6030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532DF6" w:rsidRPr="00C76DF3" w:rsidRDefault="00AD54F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BFFAF7"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532DF6" w:rsidRPr="00C76DF3" w:rsidRDefault="00AD54F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CE4BCF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532DF6" w:rsidRPr="00C76DF3" w:rsidRDefault="00AD54F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CE695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532DF6" w:rsidRPr="00C76DF3" w:rsidRDefault="00AD54F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532DF6" w:rsidRPr="00C76DF3" w:rsidRDefault="00AD54F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B0800F0" w14:textId="77777777" w:rsidR="00532DF6" w:rsidRPr="00E55005" w:rsidRDefault="00532DF6" w:rsidP="00E5500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12049ED8" w14:textId="77777777" w:rsidTr="004F44B2">
      <w:tc>
        <w:tcPr>
          <w:tcW w:w="1705" w:type="dxa"/>
          <w:shd w:val="clear" w:color="auto" w:fill="F2F2F2" w:themeFill="background1" w:themeFillShade="F2"/>
          <w:vAlign w:val="center"/>
        </w:tcPr>
        <w:p w14:paraId="0B62D2BD" w14:textId="77777777" w:rsidR="00532DF6" w:rsidRPr="00C76DF3" w:rsidRDefault="00AD54F2"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93B4C9D"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32DF6" w:rsidRPr="00C76DF3" w:rsidRDefault="00AD54F2"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9BFDE7D"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32DF6" w:rsidRPr="00C76DF3" w:rsidRDefault="00AD54F2"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D574602"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32DF6" w:rsidRPr="00C76DF3" w:rsidRDefault="00AD54F2"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606E4B"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32DF6" w:rsidRPr="00C76DF3" w:rsidRDefault="00AD54F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32DF6" w:rsidRPr="00C76DF3" w:rsidRDefault="00AD54F2"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85A1ECA" w14:textId="77777777" w:rsidR="00532DF6" w:rsidRDefault="00532DF6"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F68E318" w14:textId="77777777" w:rsidTr="004F44B2">
      <w:tc>
        <w:tcPr>
          <w:tcW w:w="1705" w:type="dxa"/>
          <w:shd w:val="clear" w:color="auto" w:fill="F2F2F2" w:themeFill="background1" w:themeFillShade="F2"/>
          <w:vAlign w:val="center"/>
        </w:tcPr>
        <w:p w14:paraId="7D186825" w14:textId="77777777" w:rsidR="00532DF6" w:rsidRPr="00C76DF3" w:rsidRDefault="00AD54F2"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603ED1"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32DF6" w:rsidRPr="00C76DF3" w:rsidRDefault="00AD54F2"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BDDECB1"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32DF6" w:rsidRPr="00C76DF3" w:rsidRDefault="00AD54F2"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C626B07"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32DF6" w:rsidRPr="00C76DF3" w:rsidRDefault="00AD54F2"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5CD9B11"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32DF6" w:rsidRPr="00C76DF3" w:rsidRDefault="00AD54F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32DF6" w:rsidRPr="00C76DF3" w:rsidRDefault="00AD54F2"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84A45CA" w14:textId="77777777" w:rsidR="00532DF6" w:rsidRDefault="00532DF6"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050F560" w14:textId="77777777" w:rsidTr="00EA3FA8">
      <w:tc>
        <w:tcPr>
          <w:tcW w:w="1255" w:type="dxa"/>
          <w:shd w:val="clear" w:color="auto" w:fill="F2F2F2" w:themeFill="background1" w:themeFillShade="F2"/>
          <w:vAlign w:val="center"/>
        </w:tcPr>
        <w:p w14:paraId="0C175BDE"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2C0A58"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F5C8E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1717674"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EF328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BF3DBF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395C535"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CE222F7" w14:textId="77777777" w:rsidR="00532DF6" w:rsidRDefault="00532DF6"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F18F4C5" w14:textId="77777777" w:rsidTr="00EA3FA8">
      <w:tc>
        <w:tcPr>
          <w:tcW w:w="1255" w:type="dxa"/>
          <w:shd w:val="clear" w:color="auto" w:fill="F2F2F2" w:themeFill="background1" w:themeFillShade="F2"/>
          <w:vAlign w:val="center"/>
        </w:tcPr>
        <w:p w14:paraId="06FFC0C0"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C9230E9"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CA1638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D3DFB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9BC6DC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131CE1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C6E662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B72D89F" w14:textId="77777777" w:rsidR="00532DF6" w:rsidRDefault="00532DF6"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532DF6" w:rsidRDefault="00532DF6"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532DF6" w:rsidRDefault="00532DF6"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0CF0455" w14:textId="77777777" w:rsidTr="00EA3FA8">
      <w:tc>
        <w:tcPr>
          <w:tcW w:w="1255" w:type="dxa"/>
          <w:shd w:val="clear" w:color="auto" w:fill="F2F2F2" w:themeFill="background1" w:themeFillShade="F2"/>
          <w:vAlign w:val="center"/>
        </w:tcPr>
        <w:p w14:paraId="777FB387"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91726D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4588F4E"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EF78E2D"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B03122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4FCB791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01E44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0E5E2DB" w14:textId="77777777" w:rsidR="00532DF6" w:rsidRDefault="00532DF6"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35561" w:rsidRPr="00C76DF3" w14:paraId="46C083B0" w14:textId="77777777" w:rsidTr="00422560">
      <w:tc>
        <w:tcPr>
          <w:tcW w:w="1255" w:type="dxa"/>
          <w:shd w:val="clear" w:color="auto" w:fill="F2F2F2" w:themeFill="background1" w:themeFillShade="F2"/>
          <w:vAlign w:val="center"/>
        </w:tcPr>
        <w:p w14:paraId="68F0D944" w14:textId="77777777" w:rsidR="00F35561" w:rsidRPr="00C76DF3" w:rsidRDefault="00AD54F2" w:rsidP="00422560">
          <w:pPr>
            <w:pStyle w:val="ProductList-OfferingBody"/>
            <w:ind w:left="-77" w:right="-73"/>
            <w:jc w:val="center"/>
            <w:rPr>
              <w:color w:val="808080" w:themeColor="background1" w:themeShade="80"/>
              <w:sz w:val="14"/>
              <w:szCs w:val="14"/>
            </w:rPr>
          </w:pPr>
          <w:hyperlink w:anchor="TableOfContents" w:history="1">
            <w:r w:rsidR="00F35561">
              <w:rPr>
                <w:rStyle w:val="Hyperlink"/>
                <w:sz w:val="14"/>
                <w:szCs w:val="14"/>
              </w:rPr>
              <w:t>Tabla de Contenido</w:t>
            </w:r>
          </w:hyperlink>
        </w:p>
      </w:tc>
      <w:tc>
        <w:tcPr>
          <w:tcW w:w="181" w:type="dxa"/>
          <w:tcBorders>
            <w:top w:val="nil"/>
            <w:bottom w:val="nil"/>
          </w:tcBorders>
          <w:vAlign w:val="center"/>
        </w:tcPr>
        <w:p w14:paraId="7ACBEC0D" w14:textId="77777777" w:rsidR="00F35561" w:rsidRPr="00C76DF3" w:rsidRDefault="00F35561" w:rsidP="004225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F35561" w:rsidRPr="00C76DF3" w:rsidRDefault="00AD54F2" w:rsidP="00422560">
          <w:pPr>
            <w:pStyle w:val="ProductList-OfferingBody"/>
            <w:ind w:left="-72" w:right="-74"/>
            <w:jc w:val="center"/>
            <w:rPr>
              <w:color w:val="808080" w:themeColor="background1" w:themeShade="80"/>
              <w:sz w:val="14"/>
              <w:szCs w:val="14"/>
            </w:rPr>
          </w:pPr>
          <w:hyperlink w:anchor="Introducción" w:history="1">
            <w:r w:rsidR="00F35561">
              <w:rPr>
                <w:rStyle w:val="Hyperlink"/>
                <w:sz w:val="14"/>
                <w:szCs w:val="14"/>
              </w:rPr>
              <w:t>Introducción</w:t>
            </w:r>
          </w:hyperlink>
        </w:p>
      </w:tc>
      <w:tc>
        <w:tcPr>
          <w:tcW w:w="182" w:type="dxa"/>
          <w:tcBorders>
            <w:top w:val="nil"/>
            <w:bottom w:val="nil"/>
          </w:tcBorders>
          <w:vAlign w:val="center"/>
        </w:tcPr>
        <w:p w14:paraId="3394C3D4" w14:textId="77777777" w:rsidR="00F35561" w:rsidRPr="00C76DF3" w:rsidRDefault="00F35561" w:rsidP="004225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F35561" w:rsidRPr="00C76DF3" w:rsidRDefault="00AD54F2" w:rsidP="00422560">
          <w:pPr>
            <w:pStyle w:val="ProductList-OfferingBody"/>
            <w:ind w:left="-72" w:right="-75"/>
            <w:jc w:val="center"/>
            <w:rPr>
              <w:color w:val="808080" w:themeColor="background1" w:themeShade="80"/>
              <w:sz w:val="14"/>
              <w:szCs w:val="14"/>
            </w:rPr>
          </w:pPr>
          <w:hyperlink w:anchor="LicenseTerms" w:history="1">
            <w:r w:rsidR="00F35561">
              <w:rPr>
                <w:rStyle w:val="Hyperlink"/>
                <w:sz w:val="14"/>
                <w:szCs w:val="14"/>
              </w:rPr>
              <w:t>Términos de Licencia</w:t>
            </w:r>
          </w:hyperlink>
        </w:p>
      </w:tc>
      <w:tc>
        <w:tcPr>
          <w:tcW w:w="183" w:type="dxa"/>
          <w:tcBorders>
            <w:top w:val="nil"/>
            <w:bottom w:val="nil"/>
          </w:tcBorders>
          <w:vAlign w:val="center"/>
        </w:tcPr>
        <w:p w14:paraId="67CC848F" w14:textId="77777777" w:rsidR="00F35561" w:rsidRPr="00C76DF3" w:rsidRDefault="00F35561" w:rsidP="004225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F35561" w:rsidRPr="00C76DF3" w:rsidRDefault="00AD54F2" w:rsidP="00422560">
          <w:pPr>
            <w:pStyle w:val="ProductList-OfferingBody"/>
            <w:ind w:left="-72" w:right="-77"/>
            <w:jc w:val="center"/>
            <w:rPr>
              <w:color w:val="808080" w:themeColor="background1" w:themeShade="80"/>
              <w:sz w:val="14"/>
              <w:szCs w:val="14"/>
            </w:rPr>
          </w:pPr>
          <w:hyperlink w:anchor="Software" w:history="1">
            <w:r w:rsidR="00F35561">
              <w:rPr>
                <w:rStyle w:val="Hyperlink"/>
                <w:sz w:val="14"/>
                <w:szCs w:val="14"/>
              </w:rPr>
              <w:t>Software</w:t>
            </w:r>
          </w:hyperlink>
        </w:p>
      </w:tc>
      <w:tc>
        <w:tcPr>
          <w:tcW w:w="185" w:type="dxa"/>
          <w:tcBorders>
            <w:top w:val="nil"/>
            <w:bottom w:val="nil"/>
          </w:tcBorders>
          <w:vAlign w:val="center"/>
        </w:tcPr>
        <w:p w14:paraId="0B0A4E30" w14:textId="77777777" w:rsidR="00F35561" w:rsidRPr="00C76DF3" w:rsidRDefault="00F35561"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F35561" w:rsidRPr="00C76DF3" w:rsidRDefault="00AD54F2" w:rsidP="00422560">
          <w:pPr>
            <w:pStyle w:val="ProductList-OfferingBody"/>
            <w:ind w:left="-72" w:right="-77"/>
            <w:jc w:val="center"/>
            <w:rPr>
              <w:color w:val="808080" w:themeColor="background1" w:themeShade="80"/>
              <w:sz w:val="14"/>
              <w:szCs w:val="14"/>
            </w:rPr>
          </w:pPr>
          <w:hyperlink w:anchor="OnlineServices" w:history="1">
            <w:r w:rsidR="00F35561">
              <w:rPr>
                <w:rStyle w:val="Hyperlink"/>
                <w:sz w:val="14"/>
                <w:szCs w:val="14"/>
              </w:rPr>
              <w:t>Servicios Online</w:t>
            </w:r>
          </w:hyperlink>
        </w:p>
      </w:tc>
      <w:tc>
        <w:tcPr>
          <w:tcW w:w="180" w:type="dxa"/>
          <w:tcBorders>
            <w:top w:val="nil"/>
            <w:bottom w:val="nil"/>
          </w:tcBorders>
        </w:tcPr>
        <w:p w14:paraId="61478E24" w14:textId="77777777" w:rsidR="00F35561" w:rsidRPr="00C76DF3" w:rsidRDefault="00F35561" w:rsidP="0042256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F35561" w:rsidRPr="00C76DF3" w:rsidRDefault="00AD54F2" w:rsidP="00422560">
          <w:pPr>
            <w:pStyle w:val="ProductList-OfferingBody"/>
            <w:ind w:left="-67" w:right="-72"/>
            <w:jc w:val="center"/>
            <w:rPr>
              <w:rFonts w:ascii="Wingdings" w:hAnsi="Wingdings" w:cs="Wingdings"/>
              <w:color w:val="808080" w:themeColor="background1" w:themeShade="80"/>
              <w:sz w:val="14"/>
              <w:szCs w:val="14"/>
            </w:rPr>
          </w:pPr>
          <w:hyperlink w:anchor="Glosario" w:history="1">
            <w:r w:rsidR="00F35561">
              <w:rPr>
                <w:rStyle w:val="Hyperlink"/>
                <w:sz w:val="14"/>
                <w:szCs w:val="14"/>
              </w:rPr>
              <w:t>Glosario</w:t>
            </w:r>
          </w:hyperlink>
          <w:r w:rsidR="00F3556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F35561" w:rsidRPr="00C76DF3" w:rsidRDefault="00F35561"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F35561" w:rsidRPr="00C76DF3" w:rsidRDefault="00AD54F2" w:rsidP="00422560">
          <w:pPr>
            <w:pStyle w:val="ProductList-OfferingBody"/>
            <w:ind w:left="-72" w:right="-76"/>
            <w:jc w:val="center"/>
            <w:rPr>
              <w:color w:val="808080" w:themeColor="background1" w:themeShade="80"/>
              <w:sz w:val="14"/>
              <w:szCs w:val="14"/>
            </w:rPr>
          </w:pPr>
          <w:hyperlink w:anchor="AppendixA" w:history="1">
            <w:r w:rsidR="00F35561">
              <w:rPr>
                <w:rStyle w:val="Hyperlink"/>
                <w:sz w:val="14"/>
                <w:szCs w:val="14"/>
              </w:rPr>
              <w:t>Apéndices</w:t>
            </w:r>
          </w:hyperlink>
        </w:p>
      </w:tc>
      <w:tc>
        <w:tcPr>
          <w:tcW w:w="184" w:type="dxa"/>
          <w:tcBorders>
            <w:top w:val="nil"/>
            <w:bottom w:val="nil"/>
          </w:tcBorders>
          <w:vAlign w:val="center"/>
        </w:tcPr>
        <w:p w14:paraId="4C5A39C2" w14:textId="77777777" w:rsidR="00F35561" w:rsidRPr="00C76DF3" w:rsidRDefault="00F35561" w:rsidP="0042256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F35561" w:rsidRPr="00C76DF3" w:rsidRDefault="00AD54F2" w:rsidP="00422560">
          <w:pPr>
            <w:pStyle w:val="ProductList-OfferingBody"/>
            <w:ind w:left="-72" w:right="-74"/>
            <w:jc w:val="center"/>
            <w:rPr>
              <w:color w:val="808080" w:themeColor="background1" w:themeShade="80"/>
              <w:sz w:val="14"/>
              <w:szCs w:val="14"/>
            </w:rPr>
          </w:pPr>
          <w:hyperlink w:anchor="Índice" w:history="1">
            <w:r w:rsidR="00F35561">
              <w:rPr>
                <w:rStyle w:val="Hyperlink"/>
                <w:sz w:val="14"/>
                <w:szCs w:val="14"/>
              </w:rPr>
              <w:t>Índice</w:t>
            </w:r>
          </w:hyperlink>
        </w:p>
      </w:tc>
    </w:tr>
  </w:tbl>
  <w:p w14:paraId="6288C157" w14:textId="77777777" w:rsidR="00F35561" w:rsidRDefault="00F35561" w:rsidP="00422560">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532DF6" w:rsidRDefault="00532DF6"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F0428EC" w14:textId="77777777" w:rsidTr="006A271A">
      <w:trPr>
        <w:trHeight w:val="77"/>
      </w:trPr>
      <w:tc>
        <w:tcPr>
          <w:tcW w:w="1705" w:type="dxa"/>
          <w:shd w:val="clear" w:color="auto" w:fill="F2F2F2"/>
          <w:vAlign w:val="center"/>
        </w:tcPr>
        <w:p w14:paraId="713F73A3" w14:textId="77777777" w:rsidR="00532DF6" w:rsidRPr="00C76DF3" w:rsidRDefault="00AD54F2"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A441FD0"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532DF6" w:rsidRPr="00C76DF3" w:rsidRDefault="00AD54F2"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D45F3F5"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532DF6" w:rsidRPr="00C76DF3" w:rsidRDefault="00AD54F2"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32CC94"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532DF6" w:rsidRPr="00C76DF3" w:rsidRDefault="00AD54F2"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5FAC37"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532DF6" w:rsidRPr="00C76DF3" w:rsidRDefault="00AD54F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532DF6" w:rsidRPr="00C76DF3" w:rsidRDefault="00AD54F2"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DA2DDC5" w14:textId="77777777" w:rsidR="00532DF6" w:rsidRPr="00BF0916" w:rsidRDefault="00532DF6" w:rsidP="00A36D08">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32DF6" w:rsidRDefault="00532DF6"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5D0BC" w14:textId="77777777" w:rsidTr="00EA3FA8">
      <w:tc>
        <w:tcPr>
          <w:tcW w:w="1255" w:type="dxa"/>
          <w:shd w:val="clear" w:color="auto" w:fill="F2F2F2" w:themeFill="background1" w:themeFillShade="F2"/>
          <w:vAlign w:val="center"/>
        </w:tcPr>
        <w:p w14:paraId="2FB28B89"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9FD0CC"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F89CC8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E6E59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E812E4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67D9FF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A9B665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C65752A" w14:textId="77777777" w:rsidR="00532DF6" w:rsidRDefault="00532DF6"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532DF6" w:rsidRDefault="00532DF6"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532DF6" w:rsidRPr="00C76DF3" w:rsidRDefault="00AD54F2"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91C162F"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532DF6" w:rsidRPr="00C76DF3" w:rsidRDefault="00AD54F2"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3369A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532DF6" w:rsidRPr="00C76DF3" w:rsidRDefault="00AD54F2"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C7CB34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532DF6" w:rsidRPr="00C76DF3" w:rsidRDefault="00AD54F2" w:rsidP="00DD7854">
          <w:pPr>
            <w:pStyle w:val="ProductList-OfferingBody"/>
            <w:ind w:left="-72" w:right="-77"/>
            <w:jc w:val="center"/>
            <w:rPr>
              <w:color w:val="808080" w:themeColor="background1" w:themeShade="80"/>
              <w:sz w:val="14"/>
              <w:szCs w:val="14"/>
            </w:rPr>
          </w:pPr>
          <w:hyperlink w:anchor="ProductLicensing" w:history="1">
            <w:r w:rsidR="00532DF6" w:rsidRPr="002D5F69">
              <w:rPr>
                <w:rStyle w:val="Hyperlink"/>
                <w:sz w:val="14"/>
                <w:szCs w:val="14"/>
              </w:rPr>
              <w:t>Entradas de producto</w:t>
            </w:r>
          </w:hyperlink>
        </w:p>
      </w:tc>
      <w:tc>
        <w:tcPr>
          <w:tcW w:w="185" w:type="dxa"/>
          <w:tcBorders>
            <w:top w:val="nil"/>
            <w:bottom w:val="nil"/>
          </w:tcBorders>
          <w:vAlign w:val="center"/>
        </w:tcPr>
        <w:p w14:paraId="33F34504"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532DF6" w:rsidRPr="00C76DF3" w:rsidRDefault="00AD54F2"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532DF6" w:rsidRPr="00C76DF3" w:rsidRDefault="00AD54F2"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1E0ABD01" w14:textId="77777777" w:rsidR="00532DF6" w:rsidRPr="00BF0916" w:rsidRDefault="00532DF6" w:rsidP="00DD7854">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72B39" w14:textId="77777777" w:rsidTr="00DD7854">
      <w:tc>
        <w:tcPr>
          <w:tcW w:w="1255" w:type="dxa"/>
          <w:shd w:val="clear" w:color="auto" w:fill="F2F2F2" w:themeFill="background1" w:themeFillShade="F2"/>
          <w:vAlign w:val="center"/>
        </w:tcPr>
        <w:p w14:paraId="5E7DFE58" w14:textId="77777777" w:rsidR="00532DF6" w:rsidRPr="00C76DF3" w:rsidRDefault="00AD54F2"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2936218"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532DF6" w:rsidRPr="00C76DF3" w:rsidRDefault="00AD54F2"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EF7F6B8"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532DF6" w:rsidRPr="00C76DF3" w:rsidRDefault="00AD54F2"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A6205B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532DF6" w:rsidRPr="00C76DF3" w:rsidRDefault="00AD54F2"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7602925"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532DF6" w:rsidRPr="00C76DF3" w:rsidRDefault="00AD54F2"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088A44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532DF6" w:rsidRPr="00C76DF3" w:rsidRDefault="00AD54F2"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532DF6" w:rsidRPr="00C76DF3" w:rsidRDefault="00AD54F2"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00E4232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532DF6" w:rsidRPr="00C76DF3" w:rsidRDefault="00AD54F2"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2051DE62" w14:textId="77777777" w:rsidR="00532DF6" w:rsidRDefault="00532DF6" w:rsidP="00DD7854">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5A0D2FF" w14:textId="77777777" w:rsidTr="00EA3FA8">
      <w:tc>
        <w:tcPr>
          <w:tcW w:w="1255" w:type="dxa"/>
          <w:shd w:val="clear" w:color="auto" w:fill="F2F2F2" w:themeFill="background1" w:themeFillShade="F2"/>
          <w:vAlign w:val="center"/>
        </w:tcPr>
        <w:p w14:paraId="055B61A7"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DBDF29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645AE9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1A7A566"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A7B312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A5D4983"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2DF8F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CB37B6" w14:textId="77777777" w:rsidR="00532DF6" w:rsidRDefault="00532DF6"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532DF6" w:rsidRPr="00C76DF3" w:rsidRDefault="00AD54F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984225"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532DF6" w:rsidRPr="00C76DF3" w:rsidRDefault="00AD54F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2AE4E7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532DF6" w:rsidRPr="00C76DF3" w:rsidRDefault="00AD54F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0CB6F79"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532DF6" w:rsidRPr="00C76DF3" w:rsidRDefault="00AD54F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EDD6AFB"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532DF6" w:rsidRPr="00C76DF3" w:rsidRDefault="00AD54F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532DF6" w:rsidRPr="00C76DF3" w:rsidRDefault="00AD54F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83EC308" w14:textId="77777777" w:rsidR="00532DF6" w:rsidRDefault="00532DF6"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532DF6" w:rsidRPr="00C76DF3" w:rsidRDefault="00AD54F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D7362F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532DF6" w:rsidRPr="00C76DF3" w:rsidRDefault="00AD54F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A961CB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532DF6" w:rsidRPr="00C76DF3" w:rsidRDefault="00AD54F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33D07A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532DF6" w:rsidRPr="00C76DF3" w:rsidRDefault="00AD54F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3957C3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532DF6" w:rsidRPr="00C76DF3" w:rsidRDefault="00AD54F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532DF6" w:rsidRPr="00C76DF3" w:rsidRDefault="00AD54F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35B201A" w14:textId="77777777" w:rsidR="00532DF6" w:rsidRPr="00E55005" w:rsidRDefault="00532DF6" w:rsidP="00E55005">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3F50E3D" w14:textId="77777777" w:rsidTr="00EA3FA8">
      <w:tc>
        <w:tcPr>
          <w:tcW w:w="1255" w:type="dxa"/>
          <w:shd w:val="clear" w:color="auto" w:fill="F2F2F2" w:themeFill="background1" w:themeFillShade="F2"/>
          <w:vAlign w:val="center"/>
        </w:tcPr>
        <w:p w14:paraId="5194E69E"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8601217"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AE8E35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10BAD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51234A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959C79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E663F6A"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B30077D" w14:textId="77777777" w:rsidR="00532DF6" w:rsidRDefault="00532DF6"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93C0B0" w14:textId="77777777" w:rsidTr="00EA3FA8">
      <w:tc>
        <w:tcPr>
          <w:tcW w:w="1255" w:type="dxa"/>
          <w:shd w:val="clear" w:color="auto" w:fill="F2F2F2" w:themeFill="background1" w:themeFillShade="F2"/>
          <w:vAlign w:val="center"/>
        </w:tcPr>
        <w:p w14:paraId="0604D76E"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2C93C94"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A82290B"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2D6D90A"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6FF7EF0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64783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10BA0B6"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053CDF2" w14:textId="77777777" w:rsidR="00532DF6" w:rsidRDefault="00532DF6"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CAE4B14" w14:textId="77777777" w:rsidTr="00DD7854">
      <w:tc>
        <w:tcPr>
          <w:tcW w:w="1255" w:type="dxa"/>
          <w:shd w:val="clear" w:color="auto" w:fill="F2F2F2" w:themeFill="background1" w:themeFillShade="F2"/>
          <w:vAlign w:val="center"/>
        </w:tcPr>
        <w:p w14:paraId="2580B45D" w14:textId="77777777" w:rsidR="00532DF6" w:rsidRPr="00C76DF3" w:rsidRDefault="00AD54F2"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5940FBA"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532DF6" w:rsidRPr="00C76DF3" w:rsidRDefault="00AD54F2"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377C752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532DF6" w:rsidRPr="00C76DF3" w:rsidRDefault="00AD54F2"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BF94218"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532DF6" w:rsidRPr="00C76DF3" w:rsidRDefault="00AD54F2"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B25FF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532DF6" w:rsidRPr="00C76DF3" w:rsidRDefault="00AD54F2"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A904CB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532DF6" w:rsidRPr="00C76DF3" w:rsidRDefault="00AD54F2"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532DF6" w:rsidRPr="00C76DF3" w:rsidRDefault="00AD54F2"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DF4C5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532DF6" w:rsidRPr="00C76DF3" w:rsidRDefault="00AD54F2"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55832285" w14:textId="77777777" w:rsidR="00532DF6" w:rsidRDefault="00532DF6" w:rsidP="00DD7854">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CCC4069" w14:textId="77777777" w:rsidTr="00EA3FA8">
      <w:tc>
        <w:tcPr>
          <w:tcW w:w="1255" w:type="dxa"/>
          <w:shd w:val="clear" w:color="auto" w:fill="F2F2F2" w:themeFill="background1" w:themeFillShade="F2"/>
          <w:vAlign w:val="center"/>
        </w:tcPr>
        <w:p w14:paraId="26A8FF1E"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4FD81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591D950"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6F96B5B"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16C7E42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3B946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FD63823"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CFB804" w14:textId="77777777" w:rsidR="00532DF6" w:rsidRDefault="00532DF6"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4B028D2" w14:textId="77777777" w:rsidTr="00D03277">
      <w:trPr>
        <w:trHeight w:val="77"/>
      </w:trPr>
      <w:tc>
        <w:tcPr>
          <w:tcW w:w="1705" w:type="dxa"/>
          <w:shd w:val="clear" w:color="auto" w:fill="BFBFBF"/>
          <w:vAlign w:val="center"/>
        </w:tcPr>
        <w:p w14:paraId="7CC64965" w14:textId="77777777" w:rsidR="00532DF6" w:rsidRPr="00C76DF3" w:rsidRDefault="00AD54F2"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DFA9B87"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532DF6" w:rsidRPr="00C76DF3" w:rsidRDefault="00AD54F2"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70F30B7"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532DF6" w:rsidRPr="00C76DF3" w:rsidRDefault="00AD54F2"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4F9B3C5"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532DF6" w:rsidRPr="00C76DF3" w:rsidRDefault="00AD54F2"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350A41F"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532DF6" w:rsidRPr="00C76DF3" w:rsidRDefault="00AD54F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532DF6" w:rsidRPr="00C76DF3" w:rsidRDefault="00AD54F2"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1AFCF9" w14:textId="77777777" w:rsidR="00532DF6" w:rsidRPr="00BF0916" w:rsidRDefault="00532DF6" w:rsidP="00EF4910">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532DF6" w:rsidRPr="00C76DF3" w:rsidRDefault="00AD54F2" w:rsidP="00CE067E">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AE5057" w14:textId="77777777" w:rsidR="00532DF6" w:rsidRPr="00C76DF3" w:rsidRDefault="00532DF6"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532DF6" w:rsidRPr="00C76DF3" w:rsidRDefault="00AD54F2" w:rsidP="00CE067E">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5A749B" w14:textId="77777777" w:rsidR="00532DF6" w:rsidRPr="00C76DF3" w:rsidRDefault="00532DF6"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532DF6" w:rsidRPr="00C76DF3" w:rsidRDefault="00AD54F2" w:rsidP="00CE067E">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8EC4C6" w14:textId="77777777" w:rsidR="00532DF6" w:rsidRPr="00C76DF3" w:rsidRDefault="00532DF6"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532DF6" w:rsidRPr="00C76DF3" w:rsidRDefault="00AD54F2" w:rsidP="00CE067E">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08E8A1D" w14:textId="77777777" w:rsidR="00532DF6" w:rsidRPr="00C76DF3" w:rsidRDefault="00532DF6"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532DF6" w:rsidRPr="00C76DF3" w:rsidRDefault="00AD54F2"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532DF6" w:rsidRPr="00C76DF3" w:rsidRDefault="00532DF6"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532DF6" w:rsidRPr="00C76DF3" w:rsidRDefault="00AD54F2" w:rsidP="00CE067E">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537B0D2" w14:textId="77777777" w:rsidR="00532DF6" w:rsidRPr="00E55005" w:rsidRDefault="00532DF6" w:rsidP="00CE067E">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532DF6" w:rsidRPr="00C76DF3" w:rsidRDefault="00AD54F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C99B4F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532DF6" w:rsidRPr="00C76DF3" w:rsidRDefault="00AD54F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0773F9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532DF6" w:rsidRPr="00C76DF3" w:rsidRDefault="00AD54F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654F4DE"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532DF6" w:rsidRPr="00C76DF3" w:rsidRDefault="00AD54F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0572524"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532DF6" w:rsidRPr="00C76DF3" w:rsidRDefault="00AD54F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532DF6" w:rsidRPr="00C76DF3" w:rsidRDefault="00AD54F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44A9A91" w14:textId="77777777" w:rsidR="00532DF6" w:rsidRPr="00E55005" w:rsidRDefault="00532DF6" w:rsidP="00E55005">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532DF6" w:rsidRPr="00C76DF3" w:rsidRDefault="00AD54F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170BCB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532DF6" w:rsidRPr="00C76DF3" w:rsidRDefault="00AD54F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A1361C5"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532DF6" w:rsidRPr="00C76DF3" w:rsidRDefault="00AD54F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8472C4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532DF6" w:rsidRPr="00C76DF3" w:rsidRDefault="00AD54F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7DF62B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532DF6" w:rsidRPr="00C76DF3" w:rsidRDefault="00AD54F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532DF6" w:rsidRPr="00C76DF3" w:rsidRDefault="00AD54F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38D23F8" w14:textId="54707568" w:rsidR="00532DF6" w:rsidRPr="00E55005" w:rsidRDefault="00532DF6"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20C738" w14:textId="77777777" w:rsidTr="00CA55D9">
      <w:tc>
        <w:tcPr>
          <w:tcW w:w="1255" w:type="dxa"/>
          <w:shd w:val="clear" w:color="auto" w:fill="BFBFBF" w:themeFill="background1" w:themeFillShade="BF"/>
          <w:vAlign w:val="center"/>
        </w:tcPr>
        <w:p w14:paraId="78CD2218" w14:textId="77777777" w:rsidR="00532DF6" w:rsidRPr="00C76DF3" w:rsidRDefault="00AD54F2"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A1EB6D"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32DF6" w:rsidRPr="00C76DF3" w:rsidRDefault="00AD54F2"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BEA070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32DF6" w:rsidRPr="00C76DF3" w:rsidRDefault="00AD54F2"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B872E9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32DF6" w:rsidRPr="00C76DF3" w:rsidRDefault="00AD54F2"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08E6BF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32DF6" w:rsidRPr="00C76DF3" w:rsidRDefault="00AD54F2"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60EA4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32DF6" w:rsidRPr="00C76DF3" w:rsidRDefault="00AD54F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32DF6" w:rsidRPr="00C76DF3" w:rsidRDefault="00AD54F2"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988651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32DF6" w:rsidRPr="00C76DF3" w:rsidRDefault="00AD54F2"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5876EE2" w14:textId="77777777" w:rsidR="00532DF6" w:rsidRDefault="00532D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532DF6" w:rsidRPr="00C76DF3" w:rsidRDefault="00AD54F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B006C6"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532DF6" w:rsidRPr="00C76DF3" w:rsidRDefault="00AD54F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B17BF9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532DF6" w:rsidRPr="00C76DF3" w:rsidRDefault="00AD54F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F18D22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532DF6" w:rsidRPr="00C76DF3" w:rsidRDefault="00AD54F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7DDA086"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532DF6" w:rsidRPr="00C76DF3" w:rsidRDefault="00AD54F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532DF6" w:rsidRPr="00C76DF3" w:rsidRDefault="00AD54F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9AEFDEE" w14:textId="77777777" w:rsidR="00532DF6" w:rsidRPr="00E55005" w:rsidRDefault="00532DF6" w:rsidP="00E550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5FC7A8C" w14:textId="77777777" w:rsidTr="00532DF6">
      <w:trPr>
        <w:trHeight w:val="77"/>
      </w:trPr>
      <w:tc>
        <w:tcPr>
          <w:tcW w:w="1705" w:type="dxa"/>
          <w:shd w:val="clear" w:color="auto" w:fill="F2F2F2"/>
          <w:vAlign w:val="center"/>
        </w:tcPr>
        <w:p w14:paraId="63034592" w14:textId="77777777" w:rsidR="00532DF6" w:rsidRPr="00C76DF3" w:rsidRDefault="00AD54F2"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F90D10D"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532DF6" w:rsidRPr="00C76DF3" w:rsidRDefault="00AD54F2"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FE347FE"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532DF6" w:rsidRPr="00C76DF3" w:rsidRDefault="00AD54F2"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658C54D9"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532DF6" w:rsidRPr="00C76DF3" w:rsidRDefault="00AD54F2"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B1A8BE0"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532DF6" w:rsidRPr="00C76DF3" w:rsidRDefault="00AD54F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532DF6" w:rsidRPr="00C76DF3" w:rsidRDefault="00AD54F2"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1F618C3" w14:textId="77777777" w:rsidR="00532DF6" w:rsidRPr="00BF0916" w:rsidRDefault="00532DF6" w:rsidP="00BC5FD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C1C3EE6" w14:textId="77777777" w:rsidTr="00532DF6">
      <w:trPr>
        <w:trHeight w:val="77"/>
      </w:trPr>
      <w:tc>
        <w:tcPr>
          <w:tcW w:w="1705" w:type="dxa"/>
          <w:shd w:val="clear" w:color="auto" w:fill="F2F2F2"/>
          <w:vAlign w:val="center"/>
        </w:tcPr>
        <w:p w14:paraId="6B4E58BB" w14:textId="77777777" w:rsidR="00532DF6" w:rsidRPr="00C76DF3" w:rsidRDefault="00AD54F2"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7AEE7A9"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532DF6" w:rsidRPr="00C76DF3" w:rsidRDefault="00AD54F2"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075B606"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532DF6" w:rsidRPr="00C76DF3" w:rsidRDefault="00AD54F2"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B21CBC6"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532DF6" w:rsidRPr="00C76DF3" w:rsidRDefault="00AD54F2"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2AA5E3C"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532DF6" w:rsidRPr="00C76DF3" w:rsidRDefault="00AD54F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532DF6" w:rsidRPr="00C76DF3" w:rsidRDefault="00AD54F2"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A5E51C" w14:textId="77777777" w:rsidR="00532DF6" w:rsidRPr="00BF0916" w:rsidRDefault="00532DF6" w:rsidP="00BC5FD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532DF6" w:rsidRPr="00C76DF3" w:rsidRDefault="00AD54F2"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B24F0E"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532DF6" w:rsidRPr="00C76DF3" w:rsidRDefault="00AD54F2"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1F7A82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532DF6" w:rsidRPr="00C76DF3" w:rsidRDefault="00AD54F2"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0ACCE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532DF6" w:rsidRPr="00C76DF3" w:rsidRDefault="00AD54F2"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00392F8F"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532DF6" w:rsidRPr="00C76DF3" w:rsidRDefault="00AD54F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532DF6" w:rsidRPr="00C76DF3" w:rsidRDefault="00AD54F2"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76453E5" w14:textId="77777777" w:rsidR="00532DF6" w:rsidRPr="00E55005" w:rsidRDefault="00532DF6" w:rsidP="00E5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5A32B" w14:textId="77777777" w:rsidR="00BC0D75" w:rsidRDefault="00BC0D75" w:rsidP="009A573F">
      <w:pPr>
        <w:spacing w:after="0" w:line="240" w:lineRule="auto"/>
      </w:pPr>
      <w:r>
        <w:separator/>
      </w:r>
    </w:p>
  </w:footnote>
  <w:footnote w:type="continuationSeparator" w:id="0">
    <w:p w14:paraId="1D870556" w14:textId="77777777" w:rsidR="00BC0D75" w:rsidRDefault="00BC0D75" w:rsidP="009A573F">
      <w:pPr>
        <w:spacing w:after="0" w:line="240" w:lineRule="auto"/>
      </w:pPr>
      <w:r>
        <w:continuationSeparator/>
      </w:r>
    </w:p>
  </w:footnote>
  <w:footnote w:type="continuationNotice" w:id="1">
    <w:p w14:paraId="57EA7556" w14:textId="77777777" w:rsidR="00BC0D75" w:rsidRDefault="00BC0D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C1E4" w14:textId="77777777" w:rsidR="00AD54F2" w:rsidRDefault="00AD5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2C993029" w:rsidR="00532DF6" w:rsidRPr="00F22252" w:rsidRDefault="00532DF6"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512A74">
          <w:rPr>
            <w:color w:val="000000"/>
            <w:sz w:val="16"/>
            <w:lang w:val="es-ES"/>
          </w:rPr>
          <w:t xml:space="preserve">noviembre </w:t>
        </w:r>
        <w:r>
          <w:rPr>
            <w:color w:val="000000"/>
            <w:sz w:val="16"/>
            <w:lang w:val="es-ES"/>
          </w:rPr>
          <w:t>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AD54F2">
          <w:rPr>
            <w:noProof/>
            <w:sz w:val="16"/>
            <w:szCs w:val="16"/>
            <w:lang w:val="es-ES"/>
          </w:rPr>
          <w:t>34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4F3B" w14:textId="77777777" w:rsidR="00AD54F2" w:rsidRDefault="00AD5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DFFB5D8" w:rsidR="00532DF6" w:rsidRPr="00F22252" w:rsidRDefault="00532DF6"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512A74">
          <w:rPr>
            <w:color w:val="000000"/>
            <w:sz w:val="16"/>
            <w:lang w:val="es-ES"/>
          </w:rPr>
          <w:t>noviembre</w:t>
        </w:r>
        <w:r>
          <w:rPr>
            <w:color w:val="000000"/>
            <w:sz w:val="16"/>
            <w:lang w:val="es-ES"/>
          </w:rPr>
          <w:t xml:space="preserve"> 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AD54F2">
          <w:rPr>
            <w:noProof/>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3"/>
  </w:num>
  <w:num w:numId="11">
    <w:abstractNumId w:val="23"/>
  </w:num>
  <w:num w:numId="12">
    <w:abstractNumId w:val="9"/>
  </w:num>
  <w:num w:numId="13">
    <w:abstractNumId w:val="31"/>
  </w:num>
  <w:num w:numId="14">
    <w:abstractNumId w:val="8"/>
  </w:num>
  <w:num w:numId="15">
    <w:abstractNumId w:val="6"/>
  </w:num>
  <w:num w:numId="16">
    <w:abstractNumId w:val="20"/>
  </w:num>
  <w:num w:numId="17">
    <w:abstractNumId w:val="18"/>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15"/>
  </w:num>
  <w:num w:numId="27">
    <w:abstractNumId w:val="12"/>
  </w:num>
  <w:num w:numId="28">
    <w:abstractNumId w:val="17"/>
  </w:num>
  <w:num w:numId="29">
    <w:abstractNumId w:val="2"/>
  </w:num>
  <w:num w:numId="30">
    <w:abstractNumId w:val="19"/>
  </w:num>
  <w:num w:numId="31">
    <w:abstractNumId w:val="10"/>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tSw6Ff0x2wFpTE5Kpn5G5WGkiRK8J7uugqhMi8RxoUqp0OuKGk3mUj2vOKSiFPGsg9hjJPYs21Hjc9kHCA3o7g==" w:salt="FngpKM831fJwcCaQHQ3wA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4F2"/>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s://aka.ms/sqlserversplatelemetry" TargetMode="External"/><Relationship Id="rId50" Type="http://schemas.openxmlformats.org/officeDocument/2006/relationships/footer" Target="footer30.xml"/><Relationship Id="rId55" Type="http://schemas.openxmlformats.org/officeDocument/2006/relationships/footer" Target="footer35.xml"/><Relationship Id="rId63" Type="http://schemas.openxmlformats.org/officeDocument/2006/relationships/footer" Target="footer4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3.xml"/><Relationship Id="rId58" Type="http://schemas.openxmlformats.org/officeDocument/2006/relationships/hyperlink" Target="http://go.microsoft.com/fwlink/?LinkId=286955"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go.microsoft.com/fwlink/?LinkId=290987" TargetMode="External"/><Relationship Id="rId57" Type="http://schemas.openxmlformats.org/officeDocument/2006/relationships/hyperlink" Target="http://go.microsoft.com/fwlink/?LinkId=286955" TargetMode="Externa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38.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29.xml"/><Relationship Id="rId56" Type="http://schemas.openxmlformats.org/officeDocument/2006/relationships/footer" Target="footer36.xml"/><Relationship Id="rId64" Type="http://schemas.openxmlformats.org/officeDocument/2006/relationships/footer" Target="footer42.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08A9-85D7-4872-90A4-136A4AA1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53732</Words>
  <Characters>306278</Characters>
  <Application>Microsoft Office Word</Application>
  <DocSecurity>8</DocSecurity>
  <Lines>2552</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2017-10-30T23:12:00Z</dcterms:created>
  <dcterms:modified xsi:type="dcterms:W3CDTF">2017-10-30T23:12:00Z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2017-10-30T23:12:31.4606892Z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